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2020.8.30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E7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2020-08-30T07:25:57Z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