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主管领导：毕永红   陪同人员：毕永红</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审核员：张鹏   </w:t>
            </w:r>
            <w:r>
              <w:rPr>
                <w:rFonts w:hint="eastAsia"/>
                <w:sz w:val="24"/>
                <w:szCs w:val="24"/>
                <w:lang w:eastAsia="zh-CN"/>
              </w:rPr>
              <w:t>王旭(实习)</w:t>
            </w:r>
            <w:r>
              <w:rPr>
                <w:rFonts w:hint="eastAsia"/>
                <w:sz w:val="24"/>
                <w:szCs w:val="24"/>
              </w:rPr>
              <w:t xml:space="preserve">    审核时间：2020年8月</w:t>
            </w:r>
            <w:r>
              <w:rPr>
                <w:sz w:val="24"/>
                <w:szCs w:val="24"/>
              </w:rPr>
              <w:t>27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6.1/6.2/</w:t>
            </w:r>
            <w:r>
              <w:rPr>
                <w:szCs w:val="22"/>
              </w:rPr>
              <w:t>7.1.2/7.1.6</w:t>
            </w:r>
            <w:r>
              <w:rPr>
                <w:rFonts w:hint="eastAsia"/>
                <w:szCs w:val="22"/>
              </w:rPr>
              <w:t>/</w:t>
            </w:r>
            <w:r>
              <w:rPr>
                <w:szCs w:val="22"/>
              </w:rPr>
              <w:t>7.2/</w:t>
            </w:r>
            <w:r>
              <w:rPr>
                <w:rFonts w:hint="eastAsia"/>
                <w:szCs w:val="22"/>
              </w:rPr>
              <w:t>7.3/7.4/7.5/</w:t>
            </w:r>
            <w:r>
              <w:rPr>
                <w:szCs w:val="22"/>
              </w:rPr>
              <w:t>9.2</w:t>
            </w:r>
            <w:r>
              <w:rPr>
                <w:rFonts w:hint="eastAsia"/>
                <w:szCs w:val="22"/>
              </w:rPr>
              <w:t>；</w:t>
            </w:r>
          </w:p>
          <w:p>
            <w:pPr>
              <w:rPr>
                <w:szCs w:val="22"/>
              </w:rPr>
            </w:pPr>
            <w:r>
              <w:rPr>
                <w:szCs w:val="22"/>
              </w:rPr>
              <w:t>E5.3/7.2/</w:t>
            </w:r>
            <w:r>
              <w:rPr>
                <w:rFonts w:hint="eastAsia"/>
                <w:szCs w:val="22"/>
              </w:rPr>
              <w:t>7.3/7.4/7.5/</w:t>
            </w:r>
            <w:r>
              <w:rPr>
                <w:szCs w:val="22"/>
              </w:rPr>
              <w:t>8.1/8.2/</w:t>
            </w:r>
            <w:r>
              <w:rPr>
                <w:rFonts w:hint="eastAsia"/>
                <w:szCs w:val="22"/>
              </w:rPr>
              <w:t>9.1.1/</w:t>
            </w:r>
            <w:r>
              <w:rPr>
                <w:szCs w:val="22"/>
              </w:rPr>
              <w:t>9.2</w:t>
            </w:r>
            <w:r>
              <w:rPr>
                <w:rFonts w:hint="eastAsia"/>
                <w:szCs w:val="22"/>
              </w:rPr>
              <w:t>；</w:t>
            </w:r>
          </w:p>
          <w:p>
            <w:pPr>
              <w:rPr>
                <w:szCs w:val="22"/>
              </w:rPr>
            </w:pPr>
            <w:r>
              <w:rPr>
                <w:rFonts w:hint="eastAsia"/>
                <w:szCs w:val="22"/>
              </w:rPr>
              <w:t>O</w:t>
            </w:r>
            <w:r>
              <w:rPr>
                <w:szCs w:val="22"/>
              </w:rPr>
              <w:t>5.3/</w:t>
            </w:r>
            <w:r>
              <w:rPr>
                <w:rFonts w:hint="eastAsia"/>
                <w:szCs w:val="22"/>
              </w:rPr>
              <w:t>5.4/6.1/6.2/</w:t>
            </w:r>
            <w:r>
              <w:rPr>
                <w:szCs w:val="22"/>
              </w:rPr>
              <w:t>7.2/7.3/7.4/7.5/8.2/9.2</w:t>
            </w:r>
            <w:r>
              <w:rPr>
                <w:rFonts w:hint="eastAsia"/>
                <w:szCs w:val="22"/>
              </w:rPr>
              <w:t>；</w:t>
            </w:r>
          </w:p>
          <w:p>
            <w:pPr>
              <w:pStyle w:val="2"/>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2"/>
            </w:pPr>
          </w:p>
        </w:tc>
        <w:tc>
          <w:tcPr>
            <w:tcW w:w="10694" w:type="dxa"/>
            <w:vAlign w:val="center"/>
          </w:tcPr>
          <w:p>
            <w:pPr>
              <w:ind w:firstLine="420" w:firstLineChars="200"/>
            </w:pPr>
            <w:r>
              <w:rPr>
                <w:rFonts w:hint="eastAsia"/>
              </w:rPr>
              <w:t>部门负责人：毕永红</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420" w:firstLineChars="200"/>
            </w:pPr>
            <w:r>
              <w:rPr>
                <w:rFonts w:hint="eastAsia"/>
              </w:rPr>
              <w:t>综合部部门经理职责：主持综合部经理工作；</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公司行政会议的记录、催办、落实；</w:t>
            </w:r>
          </w:p>
          <w:p>
            <w:pPr>
              <w:ind w:firstLine="420" w:firstLineChars="200"/>
            </w:pPr>
            <w:r>
              <w:rPr>
                <w:rFonts w:hint="eastAsia"/>
              </w:rPr>
              <w:t>负责公司 环境/职业健康安全管理体系文件及档案的管理；策划和实施环境/职业健康安全管理体系</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对公司人员进行环境/职业健康安全管理体系相关条款的培训。使公司运行符合环境/职业健康安全标准的要求；</w:t>
            </w:r>
          </w:p>
          <w:p>
            <w:pPr>
              <w:ind w:firstLine="420" w:firstLineChars="200"/>
            </w:pPr>
            <w:r>
              <w:rPr>
                <w:rFonts w:hint="eastAsia"/>
              </w:rPr>
              <w:t>负责公司的采购，库存管理，收、发货工作。</w:t>
            </w:r>
          </w:p>
          <w:p>
            <w:pPr>
              <w:ind w:firstLine="420" w:firstLineChars="200"/>
            </w:pPr>
            <w:r>
              <w:rPr>
                <w:rFonts w:hint="eastAsia"/>
              </w:rPr>
              <w:t>合格供方的评定工作</w:t>
            </w:r>
          </w:p>
          <w:p>
            <w:pPr>
              <w:ind w:firstLine="420" w:firstLineChars="200"/>
            </w:pPr>
            <w:r>
              <w:rPr>
                <w:rFonts w:hint="eastAsia"/>
              </w:rPr>
              <w:t>负责本部门环境因素、危险源的识别和评价，并确定重要环境因素、危险源，报综合部审批</w:t>
            </w:r>
          </w:p>
          <w:p>
            <w:pPr>
              <w:ind w:firstLine="420" w:firstLineChars="200"/>
            </w:pPr>
            <w:r>
              <w:rPr>
                <w:rFonts w:hint="eastAsia"/>
              </w:rPr>
              <w:t>贯彻落实GB/T19001-2008标准、GB/T24001-2004标准、GB/T45001-2020/ISO45001:2018标准，作好质量、环境、职业安全健康管理体系的执行工作；</w:t>
            </w:r>
          </w:p>
          <w:p>
            <w:pPr>
              <w:ind w:firstLine="630" w:firstLineChars="3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cs="宋体"/>
              </w:rPr>
            </w:pPr>
            <w:r>
              <w:rPr>
                <w:rFonts w:hint="eastAsia" w:cs="宋体"/>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lang w:val="en-US" w:eastAsia="zh-CN"/>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E</w:t>
            </w:r>
            <w:r>
              <w:rPr>
                <w:rFonts w:hint="eastAsia"/>
                <w:szCs w:val="21"/>
              </w:rPr>
              <w:t>O6.1.4</w:t>
            </w:r>
          </w:p>
          <w:p>
            <w:pPr>
              <w:spacing w:line="280" w:lineRule="exact"/>
            </w:pPr>
          </w:p>
        </w:tc>
        <w:tc>
          <w:tcPr>
            <w:tcW w:w="10694" w:type="dxa"/>
            <w:vAlign w:val="center"/>
          </w:tcPr>
          <w:p>
            <w:pPr>
              <w:pStyle w:val="12"/>
            </w:pPr>
            <w:r>
              <w:rPr>
                <w:rFonts w:hint="eastAsia"/>
              </w:rPr>
              <w:t>企业制定了如下措施：</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21"/>
              <w:numPr>
                <w:ilvl w:val="0"/>
                <w:numId w:val="1"/>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1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szCs w:val="21"/>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ascii="宋体" w:hAnsi="宋体"/>
                <w:b/>
                <w:bCs/>
                <w:color w:val="000000"/>
                <w:sz w:val="24"/>
              </w:rPr>
            </w:pPr>
            <w:r>
              <w:rPr>
                <w:rFonts w:hint="eastAsia" w:ascii="宋体" w:hAnsi="宋体"/>
                <w:b/>
                <w:bCs/>
                <w:color w:val="000000"/>
                <w:sz w:val="24"/>
              </w:rPr>
              <w:t>公司总目标：</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autoSpaceDE w:val="0"/>
              <w:autoSpaceDN w:val="0"/>
              <w:adjustRightInd w:val="0"/>
              <w:ind w:firstLine="1260" w:firstLineChars="600"/>
              <w:rPr>
                <w:rFonts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8）火灾事故发生率为零。</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rPr>
                <w:rFonts w:hAnsi="宋体" w:cs="宋体"/>
                <w:kern w:val="0"/>
              </w:rPr>
            </w:pPr>
            <w:r>
              <w:rPr>
                <w:rFonts w:hint="eastAsia" w:hAnsi="宋体" w:cs="宋体"/>
                <w:kern w:val="0"/>
              </w:rPr>
              <w:t>综合部的目标分解为：</w:t>
            </w:r>
          </w:p>
          <w:p>
            <w:pPr>
              <w:autoSpaceDE w:val="0"/>
              <w:autoSpaceDN w:val="0"/>
              <w:adjustRightInd w:val="0"/>
              <w:ind w:firstLine="1260" w:firstLineChars="600"/>
              <w:rPr>
                <w:rFonts w:hAnsi="宋体" w:cs="宋体"/>
                <w:kern w:val="0"/>
              </w:rPr>
            </w:pPr>
            <w:r>
              <w:rPr>
                <w:rFonts w:hint="eastAsia" w:hAnsi="宋体" w:cs="宋体"/>
                <w:kern w:val="0"/>
              </w:rPr>
              <w:t>1、 采购产品合格率100%</w:t>
            </w:r>
          </w:p>
          <w:p>
            <w:pPr>
              <w:autoSpaceDE w:val="0"/>
              <w:autoSpaceDN w:val="0"/>
              <w:adjustRightInd w:val="0"/>
              <w:ind w:firstLine="1260" w:firstLineChars="600"/>
              <w:rPr>
                <w:rFonts w:hAnsi="宋体" w:cs="宋体"/>
                <w:kern w:val="0"/>
              </w:rPr>
            </w:pPr>
            <w:r>
              <w:rPr>
                <w:rFonts w:hint="eastAsia" w:hAnsi="宋体" w:cs="宋体"/>
                <w:kern w:val="0"/>
              </w:rPr>
              <w:t>2、员工培训按时完成率100%。</w:t>
            </w:r>
          </w:p>
          <w:p>
            <w:pPr>
              <w:autoSpaceDE w:val="0"/>
              <w:autoSpaceDN w:val="0"/>
              <w:adjustRightInd w:val="0"/>
              <w:ind w:firstLine="1260" w:firstLineChars="600"/>
              <w:rPr>
                <w:rFonts w:hAnsi="宋体" w:cs="宋体"/>
                <w:kern w:val="0"/>
              </w:rPr>
            </w:pPr>
            <w:r>
              <w:rPr>
                <w:rFonts w:hint="eastAsia" w:hAnsi="宋体" w:cs="宋体"/>
                <w:kern w:val="0"/>
              </w:rPr>
              <w:t>3、顾客满意率96%以上。</w:t>
            </w:r>
          </w:p>
          <w:p>
            <w:pPr>
              <w:autoSpaceDE w:val="0"/>
              <w:autoSpaceDN w:val="0"/>
              <w:adjustRightInd w:val="0"/>
              <w:ind w:firstLine="1260" w:firstLineChars="600"/>
              <w:rPr>
                <w:rFonts w:hAnsi="宋体" w:cs="宋体"/>
                <w:kern w:val="0"/>
              </w:rPr>
            </w:pPr>
            <w:r>
              <w:rPr>
                <w:rFonts w:hint="eastAsia" w:hAnsi="宋体" w:cs="宋体"/>
                <w:kern w:val="0"/>
              </w:rPr>
              <w:t>4、环境污染事故为零。</w:t>
            </w:r>
          </w:p>
          <w:p>
            <w:pPr>
              <w:autoSpaceDE w:val="0"/>
              <w:autoSpaceDN w:val="0"/>
              <w:adjustRightInd w:val="0"/>
              <w:ind w:firstLine="1260" w:firstLineChars="600"/>
              <w:rPr>
                <w:rFonts w:hAnsi="宋体" w:cs="宋体"/>
                <w:kern w:val="0"/>
              </w:rPr>
            </w:pPr>
            <w:r>
              <w:rPr>
                <w:rFonts w:hint="eastAsia" w:hAnsi="宋体" w:cs="宋体"/>
                <w:kern w:val="0"/>
              </w:rPr>
              <w:t>5、火灾事故发生率为零。</w:t>
            </w:r>
          </w:p>
          <w:p>
            <w:pPr>
              <w:pStyle w:val="12"/>
            </w:pPr>
            <w:r>
              <w:rPr>
                <w:rFonts w:hint="eastAsia"/>
              </w:rPr>
              <w:t>每年由综合部按公司管理目标考核要求统计考核公司管理目标完成情况，提交管理评审会议。查到2</w:t>
            </w:r>
            <w:r>
              <w:t>020</w:t>
            </w:r>
            <w:r>
              <w:rPr>
                <w:rFonts w:hint="eastAsia"/>
              </w:rPr>
              <w:t>年</w:t>
            </w:r>
            <w:r>
              <w:t>3</w:t>
            </w:r>
            <w:r>
              <w:rPr>
                <w:rFonts w:hint="eastAsia"/>
              </w:rPr>
              <w:t>月-</w:t>
            </w:r>
            <w:r>
              <w:t>2020</w:t>
            </w:r>
            <w:r>
              <w:rPr>
                <w:rFonts w:hint="eastAsia"/>
              </w:rPr>
              <w:t>年6月，公司管理目标完成情况，各项目标均已完成，考核部门综合部。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p>
            <w:pPr>
              <w:pStyle w:val="1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危险源识别</w:t>
            </w:r>
          </w:p>
        </w:tc>
        <w:tc>
          <w:tcPr>
            <w:tcW w:w="960" w:type="dxa"/>
            <w:vAlign w:val="center"/>
          </w:tcPr>
          <w:p>
            <w:pPr>
              <w:rPr>
                <w:szCs w:val="21"/>
              </w:rPr>
            </w:pPr>
            <w:r>
              <w:rPr>
                <w:rFonts w:hint="eastAsia"/>
                <w:szCs w:val="21"/>
                <w:lang w:val="en-US" w:eastAsia="zh-CN"/>
              </w:rPr>
              <w:t>E</w:t>
            </w:r>
            <w:r>
              <w:rPr>
                <w:rFonts w:hint="eastAsia"/>
                <w:szCs w:val="21"/>
              </w:rPr>
              <w:t>O6.1.2</w:t>
            </w:r>
          </w:p>
          <w:p/>
        </w:tc>
        <w:tc>
          <w:tcPr>
            <w:tcW w:w="10694"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94" w:lineRule="exact"/>
              <w:ind w:firstLine="420" w:firstLineChars="200"/>
              <w:rPr>
                <w:rFonts w:hint="eastAsia"/>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p>
            <w:pPr>
              <w:spacing w:line="394" w:lineRule="exact"/>
              <w:ind w:firstLine="420" w:firstLineChars="200"/>
              <w:rPr>
                <w:szCs w:val="21"/>
              </w:rPr>
            </w:pPr>
            <w:r>
              <w:rPr>
                <w:rFonts w:hint="eastAsia"/>
                <w:szCs w:val="21"/>
              </w:rPr>
              <w:t>编制了</w:t>
            </w:r>
            <w:r>
              <w:rPr>
                <w:rFonts w:hint="eastAsia" w:ascii="宋体" w:hAnsi="宋体" w:cs="宋体"/>
                <w:szCs w:val="21"/>
              </w:rPr>
              <w:t>OSBD -CX-8.1-21</w:t>
            </w:r>
            <w:r>
              <w:rPr>
                <w:szCs w:val="21"/>
              </w:rPr>
              <w:t>《</w:t>
            </w:r>
            <w:r>
              <w:rPr>
                <w:rFonts w:hint="eastAsia" w:ascii="宋体" w:hAnsi="宋体"/>
                <w:sz w:val="24"/>
              </w:rPr>
              <w:t>危险源辨识与风险评价管理程序</w:t>
            </w:r>
            <w:r>
              <w:rPr>
                <w:szCs w:val="21"/>
              </w:rPr>
              <w:t>》</w:t>
            </w:r>
            <w:r>
              <w:rPr>
                <w:rFonts w:hint="eastAsia"/>
                <w:szCs w:val="21"/>
              </w:rPr>
              <w:t>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szCs w:val="21"/>
              </w:rPr>
            </w:pPr>
            <w:r>
              <w:rPr>
                <w:rFonts w:hint="eastAsia"/>
                <w:szCs w:val="21"/>
              </w:rPr>
              <w:t>企业提供的：“危险源识别与风险评价表”、“不可接受风险源清单”，评价考虑了将来、状态、可能导致的事件，并进行了评价，用打分法考虑了法规符合性、发生频次、影响范围等, 通过是非法，识别出不可接受风险，涉及：</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lang w:val="en-US" w:eastAsia="zh-CN"/>
              </w:rPr>
              <w:t>E</w:t>
            </w:r>
            <w:r>
              <w:rPr>
                <w:rFonts w:hint="eastAsia"/>
                <w:szCs w:val="21"/>
              </w:rPr>
              <w:t>O6.1.3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》要求，随时对法律法规的更新进行跟踪，并进行补充。于20</w:t>
            </w:r>
            <w:r>
              <w:rPr>
                <w:rFonts w:asciiTheme="minorEastAsia" w:hAnsiTheme="minorEastAsia" w:eastAsiaTheme="minorEastAsia"/>
                <w:szCs w:val="21"/>
              </w:rPr>
              <w:t>20</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0日识别了法律法规清单。获取渠道为网上下载。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Theme="minorEastAsia" w:hAnsiTheme="minorEastAsia" w:eastAsiaTheme="minorEastAsia"/>
                <w:szCs w:val="21"/>
              </w:rPr>
            </w:pPr>
            <w:r>
              <w:rPr>
                <w:rFonts w:hint="eastAsia" w:asciiTheme="minorEastAsia" w:hAnsiTheme="minorEastAsia" w:eastAsiaTheme="minorEastAsia"/>
                <w:szCs w:val="21"/>
              </w:rPr>
              <w:t>环境和职业健康安全法律法规清单包括国家和北京市的法律法规，共30条，对是否适用进行了评价。综合部组织进行了合规性的评价，评价时间为2020年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w:t>
            </w:r>
          </w:p>
          <w:p>
            <w:pPr>
              <w:ind w:firstLine="420" w:firstLineChars="200"/>
              <w:rPr>
                <w:rFonts w:ascii="宋体" w:hAnsi="宋体" w:cs="宋体"/>
                <w:sz w:val="24"/>
              </w:rPr>
            </w:pPr>
            <w:r>
              <w:rPr>
                <w:rFonts w:hint="eastAsia" w:asciiTheme="minorEastAsia" w:hAnsiTheme="minorEastAsia" w:eastAsiaTheme="minorEastAsia"/>
                <w:szCs w:val="21"/>
              </w:rPr>
              <w:t>未对云南省和昆明市的地方法规和其他要求进行识别，已在一阶段进行说明。</w:t>
            </w:r>
          </w:p>
          <w:p>
            <w:pPr>
              <w:spacing w:after="156" w:afterLines="50"/>
              <w:ind w:right="-365" w:rightChars="-174" w:firstLine="420" w:firstLineChars="200"/>
              <w:rPr>
                <w:rFonts w:ascii="宋体" w:hAnsi="宋体"/>
                <w:b/>
                <w:szCs w:val="21"/>
                <w:vertAlign w:val="subscript"/>
              </w:rPr>
            </w:pPr>
            <w:r>
              <w:rPr>
                <w:rFonts w:hint="eastAsia" w:asciiTheme="minorEastAsia" w:hAnsiTheme="minorEastAsia" w:eastAsiaTheme="minorEastAsia"/>
                <w:szCs w:val="21"/>
              </w:rPr>
              <w:t>综合部提供了安全合规性评价记录，</w:t>
            </w:r>
            <w:r>
              <w:rPr>
                <w:rFonts w:hint="eastAsia" w:ascii="宋体" w:hAnsi="宋体"/>
                <w:b/>
                <w:szCs w:val="21"/>
              </w:rPr>
              <w:t>评价人：</w:t>
            </w:r>
            <w:r>
              <w:rPr>
                <w:rFonts w:hint="eastAsia" w:ascii="宋体" w:hAnsi="宋体"/>
                <w:szCs w:val="21"/>
              </w:rPr>
              <w:t>王鸷  毕永红 贾晓东</w:t>
            </w:r>
            <w:r>
              <w:rPr>
                <w:rFonts w:hint="eastAsia" w:ascii="宋体" w:hAnsi="宋体"/>
                <w:b/>
                <w:szCs w:val="21"/>
              </w:rPr>
              <w:t xml:space="preserve">      日期：2020.4.10</w:t>
            </w:r>
          </w:p>
          <w:p>
            <w:pPr>
              <w:ind w:firstLine="420" w:firstLineChars="200"/>
            </w:pPr>
            <w:r>
              <w:rPr>
                <w:rFonts w:ascii="宋体" w:hAnsi="宋体"/>
                <w:szCs w:val="21"/>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w:t>
            </w:r>
            <w:r>
              <w:rPr>
                <w:rFonts w:ascii="Times New Roman" w:hAnsi="Times New Roman"/>
                <w:sz w:val="21"/>
                <w:szCs w:val="21"/>
              </w:rPr>
              <w:t>OSBD -CX-7.2-03</w:t>
            </w:r>
            <w:r>
              <w:rPr>
                <w:rFonts w:hint="eastAsia" w:ascii="Times New Roman" w:hAnsi="Times New Roman"/>
                <w:sz w:val="21"/>
                <w:szCs w:val="21"/>
              </w:rPr>
              <w:t>《人员能力、意识控制程序》，规定了控制要求。对企业的人力资源的培养和发展等作出规定，招聘、培训、试用与转正等人力资源作出了规划。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6"/>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3月下旬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4月中旬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5月下旬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6月15日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7月上旬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8月中旬</w:t>
            </w:r>
            <w:r>
              <w:rPr>
                <w:rFonts w:hint="eastAsia" w:ascii="Times New Roman" w:hAnsi="Times New Roman"/>
                <w:sz w:val="21"/>
                <w:szCs w:val="21"/>
              </w:rPr>
              <w:tab/>
            </w:r>
            <w:r>
              <w:rPr>
                <w:rFonts w:hint="eastAsia" w:ascii="Times New Roman" w:hAnsi="Times New Roman"/>
                <w:sz w:val="21"/>
                <w:szCs w:val="21"/>
              </w:rPr>
              <w:t>技术服务培训</w:t>
            </w:r>
            <w:r>
              <w:rPr>
                <w:rFonts w:hint="eastAsia" w:ascii="Times New Roman" w:hAnsi="Times New Roman"/>
                <w:sz w:val="21"/>
                <w:szCs w:val="21"/>
              </w:rPr>
              <w:tab/>
            </w:r>
            <w:r>
              <w:rPr>
                <w:rFonts w:hint="eastAsia" w:ascii="Times New Roman" w:hAnsi="Times New Roman"/>
                <w:sz w:val="21"/>
                <w:szCs w:val="21"/>
              </w:rPr>
              <w:t>技术部</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实际操作</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演练</w:t>
            </w:r>
          </w:p>
          <w:p>
            <w:pPr>
              <w:pStyle w:val="6"/>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9月下旬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时间：2020年3月20</w:t>
            </w:r>
            <w:r>
              <w:rPr>
                <w:rFonts w:hint="eastAsia"/>
              </w:rPr>
              <w:tab/>
            </w:r>
            <w:r>
              <w:rPr>
                <w:rFonts w:hint="eastAsia"/>
              </w:rPr>
              <w:t>培训题目：</w:t>
            </w:r>
          </w:p>
          <w:p>
            <w:r>
              <w:rPr>
                <w:rFonts w:hint="eastAsia"/>
              </w:rPr>
              <w:t>QES管理体系贯标培训</w:t>
            </w:r>
            <w:r>
              <w:rPr>
                <w:rFonts w:hint="eastAsia"/>
              </w:rPr>
              <w:tab/>
            </w:r>
            <w:r>
              <w:rPr>
                <w:rFonts w:hint="eastAsia"/>
              </w:rPr>
              <w:t>主办单位：</w:t>
            </w:r>
          </w:p>
          <w:p>
            <w:r>
              <w:rPr>
                <w:rFonts w:hint="eastAsia"/>
              </w:rPr>
              <w:t>咨询中心</w:t>
            </w:r>
            <w:r>
              <w:rPr>
                <w:rFonts w:hint="eastAsia"/>
              </w:rPr>
              <w:tab/>
            </w:r>
            <w:r>
              <w:rPr>
                <w:rFonts w:hint="eastAsia"/>
              </w:rPr>
              <w:t>培训教师：咨询老师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参加培训人员：贾晓东 毕永红 于文娟   王鸷  蔡锦鹏</w:t>
            </w:r>
          </w:p>
          <w:p>
            <w:r>
              <w:t xml:space="preserve"> </w:t>
            </w:r>
          </w:p>
          <w:p>
            <w:r>
              <w:rPr>
                <w:rFonts w:hint="eastAsia"/>
              </w:rPr>
              <w:t>培训内容：</w:t>
            </w:r>
          </w:p>
          <w:p>
            <w:r>
              <w:rPr>
                <w:rFonts w:hint="eastAsia"/>
              </w:rPr>
              <w:t xml:space="preserve">    GB/T9001-2016标准 GB/T14001-2016标准、ISO45001标准的具体内容；质量、环境、职业健康安全标准的产生、发展、及在中国采用的现状；QWS标准对公司管理的重要意义。</w:t>
            </w:r>
          </w:p>
          <w:p>
            <w:r>
              <w:rPr>
                <w:rFonts w:hint="eastAsia"/>
              </w:rPr>
              <w:t>考核方式及成绩：</w:t>
            </w:r>
          </w:p>
          <w:p>
            <w:r>
              <w:rPr>
                <w:rFonts w:hint="eastAsia"/>
              </w:rPr>
              <w:t xml:space="preserve">    试卷答题，全部取得优良成绩。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r>
              <w:rPr>
                <w:rFonts w:hint="eastAsia"/>
              </w:rPr>
              <w:t xml:space="preserve">                                                                       评价人：贾晓东</w:t>
            </w:r>
          </w:p>
          <w:p>
            <w:r>
              <w:rPr>
                <w:rFonts w:hint="eastAsia"/>
              </w:rPr>
              <w:t>抽查2：培训实施记录</w:t>
            </w:r>
          </w:p>
          <w:p>
            <w:r>
              <w:rPr>
                <w:rFonts w:hint="eastAsia"/>
              </w:rPr>
              <w:t>时间：2020年4月25</w:t>
            </w:r>
            <w:r>
              <w:rPr>
                <w:rFonts w:hint="eastAsia"/>
              </w:rPr>
              <w:tab/>
            </w:r>
            <w:r>
              <w:rPr>
                <w:rFonts w:hint="eastAsia"/>
              </w:rPr>
              <w:t>培训题目：</w:t>
            </w:r>
          </w:p>
          <w:p>
            <w:r>
              <w:rPr>
                <w:rFonts w:hint="eastAsia"/>
              </w:rPr>
              <w:t>体系文件培训</w:t>
            </w:r>
            <w:r>
              <w:rPr>
                <w:rFonts w:hint="eastAsia"/>
              </w:rPr>
              <w:tab/>
            </w:r>
            <w:r>
              <w:rPr>
                <w:rFonts w:hint="eastAsia"/>
              </w:rPr>
              <w:t>主办单位：</w:t>
            </w:r>
          </w:p>
          <w:p>
            <w:r>
              <w:rPr>
                <w:rFonts w:hint="eastAsia"/>
              </w:rPr>
              <w:t>本公司</w:t>
            </w:r>
            <w:r>
              <w:rPr>
                <w:rFonts w:hint="eastAsia"/>
              </w:rPr>
              <w:tab/>
            </w:r>
            <w:r>
              <w:rPr>
                <w:rFonts w:hint="eastAsia"/>
              </w:rPr>
              <w:t>培训教师：贾晓东</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贾晓东 毕永红 于文娟   王鸷  蔡锦鹏</w:t>
            </w:r>
          </w:p>
          <w:p>
            <w:r>
              <w:rPr>
                <w:rFonts w:hint="eastAsia"/>
              </w:rPr>
              <w:t>培训内容：</w:t>
            </w:r>
          </w:p>
          <w:p>
            <w:r>
              <w:rPr>
                <w:rFonts w:hint="eastAsia"/>
              </w:rPr>
              <w:t xml:space="preserve">   1.GB/T19001-2016idtISO9001:2015的发展2.七项管理原则3.PDCA循环4.过程方法5.GB/T19001-2016idtISO9001:2015标准6.环境意识7.环境因素识别8. GB/T14001-2016发展9. GB/T14001-2016标准10.危险源辨识及评价11.职业健康安全管理常识12.ISO45001标准</w:t>
            </w:r>
          </w:p>
          <w:p>
            <w:r>
              <w:rPr>
                <w:rFonts w:hint="eastAsia"/>
              </w:rPr>
              <w:t>考核方式及成绩：</w:t>
            </w:r>
          </w:p>
          <w:p>
            <w:r>
              <w:rPr>
                <w:rFonts w:hint="eastAsia"/>
              </w:rPr>
              <w:t xml:space="preserve">    回答提问，能够流利正确回答。</w:t>
            </w:r>
          </w:p>
          <w:p>
            <w:r>
              <w:rPr>
                <w:rFonts w:hint="eastAsia"/>
              </w:rPr>
              <w:t>培训效果评价：</w:t>
            </w:r>
          </w:p>
          <w:p>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 xml:space="preserve">                                                                              评价人：贾晓东</w:t>
            </w:r>
          </w:p>
          <w:p>
            <w:r>
              <w:rPr>
                <w:rFonts w:hint="eastAsia"/>
              </w:rPr>
              <w:t>抽查3：培训实施记录</w:t>
            </w:r>
          </w:p>
          <w:p>
            <w:r>
              <w:rPr>
                <w:rFonts w:hint="eastAsia"/>
              </w:rPr>
              <w:t>时间：2020年6月15</w:t>
            </w:r>
            <w:r>
              <w:rPr>
                <w:rFonts w:hint="eastAsia"/>
              </w:rPr>
              <w:tab/>
            </w:r>
            <w:r>
              <w:rPr>
                <w:rFonts w:hint="eastAsia"/>
              </w:rPr>
              <w:t>培训题目：</w:t>
            </w:r>
          </w:p>
          <w:p>
            <w:r>
              <w:rPr>
                <w:rFonts w:hint="eastAsia"/>
              </w:rPr>
              <w:t>质量、环境、职业健康安全法律法规、规章制度培训</w:t>
            </w:r>
            <w:r>
              <w:rPr>
                <w:rFonts w:hint="eastAsia"/>
              </w:rPr>
              <w:tab/>
            </w:r>
            <w:r>
              <w:rPr>
                <w:rFonts w:hint="eastAsia"/>
              </w:rPr>
              <w:t>主办单位：</w:t>
            </w:r>
          </w:p>
          <w:p>
            <w:r>
              <w:rPr>
                <w:rFonts w:hint="eastAsia"/>
              </w:rPr>
              <w:t>本单位</w:t>
            </w:r>
            <w:r>
              <w:rPr>
                <w:rFonts w:hint="eastAsia"/>
              </w:rPr>
              <w:tab/>
            </w:r>
            <w:r>
              <w:rPr>
                <w:rFonts w:hint="eastAsia"/>
              </w:rPr>
              <w:t>培训教师：总经理</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贾晓东 毕永红 于文娟   王鸷  蔡锦鹏</w:t>
            </w:r>
          </w:p>
          <w:p>
            <w:r>
              <w:rPr>
                <w:rFonts w:hint="eastAsia"/>
              </w:rPr>
              <w:t>培训内容：</w:t>
            </w:r>
          </w:p>
          <w:p>
            <w:r>
              <w:rPr>
                <w:rFonts w:hint="eastAsia"/>
              </w:rPr>
              <w:t xml:space="preserve">   依据《中华人民共和国环境影响评价法》、《质量法》、《合同法》、《中华人民共和国职业病防治法》等相关法律法规、对公司可能涉及到法律方面的部门和人员进行了法律培训，以保证公司及员工合法权益</w:t>
            </w:r>
          </w:p>
          <w:p>
            <w:r>
              <w:rPr>
                <w:rFonts w:hint="eastAsia"/>
              </w:rPr>
              <w:t>考核方式及成绩：</w:t>
            </w:r>
          </w:p>
          <w:p>
            <w:r>
              <w:rPr>
                <w:rFonts w:hint="eastAsia"/>
              </w:rPr>
              <w:t xml:space="preserve">    现场热烈讨论，大家结合自身的实际岗位和法律法规的要求，进一步明确了法律法规的详细要求。</w:t>
            </w:r>
          </w:p>
          <w:p>
            <w:r>
              <w:rPr>
                <w:rFonts w:hint="eastAsia"/>
              </w:rPr>
              <w:t>培训效果评价：</w:t>
            </w:r>
          </w:p>
          <w:p>
            <w:r>
              <w:rPr>
                <w:rFonts w:hint="eastAsia"/>
              </w:rPr>
              <w:t xml:space="preserve">    在公司涉及法律法规方面起到了很好的促进作用，对保证公司合法权益和守法经营起到了很大的促进作用。</w:t>
            </w:r>
          </w:p>
          <w:p>
            <w:r>
              <w:rPr>
                <w:rFonts w:hint="eastAsia"/>
              </w:rPr>
              <w:t xml:space="preserve">                                                                                评价人：贾晓东</w:t>
            </w:r>
          </w:p>
          <w:p>
            <w:r>
              <w:rPr>
                <w:rFonts w:hint="eastAsia"/>
              </w:rPr>
              <w:t>查本公司人员稳定，无新进员工，无新员工三级教育培训记录</w:t>
            </w:r>
          </w:p>
          <w:p>
            <w:pPr>
              <w:pStyle w:val="12"/>
              <w:ind w:firstLine="400"/>
            </w:pPr>
            <w:r>
              <w:rPr>
                <w:rFonts w:hint="eastAsia"/>
              </w:rPr>
              <w:t>抽查人员能力评价表2</w:t>
            </w:r>
          </w:p>
          <w:p>
            <w:pPr>
              <w:pStyle w:val="12"/>
              <w:ind w:firstLine="400"/>
            </w:pPr>
            <w:r>
              <w:rPr>
                <w:rFonts w:hint="eastAsia"/>
              </w:rPr>
              <w:t>姓  名</w:t>
            </w:r>
            <w:r>
              <w:rPr>
                <w:rFonts w:hint="eastAsia"/>
              </w:rPr>
              <w:tab/>
            </w:r>
            <w:r>
              <w:rPr>
                <w:rFonts w:hint="eastAsia"/>
              </w:rPr>
              <w:t xml:space="preserve">王鸷 </w:t>
            </w:r>
            <w:r>
              <w:rPr>
                <w:rFonts w:hint="eastAsia"/>
              </w:rPr>
              <w:tab/>
            </w:r>
            <w:r>
              <w:rPr>
                <w:rFonts w:hint="eastAsia"/>
              </w:rPr>
              <w:t>部  门</w:t>
            </w:r>
            <w:r>
              <w:rPr>
                <w:rFonts w:hint="eastAsia"/>
              </w:rPr>
              <w:tab/>
            </w:r>
            <w:r>
              <w:rPr>
                <w:rFonts w:hint="eastAsia"/>
              </w:rPr>
              <w:t>管理者代表</w:t>
            </w:r>
          </w:p>
          <w:p>
            <w:pPr>
              <w:pStyle w:val="12"/>
              <w:ind w:firstLine="400"/>
            </w:pPr>
            <w:r>
              <w:rPr>
                <w:rFonts w:hint="eastAsia"/>
              </w:rPr>
              <w:t>职  位</w:t>
            </w:r>
            <w:r>
              <w:rPr>
                <w:rFonts w:hint="eastAsia"/>
              </w:rPr>
              <w:tab/>
            </w:r>
            <w:r>
              <w:rPr>
                <w:rFonts w:hint="eastAsia"/>
              </w:rPr>
              <w:t>主管</w:t>
            </w:r>
            <w:r>
              <w:rPr>
                <w:rFonts w:hint="eastAsia"/>
              </w:rPr>
              <w:tab/>
            </w:r>
            <w:r>
              <w:rPr>
                <w:rFonts w:hint="eastAsia"/>
              </w:rPr>
              <w:t>文化程度</w:t>
            </w:r>
            <w:r>
              <w:rPr>
                <w:rFonts w:hint="eastAsia"/>
              </w:rPr>
              <w:tab/>
            </w:r>
            <w:r>
              <w:rPr>
                <w:rFonts w:hint="eastAsia"/>
              </w:rPr>
              <w:t>\</w:t>
            </w:r>
          </w:p>
          <w:p>
            <w:pPr>
              <w:pStyle w:val="12"/>
              <w:ind w:firstLine="400"/>
            </w:pPr>
            <w:r>
              <w:rPr>
                <w:rFonts w:hint="eastAsia"/>
              </w:rPr>
              <w:t>评价项目</w:t>
            </w:r>
            <w:r>
              <w:rPr>
                <w:rFonts w:hint="eastAsia"/>
              </w:rPr>
              <w:tab/>
            </w:r>
            <w:r>
              <w:rPr>
                <w:rFonts w:hint="eastAsia"/>
              </w:rPr>
              <w:t>评 价 结 果</w:t>
            </w:r>
            <w:r>
              <w:rPr>
                <w:rFonts w:hint="eastAsia"/>
              </w:rPr>
              <w:tab/>
            </w:r>
            <w:r>
              <w:rPr>
                <w:rFonts w:hint="eastAsia"/>
              </w:rPr>
              <w:t>评 价 结 论</w:t>
            </w:r>
          </w:p>
          <w:p>
            <w:pPr>
              <w:pStyle w:val="12"/>
              <w:ind w:firstLine="400"/>
            </w:pPr>
            <w:r>
              <w:rPr>
                <w:rFonts w:hint="eastAsia"/>
              </w:rPr>
              <w:t>教育程度</w:t>
            </w:r>
            <w:r>
              <w:rPr>
                <w:rFonts w:hint="eastAsia"/>
              </w:rPr>
              <w:tab/>
            </w:r>
            <w:r>
              <w:rPr>
                <w:rFonts w:hint="eastAsia"/>
              </w:rPr>
              <w:t>□初中以上 □高中以上■中专以上</w:t>
            </w:r>
            <w:r>
              <w:rPr>
                <w:rFonts w:hint="eastAsia"/>
              </w:rPr>
              <w:tab/>
            </w:r>
            <w:r>
              <w:rPr>
                <w:rFonts w:hint="eastAsia"/>
              </w:rPr>
              <w:t>■满足  □不满足</w:t>
            </w:r>
          </w:p>
          <w:p>
            <w:pPr>
              <w:pStyle w:val="12"/>
              <w:ind w:firstLine="400"/>
            </w:pPr>
            <w:r>
              <w:rPr>
                <w:rFonts w:hint="eastAsia"/>
              </w:rPr>
              <w:t>工作经验</w:t>
            </w:r>
            <w:r>
              <w:rPr>
                <w:rFonts w:hint="eastAsia"/>
              </w:rPr>
              <w:tab/>
            </w:r>
            <w:r>
              <w:rPr>
                <w:rFonts w:hint="eastAsia"/>
              </w:rPr>
              <w:t>■丰富     □一般    □不足</w:t>
            </w:r>
            <w:r>
              <w:rPr>
                <w:rFonts w:hint="eastAsia"/>
              </w:rPr>
              <w:tab/>
            </w:r>
            <w:r>
              <w:rPr>
                <w:rFonts w:hint="eastAsia"/>
              </w:rPr>
              <w:t>■满足  □不满足</w:t>
            </w:r>
          </w:p>
          <w:p>
            <w:pPr>
              <w:pStyle w:val="12"/>
              <w:ind w:firstLine="400"/>
            </w:pPr>
            <w:r>
              <w:rPr>
                <w:rFonts w:hint="eastAsia"/>
              </w:rPr>
              <w:t>岗位技能</w:t>
            </w:r>
            <w:r>
              <w:rPr>
                <w:rFonts w:hint="eastAsia"/>
              </w:rPr>
              <w:tab/>
            </w:r>
            <w:r>
              <w:rPr>
                <w:rFonts w:hint="eastAsia"/>
              </w:rPr>
              <w:t>■熟练     □一般    □不熟练</w:t>
            </w:r>
            <w:r>
              <w:rPr>
                <w:rFonts w:hint="eastAsia"/>
              </w:rPr>
              <w:tab/>
            </w:r>
            <w:r>
              <w:rPr>
                <w:rFonts w:hint="eastAsia"/>
              </w:rPr>
              <w:t>■满足  □不满足</w:t>
            </w:r>
          </w:p>
          <w:p>
            <w:pPr>
              <w:pStyle w:val="12"/>
              <w:ind w:firstLine="400"/>
            </w:pPr>
            <w:r>
              <w:rPr>
                <w:rFonts w:hint="eastAsia"/>
              </w:rPr>
              <w:t>专业培训</w:t>
            </w:r>
            <w:r>
              <w:rPr>
                <w:rFonts w:hint="eastAsia"/>
              </w:rPr>
              <w:tab/>
            </w:r>
            <w:r>
              <w:rPr>
                <w:rFonts w:hint="eastAsia"/>
              </w:rPr>
              <w:t>■接受过   □没有接受过</w:t>
            </w:r>
            <w:r>
              <w:rPr>
                <w:rFonts w:hint="eastAsia"/>
              </w:rPr>
              <w:tab/>
            </w:r>
            <w:r>
              <w:rPr>
                <w:rFonts w:hint="eastAsia"/>
              </w:rPr>
              <w:t>■满足  □不满足</w:t>
            </w:r>
          </w:p>
          <w:p>
            <w:pPr>
              <w:pStyle w:val="12"/>
              <w:ind w:firstLine="400"/>
            </w:pPr>
            <w:r>
              <w:rPr>
                <w:rFonts w:hint="eastAsia"/>
              </w:rPr>
              <w:t>工作态度</w:t>
            </w:r>
            <w:r>
              <w:rPr>
                <w:rFonts w:hint="eastAsia"/>
              </w:rPr>
              <w:tab/>
            </w:r>
            <w:r>
              <w:rPr>
                <w:rFonts w:hint="eastAsia"/>
              </w:rPr>
              <w:t>■认真负责 □一般□差</w:t>
            </w:r>
            <w:r>
              <w:rPr>
                <w:rFonts w:hint="eastAsia"/>
              </w:rPr>
              <w:tab/>
            </w:r>
            <w:r>
              <w:rPr>
                <w:rFonts w:hint="eastAsia"/>
              </w:rPr>
              <w:t>■满足  □不满足</w:t>
            </w:r>
          </w:p>
          <w:p>
            <w:pPr>
              <w:pStyle w:val="12"/>
              <w:ind w:firstLine="400"/>
            </w:pPr>
            <w:r>
              <w:rPr>
                <w:rFonts w:hint="eastAsia"/>
              </w:rPr>
              <w:t>团队意识</w:t>
            </w:r>
            <w:r>
              <w:rPr>
                <w:rFonts w:hint="eastAsia"/>
              </w:rPr>
              <w:tab/>
            </w:r>
            <w:r>
              <w:rPr>
                <w:rFonts w:hint="eastAsia"/>
              </w:rPr>
              <w:t>■强       □一般    □差</w:t>
            </w:r>
            <w:r>
              <w:rPr>
                <w:rFonts w:hint="eastAsia"/>
              </w:rPr>
              <w:tab/>
            </w:r>
            <w:r>
              <w:rPr>
                <w:rFonts w:hint="eastAsia"/>
              </w:rPr>
              <w:t>■满足  □不满足</w:t>
            </w:r>
          </w:p>
          <w:p>
            <w:pPr>
              <w:pStyle w:val="12"/>
              <w:ind w:firstLine="400"/>
            </w:pPr>
            <w:r>
              <w:rPr>
                <w:rFonts w:hint="eastAsia"/>
              </w:rPr>
              <w:t>评价结论</w:t>
            </w:r>
            <w:r>
              <w:rPr>
                <w:rFonts w:hint="eastAsia"/>
              </w:rPr>
              <w:tab/>
            </w:r>
            <w:r>
              <w:rPr>
                <w:rFonts w:hint="eastAsia"/>
              </w:rPr>
              <w:t>■胜任岗位需要</w:t>
            </w:r>
          </w:p>
          <w:p>
            <w:pPr>
              <w:pStyle w:val="12"/>
              <w:ind w:firstLine="400"/>
            </w:pPr>
          </w:p>
          <w:p>
            <w:pPr>
              <w:pStyle w:val="12"/>
              <w:ind w:firstLine="400"/>
            </w:pPr>
            <w:r>
              <w:rPr>
                <w:rFonts w:hint="eastAsia"/>
              </w:rPr>
              <w:t>□</w:t>
            </w:r>
            <w:r>
              <w:rPr>
                <w:rFonts w:hint="eastAsia"/>
              </w:rPr>
              <w:tab/>
            </w:r>
            <w:r>
              <w:rPr>
                <w:rFonts w:hint="eastAsia"/>
              </w:rPr>
              <w:t>不能胜任本职工作</w:t>
            </w:r>
          </w:p>
          <w:p>
            <w:pPr>
              <w:pStyle w:val="12"/>
              <w:ind w:firstLine="400"/>
            </w:pPr>
            <w:r>
              <w:rPr>
                <w:rFonts w:hint="eastAsia"/>
              </w:rPr>
              <w:t>评价人：王鸷  日期：2020年6月15日</w:t>
            </w:r>
          </w:p>
          <w:p>
            <w:pPr>
              <w:pStyle w:val="12"/>
              <w:ind w:firstLine="400"/>
            </w:pPr>
            <w:r>
              <w:rPr>
                <w:rFonts w:hint="eastAsia"/>
              </w:rPr>
              <w:t>批准意见</w:t>
            </w:r>
            <w:r>
              <w:rPr>
                <w:rFonts w:hint="eastAsia"/>
              </w:rPr>
              <w:tab/>
            </w:r>
            <w:r>
              <w:rPr>
                <w:rFonts w:hint="eastAsia"/>
              </w:rPr>
              <w:t>■同意</w:t>
            </w:r>
          </w:p>
          <w:p>
            <w:pPr>
              <w:pStyle w:val="12"/>
              <w:ind w:firstLine="400"/>
            </w:pPr>
          </w:p>
          <w:p>
            <w:pPr>
              <w:pStyle w:val="12"/>
              <w:ind w:firstLine="400"/>
            </w:pPr>
            <w:r>
              <w:rPr>
                <w:rFonts w:hint="eastAsia"/>
              </w:rPr>
              <w:t>□不同意</w:t>
            </w:r>
          </w:p>
          <w:p>
            <w:pPr>
              <w:pStyle w:val="12"/>
              <w:ind w:firstLine="400"/>
            </w:pPr>
          </w:p>
          <w:p>
            <w:pPr>
              <w:pStyle w:val="12"/>
              <w:ind w:firstLine="400"/>
            </w:pPr>
            <w:r>
              <w:rPr>
                <w:rFonts w:hint="eastAsia"/>
              </w:rPr>
              <w:t>批准人：贾晓东 日期：2020年6月15日</w:t>
            </w:r>
          </w:p>
          <w:p>
            <w:pPr>
              <w:pStyle w:val="12"/>
              <w:ind w:firstLine="400"/>
            </w:pPr>
            <w:r>
              <w:rPr>
                <w:rFonts w:hint="eastAsia"/>
              </w:rPr>
              <w:t>抽查人员能力评价表2</w:t>
            </w:r>
          </w:p>
          <w:p>
            <w:pPr>
              <w:pStyle w:val="12"/>
              <w:ind w:firstLine="400"/>
            </w:pPr>
            <w:r>
              <w:rPr>
                <w:rFonts w:hint="eastAsia"/>
              </w:rPr>
              <w:t>姓  名</w:t>
            </w:r>
            <w:r>
              <w:rPr>
                <w:rFonts w:hint="eastAsia"/>
              </w:rPr>
              <w:tab/>
            </w:r>
            <w:r>
              <w:rPr>
                <w:rFonts w:hint="eastAsia"/>
              </w:rPr>
              <w:t>毕永红</w:t>
            </w:r>
            <w:r>
              <w:rPr>
                <w:rFonts w:hint="eastAsia"/>
              </w:rPr>
              <w:tab/>
            </w:r>
            <w:r>
              <w:rPr>
                <w:rFonts w:hint="eastAsia"/>
              </w:rPr>
              <w:t>部  门</w:t>
            </w:r>
            <w:r>
              <w:rPr>
                <w:rFonts w:hint="eastAsia"/>
              </w:rPr>
              <w:tab/>
            </w:r>
            <w:r>
              <w:rPr>
                <w:rFonts w:hint="eastAsia"/>
              </w:rPr>
              <w:t>综合部</w:t>
            </w:r>
          </w:p>
          <w:p>
            <w:pPr>
              <w:pStyle w:val="12"/>
              <w:ind w:firstLine="400"/>
            </w:pPr>
            <w:r>
              <w:rPr>
                <w:rFonts w:hint="eastAsia"/>
              </w:rPr>
              <w:t>职  位</w:t>
            </w:r>
            <w:r>
              <w:rPr>
                <w:rFonts w:hint="eastAsia"/>
              </w:rPr>
              <w:tab/>
            </w:r>
            <w:r>
              <w:rPr>
                <w:rFonts w:hint="eastAsia"/>
              </w:rPr>
              <w:t>主管</w:t>
            </w:r>
            <w:r>
              <w:rPr>
                <w:rFonts w:hint="eastAsia"/>
              </w:rPr>
              <w:tab/>
            </w:r>
            <w:r>
              <w:rPr>
                <w:rFonts w:hint="eastAsia"/>
              </w:rPr>
              <w:t>文化程度</w:t>
            </w:r>
            <w:r>
              <w:rPr>
                <w:rFonts w:hint="eastAsia"/>
              </w:rPr>
              <w:tab/>
            </w:r>
            <w:r>
              <w:rPr>
                <w:rFonts w:hint="eastAsia"/>
              </w:rPr>
              <w:t>\</w:t>
            </w:r>
          </w:p>
          <w:p>
            <w:pPr>
              <w:pStyle w:val="12"/>
              <w:ind w:firstLine="400"/>
            </w:pPr>
            <w:r>
              <w:rPr>
                <w:rFonts w:hint="eastAsia"/>
              </w:rPr>
              <w:t>评价项目</w:t>
            </w:r>
            <w:r>
              <w:rPr>
                <w:rFonts w:hint="eastAsia"/>
              </w:rPr>
              <w:tab/>
            </w:r>
            <w:r>
              <w:rPr>
                <w:rFonts w:hint="eastAsia"/>
              </w:rPr>
              <w:t>评 价 结 果</w:t>
            </w:r>
            <w:r>
              <w:rPr>
                <w:rFonts w:hint="eastAsia"/>
              </w:rPr>
              <w:tab/>
            </w:r>
            <w:r>
              <w:rPr>
                <w:rFonts w:hint="eastAsia"/>
              </w:rPr>
              <w:t>评 价 结 论</w:t>
            </w:r>
          </w:p>
          <w:p>
            <w:pPr>
              <w:pStyle w:val="12"/>
              <w:ind w:firstLine="400"/>
            </w:pPr>
            <w:r>
              <w:rPr>
                <w:rFonts w:hint="eastAsia"/>
              </w:rPr>
              <w:t>教育程度</w:t>
            </w:r>
            <w:r>
              <w:rPr>
                <w:rFonts w:hint="eastAsia"/>
              </w:rPr>
              <w:tab/>
            </w:r>
            <w:r>
              <w:rPr>
                <w:rFonts w:hint="eastAsia"/>
              </w:rPr>
              <w:t>□初中以上 □高中以上■中专以上</w:t>
            </w:r>
            <w:r>
              <w:rPr>
                <w:rFonts w:hint="eastAsia"/>
              </w:rPr>
              <w:tab/>
            </w:r>
            <w:r>
              <w:rPr>
                <w:rFonts w:hint="eastAsia"/>
              </w:rPr>
              <w:t>■满足  □不满足</w:t>
            </w:r>
          </w:p>
          <w:p>
            <w:pPr>
              <w:pStyle w:val="12"/>
              <w:ind w:firstLine="400"/>
            </w:pPr>
            <w:r>
              <w:rPr>
                <w:rFonts w:hint="eastAsia"/>
              </w:rPr>
              <w:t>工作经验</w:t>
            </w:r>
            <w:r>
              <w:rPr>
                <w:rFonts w:hint="eastAsia"/>
              </w:rPr>
              <w:tab/>
            </w:r>
            <w:r>
              <w:rPr>
                <w:rFonts w:hint="eastAsia"/>
              </w:rPr>
              <w:t>■丰富     □一般    □不足</w:t>
            </w:r>
            <w:r>
              <w:rPr>
                <w:rFonts w:hint="eastAsia"/>
              </w:rPr>
              <w:tab/>
            </w:r>
            <w:r>
              <w:rPr>
                <w:rFonts w:hint="eastAsia"/>
              </w:rPr>
              <w:t>■满足  □不满足</w:t>
            </w:r>
          </w:p>
          <w:p>
            <w:pPr>
              <w:pStyle w:val="12"/>
              <w:ind w:firstLine="400"/>
            </w:pPr>
            <w:r>
              <w:rPr>
                <w:rFonts w:hint="eastAsia"/>
              </w:rPr>
              <w:t>岗位技能</w:t>
            </w:r>
            <w:r>
              <w:rPr>
                <w:rFonts w:hint="eastAsia"/>
              </w:rPr>
              <w:tab/>
            </w:r>
            <w:r>
              <w:rPr>
                <w:rFonts w:hint="eastAsia"/>
              </w:rPr>
              <w:t>■熟练     □一般    □不熟练</w:t>
            </w:r>
            <w:r>
              <w:rPr>
                <w:rFonts w:hint="eastAsia"/>
              </w:rPr>
              <w:tab/>
            </w:r>
            <w:r>
              <w:rPr>
                <w:rFonts w:hint="eastAsia"/>
              </w:rPr>
              <w:t>■满足  □不满足</w:t>
            </w:r>
          </w:p>
          <w:p>
            <w:pPr>
              <w:pStyle w:val="12"/>
              <w:ind w:firstLine="400"/>
            </w:pPr>
            <w:r>
              <w:rPr>
                <w:rFonts w:hint="eastAsia"/>
              </w:rPr>
              <w:t>专业培训</w:t>
            </w:r>
            <w:r>
              <w:rPr>
                <w:rFonts w:hint="eastAsia"/>
              </w:rPr>
              <w:tab/>
            </w:r>
            <w:r>
              <w:rPr>
                <w:rFonts w:hint="eastAsia"/>
              </w:rPr>
              <w:t>■接受过   □没有接受过</w:t>
            </w:r>
            <w:r>
              <w:rPr>
                <w:rFonts w:hint="eastAsia"/>
              </w:rPr>
              <w:tab/>
            </w:r>
            <w:r>
              <w:rPr>
                <w:rFonts w:hint="eastAsia"/>
              </w:rPr>
              <w:t>■满足  □不满足</w:t>
            </w:r>
          </w:p>
          <w:p>
            <w:pPr>
              <w:pStyle w:val="12"/>
              <w:ind w:firstLine="400"/>
            </w:pPr>
            <w:r>
              <w:rPr>
                <w:rFonts w:hint="eastAsia"/>
              </w:rPr>
              <w:t>工作态度</w:t>
            </w:r>
            <w:r>
              <w:rPr>
                <w:rFonts w:hint="eastAsia"/>
              </w:rPr>
              <w:tab/>
            </w:r>
            <w:r>
              <w:rPr>
                <w:rFonts w:hint="eastAsia"/>
              </w:rPr>
              <w:t>■认真负责 □一般□差</w:t>
            </w:r>
            <w:r>
              <w:rPr>
                <w:rFonts w:hint="eastAsia"/>
              </w:rPr>
              <w:tab/>
            </w:r>
            <w:r>
              <w:rPr>
                <w:rFonts w:hint="eastAsia"/>
              </w:rPr>
              <w:t>■满足  □不满足</w:t>
            </w:r>
          </w:p>
          <w:p>
            <w:pPr>
              <w:pStyle w:val="12"/>
              <w:ind w:firstLine="400"/>
            </w:pPr>
            <w:r>
              <w:rPr>
                <w:rFonts w:hint="eastAsia"/>
              </w:rPr>
              <w:t>团队意识</w:t>
            </w:r>
            <w:r>
              <w:rPr>
                <w:rFonts w:hint="eastAsia"/>
              </w:rPr>
              <w:tab/>
            </w:r>
            <w:r>
              <w:rPr>
                <w:rFonts w:hint="eastAsia"/>
              </w:rPr>
              <w:t>■强       □一般    □差</w:t>
            </w:r>
            <w:r>
              <w:rPr>
                <w:rFonts w:hint="eastAsia"/>
              </w:rPr>
              <w:tab/>
            </w:r>
            <w:r>
              <w:rPr>
                <w:rFonts w:hint="eastAsia"/>
              </w:rPr>
              <w:t>■满足  □不满足</w:t>
            </w:r>
          </w:p>
          <w:p>
            <w:pPr>
              <w:pStyle w:val="12"/>
              <w:ind w:firstLine="400"/>
            </w:pPr>
            <w:r>
              <w:rPr>
                <w:rFonts w:hint="eastAsia"/>
              </w:rPr>
              <w:t>评价结论</w:t>
            </w:r>
            <w:r>
              <w:rPr>
                <w:rFonts w:hint="eastAsia"/>
              </w:rPr>
              <w:tab/>
            </w:r>
            <w:r>
              <w:rPr>
                <w:rFonts w:hint="eastAsia"/>
              </w:rPr>
              <w:t>■胜任岗位需要</w:t>
            </w:r>
          </w:p>
          <w:p>
            <w:pPr>
              <w:pStyle w:val="12"/>
              <w:ind w:firstLine="400"/>
            </w:pPr>
          </w:p>
          <w:p>
            <w:pPr>
              <w:pStyle w:val="12"/>
              <w:ind w:firstLine="400"/>
            </w:pPr>
            <w:r>
              <w:rPr>
                <w:rFonts w:hint="eastAsia"/>
              </w:rPr>
              <w:t>□</w:t>
            </w:r>
            <w:r>
              <w:rPr>
                <w:rFonts w:hint="eastAsia"/>
              </w:rPr>
              <w:tab/>
            </w:r>
            <w:r>
              <w:rPr>
                <w:rFonts w:hint="eastAsia"/>
              </w:rPr>
              <w:t>不能胜任本职工作</w:t>
            </w:r>
          </w:p>
          <w:p>
            <w:pPr>
              <w:pStyle w:val="12"/>
              <w:ind w:firstLine="400"/>
            </w:pPr>
            <w:r>
              <w:rPr>
                <w:rFonts w:hint="eastAsia"/>
              </w:rPr>
              <w:t>评价人：王鸷  日期：2020年6月15日</w:t>
            </w:r>
          </w:p>
          <w:p>
            <w:pPr>
              <w:pStyle w:val="12"/>
              <w:ind w:firstLine="400"/>
            </w:pPr>
            <w:r>
              <w:rPr>
                <w:rFonts w:hint="eastAsia"/>
              </w:rPr>
              <w:t>批准意见</w:t>
            </w:r>
            <w:r>
              <w:rPr>
                <w:rFonts w:hint="eastAsia"/>
              </w:rPr>
              <w:tab/>
            </w:r>
            <w:r>
              <w:rPr>
                <w:rFonts w:hint="eastAsia"/>
              </w:rPr>
              <w:t>■同意</w:t>
            </w:r>
          </w:p>
          <w:p>
            <w:pPr>
              <w:pStyle w:val="12"/>
              <w:ind w:firstLine="400"/>
            </w:pPr>
          </w:p>
          <w:p>
            <w:pPr>
              <w:pStyle w:val="12"/>
              <w:ind w:firstLine="400"/>
            </w:pPr>
            <w:r>
              <w:rPr>
                <w:rFonts w:hint="eastAsia"/>
              </w:rPr>
              <w:t>□不同意</w:t>
            </w:r>
          </w:p>
          <w:p>
            <w:pPr>
              <w:pStyle w:val="12"/>
              <w:ind w:firstLine="400"/>
            </w:pPr>
          </w:p>
          <w:p>
            <w:pPr>
              <w:pStyle w:val="12"/>
              <w:ind w:firstLine="400"/>
            </w:pPr>
            <w:r>
              <w:rPr>
                <w:rFonts w:hint="eastAsia"/>
              </w:rPr>
              <w:t>批准人：贾晓东 日期：2020年6月15日</w:t>
            </w:r>
          </w:p>
          <w:p>
            <w:pPr>
              <w:pStyle w:val="12"/>
              <w:ind w:firstLine="400"/>
            </w:pPr>
            <w:r>
              <w:rPr>
                <w:rFonts w:hint="eastAsia"/>
              </w:rPr>
              <w:t>抽查人员能力评价表3</w:t>
            </w:r>
          </w:p>
          <w:p>
            <w:pPr>
              <w:pStyle w:val="12"/>
              <w:ind w:firstLine="400"/>
            </w:pPr>
            <w:r>
              <w:rPr>
                <w:rFonts w:hint="eastAsia"/>
              </w:rPr>
              <w:t>姓  名</w:t>
            </w:r>
            <w:r>
              <w:rPr>
                <w:rFonts w:hint="eastAsia"/>
              </w:rPr>
              <w:tab/>
            </w:r>
          </w:p>
          <w:p>
            <w:pPr>
              <w:pStyle w:val="12"/>
              <w:ind w:firstLine="400"/>
            </w:pPr>
            <w:r>
              <w:rPr>
                <w:rFonts w:hint="eastAsia"/>
              </w:rPr>
              <w:t xml:space="preserve">蔡锦鹏 </w:t>
            </w:r>
            <w:r>
              <w:rPr>
                <w:rFonts w:hint="eastAsia"/>
              </w:rPr>
              <w:tab/>
            </w:r>
            <w:r>
              <w:rPr>
                <w:rFonts w:hint="eastAsia"/>
              </w:rPr>
              <w:t>部  门</w:t>
            </w:r>
            <w:r>
              <w:rPr>
                <w:rFonts w:hint="eastAsia"/>
              </w:rPr>
              <w:tab/>
            </w:r>
            <w:r>
              <w:rPr>
                <w:rFonts w:hint="eastAsia"/>
              </w:rPr>
              <w:t>销售部</w:t>
            </w:r>
          </w:p>
          <w:p>
            <w:pPr>
              <w:pStyle w:val="12"/>
              <w:ind w:firstLine="400"/>
            </w:pPr>
            <w:r>
              <w:rPr>
                <w:rFonts w:hint="eastAsia"/>
              </w:rPr>
              <w:t>职  位</w:t>
            </w:r>
            <w:r>
              <w:rPr>
                <w:rFonts w:hint="eastAsia"/>
              </w:rPr>
              <w:tab/>
            </w:r>
            <w:r>
              <w:rPr>
                <w:rFonts w:hint="eastAsia"/>
              </w:rPr>
              <w:t>销售部经理</w:t>
            </w:r>
            <w:r>
              <w:rPr>
                <w:rFonts w:hint="eastAsia"/>
              </w:rPr>
              <w:tab/>
            </w:r>
            <w:r>
              <w:rPr>
                <w:rFonts w:hint="eastAsia"/>
              </w:rPr>
              <w:t>文化程度</w:t>
            </w:r>
            <w:r>
              <w:rPr>
                <w:rFonts w:hint="eastAsia"/>
              </w:rPr>
              <w:tab/>
            </w:r>
            <w:r>
              <w:rPr>
                <w:rFonts w:hint="eastAsia"/>
              </w:rPr>
              <w:t>本科</w:t>
            </w:r>
          </w:p>
          <w:p>
            <w:pPr>
              <w:pStyle w:val="12"/>
              <w:ind w:firstLine="400"/>
            </w:pPr>
            <w:r>
              <w:rPr>
                <w:rFonts w:hint="eastAsia"/>
              </w:rPr>
              <w:t>评价项目</w:t>
            </w:r>
            <w:r>
              <w:rPr>
                <w:rFonts w:hint="eastAsia"/>
              </w:rPr>
              <w:tab/>
            </w:r>
            <w:r>
              <w:rPr>
                <w:rFonts w:hint="eastAsia"/>
              </w:rPr>
              <w:t>评 价 结 果</w:t>
            </w:r>
            <w:r>
              <w:rPr>
                <w:rFonts w:hint="eastAsia"/>
              </w:rPr>
              <w:tab/>
            </w:r>
            <w:r>
              <w:rPr>
                <w:rFonts w:hint="eastAsia"/>
              </w:rPr>
              <w:t>评 价 结 论</w:t>
            </w:r>
          </w:p>
          <w:p>
            <w:pPr>
              <w:pStyle w:val="12"/>
              <w:ind w:firstLine="400"/>
            </w:pPr>
            <w:r>
              <w:rPr>
                <w:rFonts w:hint="eastAsia"/>
              </w:rPr>
              <w:t>教育程度</w:t>
            </w:r>
            <w:r>
              <w:rPr>
                <w:rFonts w:hint="eastAsia"/>
              </w:rPr>
              <w:tab/>
            </w:r>
            <w:r>
              <w:rPr>
                <w:rFonts w:hint="eastAsia"/>
              </w:rPr>
              <w:t>□初中以上 □高中以上■中专以上</w:t>
            </w:r>
            <w:r>
              <w:rPr>
                <w:rFonts w:hint="eastAsia"/>
              </w:rPr>
              <w:tab/>
            </w:r>
            <w:r>
              <w:rPr>
                <w:rFonts w:hint="eastAsia"/>
              </w:rPr>
              <w:t>■满足  □不满足</w:t>
            </w:r>
          </w:p>
          <w:p>
            <w:pPr>
              <w:pStyle w:val="12"/>
              <w:ind w:firstLine="400"/>
            </w:pPr>
            <w:r>
              <w:rPr>
                <w:rFonts w:hint="eastAsia"/>
              </w:rPr>
              <w:t>工作经验</w:t>
            </w:r>
            <w:r>
              <w:rPr>
                <w:rFonts w:hint="eastAsia"/>
              </w:rPr>
              <w:tab/>
            </w:r>
            <w:r>
              <w:rPr>
                <w:rFonts w:hint="eastAsia"/>
              </w:rPr>
              <w:t>■丰富     □一般    □不足</w:t>
            </w:r>
            <w:r>
              <w:rPr>
                <w:rFonts w:hint="eastAsia"/>
              </w:rPr>
              <w:tab/>
            </w:r>
            <w:r>
              <w:rPr>
                <w:rFonts w:hint="eastAsia"/>
              </w:rPr>
              <w:t>■满足  □不满足</w:t>
            </w:r>
          </w:p>
          <w:p>
            <w:pPr>
              <w:pStyle w:val="12"/>
              <w:ind w:firstLine="400"/>
            </w:pPr>
            <w:r>
              <w:rPr>
                <w:rFonts w:hint="eastAsia"/>
              </w:rPr>
              <w:t>岗位技能</w:t>
            </w:r>
            <w:r>
              <w:rPr>
                <w:rFonts w:hint="eastAsia"/>
              </w:rPr>
              <w:tab/>
            </w:r>
            <w:r>
              <w:rPr>
                <w:rFonts w:hint="eastAsia"/>
              </w:rPr>
              <w:t>■熟练     □一般    □不熟练</w:t>
            </w:r>
            <w:r>
              <w:rPr>
                <w:rFonts w:hint="eastAsia"/>
              </w:rPr>
              <w:tab/>
            </w:r>
            <w:r>
              <w:rPr>
                <w:rFonts w:hint="eastAsia"/>
              </w:rPr>
              <w:t>■满足  □不满足</w:t>
            </w:r>
          </w:p>
          <w:p>
            <w:pPr>
              <w:pStyle w:val="12"/>
              <w:ind w:firstLine="400"/>
            </w:pPr>
            <w:r>
              <w:rPr>
                <w:rFonts w:hint="eastAsia"/>
              </w:rPr>
              <w:t>专业培训</w:t>
            </w:r>
            <w:r>
              <w:rPr>
                <w:rFonts w:hint="eastAsia"/>
              </w:rPr>
              <w:tab/>
            </w:r>
            <w:r>
              <w:rPr>
                <w:rFonts w:hint="eastAsia"/>
              </w:rPr>
              <w:t>■接受过   □没有接受过</w:t>
            </w:r>
            <w:r>
              <w:rPr>
                <w:rFonts w:hint="eastAsia"/>
              </w:rPr>
              <w:tab/>
            </w:r>
            <w:r>
              <w:rPr>
                <w:rFonts w:hint="eastAsia"/>
              </w:rPr>
              <w:t>■满足  □不满足</w:t>
            </w:r>
          </w:p>
          <w:p>
            <w:pPr>
              <w:pStyle w:val="12"/>
              <w:ind w:firstLine="400"/>
            </w:pPr>
            <w:r>
              <w:rPr>
                <w:rFonts w:hint="eastAsia"/>
              </w:rPr>
              <w:t>工作态度</w:t>
            </w:r>
            <w:r>
              <w:rPr>
                <w:rFonts w:hint="eastAsia"/>
              </w:rPr>
              <w:tab/>
            </w:r>
            <w:r>
              <w:rPr>
                <w:rFonts w:hint="eastAsia"/>
              </w:rPr>
              <w:t>■认真负责 □一般□差</w:t>
            </w:r>
            <w:r>
              <w:rPr>
                <w:rFonts w:hint="eastAsia"/>
              </w:rPr>
              <w:tab/>
            </w:r>
            <w:r>
              <w:rPr>
                <w:rFonts w:hint="eastAsia"/>
              </w:rPr>
              <w:t>■满足  □不满足</w:t>
            </w:r>
          </w:p>
          <w:p>
            <w:pPr>
              <w:pStyle w:val="12"/>
              <w:ind w:firstLine="400"/>
            </w:pPr>
            <w:r>
              <w:rPr>
                <w:rFonts w:hint="eastAsia"/>
              </w:rPr>
              <w:t>团队意识</w:t>
            </w:r>
            <w:r>
              <w:rPr>
                <w:rFonts w:hint="eastAsia"/>
              </w:rPr>
              <w:tab/>
            </w:r>
            <w:r>
              <w:rPr>
                <w:rFonts w:hint="eastAsia"/>
              </w:rPr>
              <w:t>■强       □一般    □差</w:t>
            </w:r>
            <w:r>
              <w:rPr>
                <w:rFonts w:hint="eastAsia"/>
              </w:rPr>
              <w:tab/>
            </w:r>
            <w:r>
              <w:rPr>
                <w:rFonts w:hint="eastAsia"/>
              </w:rPr>
              <w:t>■满足  □不满足</w:t>
            </w:r>
          </w:p>
          <w:p>
            <w:pPr>
              <w:pStyle w:val="12"/>
              <w:ind w:firstLine="400"/>
            </w:pPr>
            <w:r>
              <w:rPr>
                <w:rFonts w:hint="eastAsia"/>
              </w:rPr>
              <w:t>评价结论</w:t>
            </w:r>
            <w:r>
              <w:rPr>
                <w:rFonts w:hint="eastAsia"/>
              </w:rPr>
              <w:tab/>
            </w:r>
            <w:r>
              <w:rPr>
                <w:rFonts w:hint="eastAsia"/>
              </w:rPr>
              <w:t>■胜任岗位需要</w:t>
            </w:r>
          </w:p>
          <w:p>
            <w:pPr>
              <w:pStyle w:val="12"/>
              <w:ind w:firstLine="400"/>
            </w:pPr>
          </w:p>
          <w:p>
            <w:pPr>
              <w:pStyle w:val="12"/>
              <w:ind w:firstLine="400"/>
            </w:pPr>
            <w:r>
              <w:rPr>
                <w:rFonts w:hint="eastAsia"/>
              </w:rPr>
              <w:t>□</w:t>
            </w:r>
            <w:r>
              <w:rPr>
                <w:rFonts w:hint="eastAsia"/>
              </w:rPr>
              <w:tab/>
            </w:r>
            <w:r>
              <w:rPr>
                <w:rFonts w:hint="eastAsia"/>
              </w:rPr>
              <w:t>不能胜任本职工作</w:t>
            </w:r>
          </w:p>
          <w:p>
            <w:pPr>
              <w:pStyle w:val="12"/>
              <w:ind w:firstLine="400"/>
            </w:pPr>
            <w:r>
              <w:rPr>
                <w:rFonts w:hint="eastAsia"/>
              </w:rPr>
              <w:t xml:space="preserve">  评价人：王鸷  日期：2020年6月15日</w:t>
            </w:r>
          </w:p>
          <w:p>
            <w:pPr>
              <w:pStyle w:val="12"/>
              <w:ind w:firstLine="400"/>
            </w:pPr>
            <w:r>
              <w:rPr>
                <w:rFonts w:hint="eastAsia"/>
              </w:rPr>
              <w:t>批准意见</w:t>
            </w:r>
            <w:r>
              <w:rPr>
                <w:rFonts w:hint="eastAsia"/>
              </w:rPr>
              <w:tab/>
            </w:r>
            <w:r>
              <w:rPr>
                <w:rFonts w:hint="eastAsia"/>
              </w:rPr>
              <w:t>■同意</w:t>
            </w:r>
          </w:p>
          <w:p>
            <w:pPr>
              <w:pStyle w:val="12"/>
              <w:ind w:firstLine="400"/>
            </w:pPr>
          </w:p>
          <w:p>
            <w:pPr>
              <w:pStyle w:val="12"/>
              <w:ind w:firstLine="400"/>
            </w:pPr>
            <w:r>
              <w:rPr>
                <w:rFonts w:hint="eastAsia"/>
              </w:rPr>
              <w:t>□不同意</w:t>
            </w:r>
          </w:p>
          <w:p>
            <w:pPr>
              <w:pStyle w:val="12"/>
              <w:ind w:firstLine="400"/>
            </w:pPr>
          </w:p>
          <w:p>
            <w:pPr>
              <w:pStyle w:val="12"/>
              <w:ind w:firstLine="400"/>
            </w:pPr>
            <w:r>
              <w:rPr>
                <w:rFonts w:hint="eastAsia"/>
              </w:rPr>
              <w:t>批准人：贾晓东 日期：2020年6月15日</w:t>
            </w:r>
          </w:p>
          <w:p>
            <w:pPr>
              <w:pStyle w:val="12"/>
              <w:rPr>
                <w:color w:val="0C0C0C"/>
                <w:szCs w:val="21"/>
              </w:rPr>
            </w:pPr>
            <w:r>
              <w:rPr>
                <w:rFonts w:hint="eastAsia"/>
                <w:color w:val="0C0C0C"/>
                <w:szCs w:val="21"/>
              </w:rPr>
              <w:t>人力资源控制基本满足要求。</w:t>
            </w:r>
          </w:p>
          <w:p>
            <w:pPr>
              <w:pStyle w:val="1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OSBD -CX-7.4-13</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2"/>
              <w:numPr>
                <w:ilvl w:val="0"/>
                <w:numId w:val="2"/>
              </w:numPr>
              <w:tabs>
                <w:tab w:val="clear" w:pos="312"/>
              </w:tabs>
            </w:pPr>
            <w:r>
              <w:rPr>
                <w:rFonts w:hint="eastAsia"/>
              </w:rPr>
              <w:t>管理手册</w:t>
            </w:r>
            <w:r>
              <w:rPr>
                <w:rFonts w:hint="eastAsia"/>
                <w:b/>
              </w:rPr>
              <w:t>OSBD</w:t>
            </w:r>
            <w:r>
              <w:rPr>
                <w:b/>
              </w:rPr>
              <w:t>-SC</w:t>
            </w:r>
            <w:r>
              <w:rPr>
                <w:rFonts w:hint="eastAsia"/>
                <w:b/>
              </w:rPr>
              <w:t xml:space="preserve">-A/0-2020 </w:t>
            </w:r>
            <w:r>
              <w:rPr>
                <w:rFonts w:hint="eastAsia"/>
              </w:rPr>
              <w:t xml:space="preserve"> A/</w:t>
            </w:r>
            <w:r>
              <w:t>0</w:t>
            </w:r>
            <w:r>
              <w:rPr>
                <w:rFonts w:hint="eastAsia"/>
              </w:rPr>
              <w:t>版，发布时间：20</w:t>
            </w:r>
            <w:r>
              <w:t>20</w:t>
            </w:r>
            <w:r>
              <w:rPr>
                <w:rFonts w:hint="eastAsia"/>
              </w:rPr>
              <w:t>年</w:t>
            </w:r>
            <w:r>
              <w:t>03</w:t>
            </w:r>
            <w:r>
              <w:rPr>
                <w:rFonts w:hint="eastAsia"/>
              </w:rPr>
              <w:t>月10日实施时间：20</w:t>
            </w:r>
            <w:r>
              <w:t>20</w:t>
            </w:r>
            <w:r>
              <w:rPr>
                <w:rFonts w:hint="eastAsia"/>
              </w:rPr>
              <w:t>年</w:t>
            </w:r>
            <w:r>
              <w:t>03</w:t>
            </w:r>
            <w:r>
              <w:rPr>
                <w:rFonts w:hint="eastAsia"/>
              </w:rPr>
              <w:t xml:space="preserve">月 </w:t>
            </w:r>
            <w:r>
              <w:t xml:space="preserve">       </w:t>
            </w:r>
            <w:r>
              <w:rPr>
                <w:rFonts w:hint="eastAsia"/>
              </w:rPr>
              <w:t>10日</w:t>
            </w:r>
          </w:p>
          <w:p>
            <w:pPr>
              <w:pStyle w:val="12"/>
              <w:rPr>
                <w:b/>
              </w:rPr>
            </w:pPr>
            <w:r>
              <w:rPr>
                <w:rFonts w:hint="eastAsia"/>
              </w:rPr>
              <w:t>2.程序文件</w:t>
            </w:r>
            <w:r>
              <w:rPr>
                <w:rFonts w:hint="eastAsia"/>
                <w:b/>
              </w:rPr>
              <w:t xml:space="preserve">OSBD </w:t>
            </w:r>
            <w:r>
              <w:rPr>
                <w:b/>
              </w:rPr>
              <w:t>-</w:t>
            </w:r>
            <w:r>
              <w:rPr>
                <w:rFonts w:hint="eastAsia"/>
                <w:b/>
              </w:rPr>
              <w:t>CX -A/0-2020</w:t>
            </w:r>
            <w:r>
              <w:rPr>
                <w:b/>
              </w:rPr>
              <w:t xml:space="preserve">  </w:t>
            </w:r>
            <w:r>
              <w:rPr>
                <w:rFonts w:hint="eastAsia"/>
              </w:rPr>
              <w:t>A</w:t>
            </w:r>
            <w:r>
              <w:t>/0</w:t>
            </w:r>
            <w:r>
              <w:rPr>
                <w:rFonts w:hint="eastAsia"/>
              </w:rPr>
              <w:t>版含2</w:t>
            </w:r>
            <w:r>
              <w:t>3</w:t>
            </w:r>
            <w:r>
              <w:rPr>
                <w:rFonts w:hint="eastAsia"/>
              </w:rPr>
              <w:t>个文件，包括标准要求的形成文件的信息。</w:t>
            </w:r>
          </w:p>
          <w:p>
            <w:pPr>
              <w:pStyle w:val="12"/>
            </w:pPr>
            <w:r>
              <w:rPr>
                <w:rFonts w:hint="eastAsia"/>
              </w:rPr>
              <w:t>3.管理制度汇编：质量管理制度、销售管理制度等10个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OSBD -CX-8.2-20</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ascii="Arial" w:hAnsi="Arial" w:cs="Arial"/>
              </w:rPr>
            </w:pPr>
            <w:r>
              <w:rPr>
                <w:rFonts w:hint="eastAsia" w:ascii="Arial" w:hAnsi="Arial" w:cs="Arial"/>
              </w:rPr>
              <w:t>综合部提供了触电事故应急预案，编制部门为综合部，编制日期为20</w:t>
            </w:r>
            <w:r>
              <w:rPr>
                <w:rFonts w:ascii="Arial" w:hAnsi="Arial" w:cs="Arial"/>
              </w:rPr>
              <w:t>20</w:t>
            </w:r>
            <w:r>
              <w:rPr>
                <w:rFonts w:hint="eastAsia" w:ascii="Arial" w:hAnsi="Arial" w:cs="Arial"/>
              </w:rPr>
              <w:t>年</w:t>
            </w:r>
            <w:r>
              <w:rPr>
                <w:rFonts w:ascii="Arial" w:hAnsi="Arial" w:cs="Arial"/>
              </w:rPr>
              <w:t>3</w:t>
            </w:r>
            <w:r>
              <w:rPr>
                <w:rFonts w:hint="eastAsia" w:ascii="Arial" w:hAnsi="Arial" w:cs="Arial"/>
              </w:rPr>
              <w:t>月10日。</w:t>
            </w:r>
          </w:p>
          <w:p>
            <w:pPr>
              <w:ind w:firstLine="420" w:firstLineChars="200"/>
              <w:rPr>
                <w:rFonts w:ascii="宋体" w:hAnsi="宋体" w:cs="宋体"/>
                <w:bCs/>
                <w:szCs w:val="21"/>
              </w:rPr>
            </w:pPr>
            <w:r>
              <w:rPr>
                <w:rFonts w:hint="eastAsia" w:ascii="宋体" w:hAnsi="宋体" w:cs="宋体"/>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2020年4月23日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公司办公区</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公司办公区所有员工</w:t>
            </w:r>
          </w:p>
          <w:p>
            <w:pPr>
              <w:ind w:firstLine="420" w:firstLineChars="200"/>
              <w:rPr>
                <w:rFonts w:ascii="宋体" w:hAnsi="宋体" w:cs="宋体"/>
                <w:bCs/>
                <w:szCs w:val="21"/>
              </w:rPr>
            </w:pPr>
            <w:r>
              <w:rPr>
                <w:rFonts w:hint="eastAsia" w:ascii="宋体" w:hAnsi="宋体" w:cs="宋体"/>
                <w:bCs/>
                <w:szCs w:val="21"/>
              </w:rPr>
              <w:t>演练内容</w:t>
            </w:r>
            <w:r>
              <w:rPr>
                <w:rFonts w:hint="eastAsia" w:ascii="宋体" w:hAnsi="宋体" w:cs="宋体"/>
                <w:bCs/>
                <w:szCs w:val="21"/>
              </w:rPr>
              <w:tab/>
            </w:r>
            <w:r>
              <w:rPr>
                <w:rFonts w:hint="eastAsia" w:ascii="宋体" w:hAnsi="宋体" w:cs="宋体"/>
                <w:bCs/>
                <w:szCs w:val="21"/>
              </w:rPr>
              <w:t>发生火灾的扑救</w:t>
            </w:r>
          </w:p>
          <w:p>
            <w:pPr>
              <w:ind w:firstLine="420" w:firstLineChars="200"/>
              <w:rPr>
                <w:rFonts w:ascii="宋体" w:hAnsi="宋体" w:cs="宋体"/>
                <w:bCs/>
                <w:szCs w:val="21"/>
              </w:rPr>
            </w:pPr>
            <w:r>
              <w:rPr>
                <w:rFonts w:hint="eastAsia" w:ascii="宋体" w:hAnsi="宋体" w:cs="宋体"/>
                <w:bCs/>
                <w:szCs w:val="21"/>
              </w:rPr>
              <w:t>物资准备</w:t>
            </w:r>
            <w:r>
              <w:rPr>
                <w:rFonts w:hint="eastAsia" w:ascii="宋体" w:hAnsi="宋体" w:cs="宋体"/>
                <w:bCs/>
                <w:szCs w:val="21"/>
              </w:rPr>
              <w:tab/>
            </w:r>
            <w:r>
              <w:rPr>
                <w:rFonts w:hint="eastAsia" w:ascii="宋体" w:hAnsi="宋体" w:cs="宋体"/>
                <w:bCs/>
                <w:szCs w:val="21"/>
              </w:rPr>
              <w:t>灭火器、水桶、水带等</w:t>
            </w:r>
          </w:p>
          <w:p>
            <w:pPr>
              <w:ind w:firstLine="420" w:firstLineChars="200"/>
              <w:rPr>
                <w:rFonts w:ascii="宋体" w:hAnsi="宋体" w:cs="宋体"/>
                <w:bCs/>
                <w:szCs w:val="21"/>
              </w:rPr>
            </w:pPr>
            <w:r>
              <w:rPr>
                <w:rFonts w:hint="eastAsia" w:ascii="宋体" w:hAnsi="宋体" w:cs="宋体"/>
                <w:bCs/>
                <w:szCs w:val="21"/>
              </w:rPr>
              <w:t>演练过程</w:t>
            </w:r>
          </w:p>
          <w:p>
            <w:pPr>
              <w:ind w:firstLine="420" w:firstLineChars="200"/>
              <w:rPr>
                <w:rFonts w:ascii="宋体" w:hAnsi="宋体" w:cs="宋体"/>
                <w:bCs/>
                <w:szCs w:val="21"/>
              </w:rPr>
            </w:pPr>
            <w:r>
              <w:rPr>
                <w:rFonts w:hint="eastAsia" w:ascii="宋体" w:hAnsi="宋体" w:cs="宋体"/>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演练效果良好，公司制定的《应急准备和响应计划》编制适宜，不需修订。</w:t>
            </w:r>
          </w:p>
          <w:p>
            <w:pPr>
              <w:ind w:firstLine="420" w:firstLineChars="200"/>
              <w:rPr>
                <w:rFonts w:ascii="宋体" w:hAnsi="宋体" w:cs="宋体"/>
                <w:bCs/>
                <w:color w:val="FF0000"/>
                <w:szCs w:val="21"/>
              </w:rPr>
            </w:pPr>
            <w:r>
              <w:rPr>
                <w:rFonts w:hint="eastAsia" w:ascii="宋体" w:hAnsi="宋体" w:cs="宋体"/>
                <w:bCs/>
                <w:color w:val="FF0000"/>
                <w:szCs w:val="21"/>
              </w:rPr>
              <w:t>未进行触电应急预案的演练。不符合ISO45001：2018标准  条款 8.2  相关要求</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p>
        </w:tc>
        <w:tc>
          <w:tcPr>
            <w:tcW w:w="895" w:type="dxa"/>
          </w:tcPr>
          <w:p/>
          <w:p/>
          <w:p/>
          <w:p/>
          <w:p/>
          <w:p/>
          <w:p/>
          <w:p/>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color w:val="000000"/>
                <w:szCs w:val="21"/>
              </w:rPr>
              <w:t>6</w:t>
            </w:r>
            <w:r>
              <w:rPr>
                <w:rFonts w:hint="eastAsia"/>
                <w:color w:val="000000"/>
                <w:szCs w:val="21"/>
              </w:rPr>
              <w:t>月1</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color w:val="000000"/>
                <w:szCs w:val="21"/>
              </w:rPr>
              <w:t>王鸷（组长）  蔡锦鹏（组员）</w:t>
            </w:r>
          </w:p>
          <w:p>
            <w:pPr>
              <w:numPr>
                <w:ilvl w:val="0"/>
                <w:numId w:val="3"/>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w:t>
            </w:r>
            <w:r>
              <w:rPr>
                <w:color w:val="000000"/>
                <w:szCs w:val="21"/>
              </w:rPr>
              <w:t>6</w:t>
            </w:r>
            <w:r>
              <w:rPr>
                <w:rFonts w:hint="eastAsia"/>
                <w:color w:val="000000"/>
                <w:szCs w:val="21"/>
              </w:rPr>
              <w:t>月1</w:t>
            </w:r>
            <w:r>
              <w:rPr>
                <w:color w:val="000000"/>
                <w:szCs w:val="21"/>
              </w:rPr>
              <w:t>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 综合部未按照要求对外来文件清单进行及时更新；不符合标准条款：GB/T19001-2016 idt ISO9001:2015标准7.5.3条款。</w:t>
            </w:r>
          </w:p>
          <w:p>
            <w:pPr>
              <w:rPr>
                <w:rFonts w:ascii="宋体" w:hAnsi="宋体" w:cs="宋体"/>
                <w:szCs w:val="21"/>
              </w:rPr>
            </w:pP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审核结论：本公司依据</w:t>
            </w:r>
            <w:r>
              <w:rPr>
                <w:rFonts w:ascii="宋体" w:hAnsi="宋体" w:cs="宋体"/>
                <w:szCs w:val="21"/>
              </w:rPr>
              <w:t>GB/T19001-2016idtISO9001:2015</w:t>
            </w:r>
            <w:r>
              <w:rPr>
                <w:rFonts w:hint="eastAsia" w:ascii="宋体" w:hAnsi="宋体" w:cs="宋体"/>
                <w:szCs w:val="21"/>
              </w:rPr>
              <w:t>标准，</w:t>
            </w:r>
            <w:r>
              <w:rPr>
                <w:rFonts w:ascii="宋体" w:hAnsi="宋体" w:cs="宋体"/>
                <w:szCs w:val="21"/>
              </w:rPr>
              <w:t>GB/T24001-2016idtISO14001:2015</w:t>
            </w:r>
            <w:r>
              <w:rPr>
                <w:rFonts w:hint="eastAsia" w:ascii="宋体" w:hAnsi="宋体" w:cs="宋体"/>
                <w:szCs w:val="21"/>
              </w:rPr>
              <w:t>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ascii="宋体" w:hAnsi="宋体" w:cs="宋体"/>
                <w:szCs w:val="21"/>
              </w:rPr>
            </w:pPr>
            <w:r>
              <w:rPr>
                <w:rFonts w:ascii="宋体" w:hAnsi="宋体" w:cs="宋体"/>
                <w:szCs w:val="21"/>
              </w:rPr>
              <w:t xml:space="preserve">   </w:t>
            </w:r>
            <w:r>
              <w:rPr>
                <w:rFonts w:hint="eastAsia" w:ascii="宋体" w:hAnsi="宋体" w:cs="宋体"/>
                <w:szCs w:val="21"/>
              </w:rPr>
              <w:t>综合来看，这次内审是比较成功的审核，同时也发现我公司的质量/环境/安全管理体系运行基本是正常的、有效的，已具备（依据ISO9001：2015、ISO14001：2015、ISO45001:2018）申请第三方认证的条件。</w:t>
            </w:r>
          </w:p>
          <w:p>
            <w:r>
              <w:rPr>
                <w:rFonts w:hint="eastAsia" w:ascii="宋体" w:hAnsi="宋体" w:cs="宋体"/>
                <w:szCs w:val="21"/>
              </w:rPr>
              <w:t>提供了内审员授权书，审核员没有审核自己部门工作，具有独立性。</w:t>
            </w:r>
          </w:p>
        </w:tc>
        <w:tc>
          <w:tcPr>
            <w:tcW w:w="895" w:type="dxa"/>
          </w:tcPr>
          <w:p/>
        </w:tc>
      </w:tr>
    </w:tbl>
    <w:p>
      <w:r>
        <w:ptab w:relativeTo="margin" w:alignment="center" w:leader="none"/>
      </w:r>
      <w:bookmarkStart w:id="0" w:name="_GoBack"/>
      <w:bookmarkEnd w:id="0"/>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2FA473A"/>
    <w:rsid w:val="15110FDA"/>
    <w:rsid w:val="155A19C5"/>
    <w:rsid w:val="17B20018"/>
    <w:rsid w:val="18DB38B5"/>
    <w:rsid w:val="1A120A39"/>
    <w:rsid w:val="1AD215C7"/>
    <w:rsid w:val="1B2C7B1C"/>
    <w:rsid w:val="1E295883"/>
    <w:rsid w:val="1E565434"/>
    <w:rsid w:val="1E90527F"/>
    <w:rsid w:val="21747ECE"/>
    <w:rsid w:val="21BB5F35"/>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A5779B1"/>
    <w:rsid w:val="3C125F9B"/>
    <w:rsid w:val="3C1959EB"/>
    <w:rsid w:val="3CE000D0"/>
    <w:rsid w:val="3D2F613A"/>
    <w:rsid w:val="3E1444F6"/>
    <w:rsid w:val="3F3B2173"/>
    <w:rsid w:val="40715AC8"/>
    <w:rsid w:val="40B67F76"/>
    <w:rsid w:val="415E2F32"/>
    <w:rsid w:val="41E277AB"/>
    <w:rsid w:val="429A35A3"/>
    <w:rsid w:val="435C1130"/>
    <w:rsid w:val="442828E9"/>
    <w:rsid w:val="47593361"/>
    <w:rsid w:val="47FF3366"/>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2C577CA"/>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1387</Words>
  <Characters>7906</Characters>
  <Lines>65</Lines>
  <Paragraphs>18</Paragraphs>
  <TotalTime>0</TotalTime>
  <ScaleCrop>false</ScaleCrop>
  <LinksUpToDate>false</LinksUpToDate>
  <CharactersWithSpaces>9275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2020-08-29T02:52:38Z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