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四川省景成匠心建筑劳务有限公司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7" w:name="_GoBack"/>
            <w:bookmarkEnd w:id="7"/>
            <w:r>
              <w:rPr>
                <w:rFonts w:hint="eastAsia"/>
                <w:sz w:val="22"/>
                <w:szCs w:val="22"/>
              </w:rPr>
              <w:t>GB/T28001-2011</w:t>
            </w:r>
            <w:bookmarkStart w:id="4" w:name="S勾选Add"/>
            <w:r>
              <w:rPr>
                <w:rFonts w:hint="eastAsia"/>
                <w:sz w:val="22"/>
                <w:szCs w:val="22"/>
              </w:rPr>
              <w:t>■</w:t>
            </w:r>
            <w:bookmarkEnd w:id="4"/>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0325-2019-QEO-2020</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Q:监查1,E:监查1,O:监查1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文平</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2019-N1QMS-3093566</w:t>
            </w:r>
          </w:p>
          <w:p>
            <w:pPr>
              <w:snapToGrid w:val="0"/>
              <w:spacing w:line="320" w:lineRule="exact"/>
              <w:ind w:left="1309"/>
              <w:rPr>
                <w:sz w:val="16"/>
                <w:szCs w:val="16"/>
              </w:rPr>
            </w:pPr>
            <w:r>
              <w:rPr>
                <w:sz w:val="16"/>
                <w:szCs w:val="16"/>
              </w:rPr>
              <w:t>2018-N1EMS-2093566</w:t>
            </w:r>
          </w:p>
          <w:p>
            <w:pPr>
              <w:snapToGrid w:val="0"/>
              <w:spacing w:line="320" w:lineRule="exact"/>
              <w:ind w:left="1309"/>
              <w:rPr>
                <w:sz w:val="16"/>
                <w:szCs w:val="16"/>
              </w:rPr>
            </w:pPr>
            <w:r>
              <w:rPr>
                <w:sz w:val="16"/>
                <w:szCs w:val="16"/>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2018-N1QMS-2207381</w:t>
            </w:r>
          </w:p>
          <w:p>
            <w:pPr>
              <w:snapToGrid w:val="0"/>
              <w:spacing w:line="320" w:lineRule="exact"/>
              <w:ind w:left="1309"/>
              <w:rPr>
                <w:sz w:val="16"/>
                <w:szCs w:val="16"/>
              </w:rPr>
            </w:pPr>
            <w:r>
              <w:rPr>
                <w:sz w:val="16"/>
                <w:szCs w:val="16"/>
              </w:rPr>
              <w:t>2020-N0EMS-1207381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6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2020年08月29日</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2、审核结束日期：2020年08月</w:t>
            </w:r>
            <w:r>
              <w:rPr>
                <w:rFonts w:hint="eastAsia"/>
                <w:b/>
                <w:sz w:val="22"/>
                <w:szCs w:val="22"/>
                <w:lang w:val="en-US" w:eastAsia="zh-CN"/>
              </w:rPr>
              <w:t>30</w:t>
            </w:r>
            <w:r>
              <w:rPr>
                <w:rFonts w:hint="eastAsia"/>
                <w:b/>
                <w:sz w:val="22"/>
                <w:szCs w:val="22"/>
              </w:rPr>
              <w:t>日</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rPr>
              <w:t>2020年08月</w:t>
            </w:r>
            <w:r>
              <w:rPr>
                <w:rFonts w:hint="eastAsia"/>
                <w:b/>
                <w:sz w:val="22"/>
                <w:szCs w:val="22"/>
                <w:lang w:val="en-US" w:eastAsia="zh-CN"/>
              </w:rPr>
              <w:t>30</w:t>
            </w:r>
            <w:r>
              <w:rPr>
                <w:rFonts w:hint="eastAsia"/>
                <w:b/>
                <w:sz w:val="22"/>
                <w:szCs w:val="22"/>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2D5168"/>
    <w:rsid w:val="1D223E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2020-08-28T05:09:20Z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