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E2" w:rsidRDefault="00AC3349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004"/>
        <w:gridCol w:w="1585"/>
      </w:tblGrid>
      <w:tr w:rsidR="004614E2">
        <w:trPr>
          <w:trHeight w:val="515"/>
        </w:trPr>
        <w:tc>
          <w:tcPr>
            <w:tcW w:w="1809" w:type="dxa"/>
            <w:vMerge w:val="restart"/>
            <w:vAlign w:val="center"/>
          </w:tcPr>
          <w:p w:rsidR="004614E2" w:rsidRDefault="00AC3349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4614E2" w:rsidRDefault="00AC334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4614E2" w:rsidRDefault="00AC334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4614E2" w:rsidRDefault="00AC334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陈雪波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伍珠如</w:t>
            </w:r>
          </w:p>
        </w:tc>
        <w:tc>
          <w:tcPr>
            <w:tcW w:w="1585" w:type="dxa"/>
            <w:vMerge w:val="restart"/>
            <w:vAlign w:val="center"/>
          </w:tcPr>
          <w:p w:rsidR="004614E2" w:rsidRDefault="00AC334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4614E2">
        <w:trPr>
          <w:trHeight w:val="403"/>
        </w:trPr>
        <w:tc>
          <w:tcPr>
            <w:tcW w:w="1809" w:type="dxa"/>
            <w:vMerge/>
            <w:vAlign w:val="center"/>
          </w:tcPr>
          <w:p w:rsidR="004614E2" w:rsidRDefault="004614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4614E2" w:rsidRDefault="004614E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614E2" w:rsidRDefault="00AC3349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审核员：王景玲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20.8.19</w:t>
            </w:r>
          </w:p>
        </w:tc>
        <w:tc>
          <w:tcPr>
            <w:tcW w:w="1585" w:type="dxa"/>
            <w:vMerge/>
          </w:tcPr>
          <w:p w:rsidR="004614E2" w:rsidRDefault="004614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614E2">
        <w:trPr>
          <w:trHeight w:val="516"/>
        </w:trPr>
        <w:tc>
          <w:tcPr>
            <w:tcW w:w="1809" w:type="dxa"/>
            <w:vMerge/>
            <w:vAlign w:val="center"/>
          </w:tcPr>
          <w:p w:rsidR="004614E2" w:rsidRDefault="004614E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4614E2" w:rsidRDefault="004614E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614E2" w:rsidRDefault="00AC334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QMS:5.3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组织的岗位、职责和权限、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6.2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质量目标、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7.1.5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监视和测量资源</w:t>
            </w:r>
          </w:p>
          <w:p w:rsidR="004614E2" w:rsidRDefault="00AC334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EMS: 5.3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组织的岗位、职责和权限、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6.2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环境目标</w:t>
            </w:r>
          </w:p>
        </w:tc>
        <w:tc>
          <w:tcPr>
            <w:tcW w:w="1585" w:type="dxa"/>
            <w:vMerge/>
          </w:tcPr>
          <w:p w:rsidR="004614E2" w:rsidRDefault="004614E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614E2">
        <w:trPr>
          <w:trHeight w:val="516"/>
        </w:trPr>
        <w:tc>
          <w:tcPr>
            <w:tcW w:w="1809" w:type="dxa"/>
            <w:vAlign w:val="center"/>
          </w:tcPr>
          <w:p w:rsidR="004614E2" w:rsidRDefault="00AC3349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1311" w:type="dxa"/>
            <w:vAlign w:val="center"/>
          </w:tcPr>
          <w:p w:rsidR="004614E2" w:rsidRDefault="00AC3349">
            <w:pPr>
              <w:spacing w:line="360" w:lineRule="auto"/>
              <w:jc w:val="center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E: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 w:rsidR="004614E2" w:rsidRDefault="00AC3349">
            <w:pPr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现场询问质检部负责人，本部门体系职责：产品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过程检验、巡检、出厂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检验，不合格品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sz w:val="24"/>
                <w:szCs w:val="24"/>
              </w:rPr>
              <w:t>管理、识别辨识本部门的环境因素、危险源以及本部门的运行控制等。</w:t>
            </w:r>
          </w:p>
        </w:tc>
        <w:tc>
          <w:tcPr>
            <w:tcW w:w="1585" w:type="dxa"/>
          </w:tcPr>
          <w:p w:rsidR="004614E2" w:rsidRDefault="004614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614E2">
        <w:trPr>
          <w:trHeight w:val="516"/>
        </w:trPr>
        <w:tc>
          <w:tcPr>
            <w:tcW w:w="1809" w:type="dxa"/>
            <w:vAlign w:val="center"/>
          </w:tcPr>
          <w:p w:rsidR="004614E2" w:rsidRDefault="00AC3349">
            <w:pPr>
              <w:spacing w:line="360" w:lineRule="auto"/>
              <w:rPr>
                <w:rFonts w:ascii="楷体" w:hAnsi="楷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质量目标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环境目标</w:t>
            </w:r>
          </w:p>
        </w:tc>
        <w:tc>
          <w:tcPr>
            <w:tcW w:w="1311" w:type="dxa"/>
            <w:vAlign w:val="center"/>
          </w:tcPr>
          <w:p w:rsidR="004614E2" w:rsidRDefault="00AC3349">
            <w:pPr>
              <w:spacing w:line="360" w:lineRule="auto"/>
              <w:rPr>
                <w:rFonts w:ascii="楷体" w:eastAsia="楷体" w:hAnsi="楷体" w:cs="Arial"/>
                <w:color w:val="0000FF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Q/E:6.2</w:t>
            </w:r>
          </w:p>
        </w:tc>
        <w:tc>
          <w:tcPr>
            <w:tcW w:w="10004" w:type="dxa"/>
            <w:vAlign w:val="center"/>
          </w:tcPr>
          <w:p w:rsidR="004614E2" w:rsidRDefault="00AC334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查质检部质量、环境目标：</w:t>
            </w:r>
          </w:p>
          <w:tbl>
            <w:tblPr>
              <w:tblStyle w:val="a7"/>
              <w:tblW w:w="9788" w:type="dxa"/>
              <w:tblLayout w:type="fixed"/>
              <w:tblLook w:val="04A0"/>
            </w:tblPr>
            <w:tblGrid>
              <w:gridCol w:w="1046"/>
              <w:gridCol w:w="3040"/>
              <w:gridCol w:w="4223"/>
              <w:gridCol w:w="1479"/>
            </w:tblGrid>
            <w:tr w:rsidR="004614E2">
              <w:tc>
                <w:tcPr>
                  <w:tcW w:w="1046" w:type="dxa"/>
                </w:tcPr>
                <w:p w:rsidR="004614E2" w:rsidRDefault="00AC3349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3040" w:type="dxa"/>
                </w:tcPr>
                <w:p w:rsidR="004614E2" w:rsidRDefault="00AC3349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4223" w:type="dxa"/>
                </w:tcPr>
                <w:p w:rsidR="004614E2" w:rsidRDefault="00AC3349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采取措施</w:t>
                  </w:r>
                </w:p>
              </w:tc>
              <w:tc>
                <w:tcPr>
                  <w:tcW w:w="1479" w:type="dxa"/>
                </w:tcPr>
                <w:p w:rsidR="004614E2" w:rsidRDefault="00AC3349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负责人</w:t>
                  </w:r>
                </w:p>
              </w:tc>
            </w:tr>
            <w:tr w:rsidR="004614E2">
              <w:tc>
                <w:tcPr>
                  <w:tcW w:w="1046" w:type="dxa"/>
                  <w:vMerge w:val="restart"/>
                  <w:vAlign w:val="center"/>
                </w:tcPr>
                <w:p w:rsidR="004614E2" w:rsidRDefault="00AC3349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</w:tc>
              <w:tc>
                <w:tcPr>
                  <w:tcW w:w="3040" w:type="dxa"/>
                  <w:vAlign w:val="center"/>
                </w:tcPr>
                <w:p w:rsidR="004614E2" w:rsidRDefault="00AC3349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产品出厂合格率</w:t>
                  </w: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4223" w:type="dxa"/>
                  <w:vAlign w:val="center"/>
                </w:tcPr>
                <w:p w:rsidR="004614E2" w:rsidRDefault="00AC3349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1.</w:t>
                  </w: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过程检验、巡检；</w:t>
                  </w: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2.</w:t>
                  </w: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产品合格证</w:t>
                  </w:r>
                </w:p>
              </w:tc>
              <w:tc>
                <w:tcPr>
                  <w:tcW w:w="1479" w:type="dxa"/>
                  <w:vAlign w:val="center"/>
                </w:tcPr>
                <w:p w:rsidR="004614E2" w:rsidRDefault="00AC3349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陈雪波</w:t>
                  </w:r>
                </w:p>
              </w:tc>
            </w:tr>
            <w:tr w:rsidR="004614E2">
              <w:tc>
                <w:tcPr>
                  <w:tcW w:w="1046" w:type="dxa"/>
                  <w:vMerge/>
                  <w:vAlign w:val="center"/>
                </w:tcPr>
                <w:p w:rsidR="004614E2" w:rsidRDefault="004614E2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  <w:vAlign w:val="center"/>
                </w:tcPr>
                <w:p w:rsidR="004614E2" w:rsidRDefault="00AC3349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监视和测量设备鉴定率</w:t>
                  </w: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100%</w:t>
                  </w: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，合格率</w:t>
                  </w: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4223" w:type="dxa"/>
                  <w:vAlign w:val="center"/>
                </w:tcPr>
                <w:p w:rsidR="004614E2" w:rsidRDefault="00AC3349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对监视和测量资源定期检定</w:t>
                  </w: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/</w:t>
                  </w: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校准</w:t>
                  </w:r>
                </w:p>
              </w:tc>
              <w:tc>
                <w:tcPr>
                  <w:tcW w:w="1479" w:type="dxa"/>
                  <w:vAlign w:val="center"/>
                </w:tcPr>
                <w:p w:rsidR="004614E2" w:rsidRDefault="00AC3349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陈雪波</w:t>
                  </w:r>
                </w:p>
              </w:tc>
            </w:tr>
            <w:tr w:rsidR="004614E2">
              <w:tc>
                <w:tcPr>
                  <w:tcW w:w="1046" w:type="dxa"/>
                  <w:vMerge/>
                  <w:vAlign w:val="center"/>
                </w:tcPr>
                <w:p w:rsidR="004614E2" w:rsidRDefault="004614E2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  <w:vAlign w:val="center"/>
                </w:tcPr>
                <w:p w:rsidR="004614E2" w:rsidRDefault="00AC3349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员工重大伤亡事故为零</w:t>
                  </w:r>
                </w:p>
              </w:tc>
              <w:tc>
                <w:tcPr>
                  <w:tcW w:w="4223" w:type="dxa"/>
                  <w:vAlign w:val="center"/>
                </w:tcPr>
                <w:p w:rsidR="004614E2" w:rsidRDefault="00AC3349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按要求佩戴劳保等防护用品</w:t>
                  </w:r>
                </w:p>
              </w:tc>
              <w:tc>
                <w:tcPr>
                  <w:tcW w:w="1479" w:type="dxa"/>
                  <w:vAlign w:val="center"/>
                </w:tcPr>
                <w:p w:rsidR="004614E2" w:rsidRDefault="00AC3349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陈雪波</w:t>
                  </w:r>
                </w:p>
              </w:tc>
            </w:tr>
            <w:tr w:rsidR="004614E2">
              <w:trPr>
                <w:trHeight w:val="729"/>
              </w:trPr>
              <w:tc>
                <w:tcPr>
                  <w:tcW w:w="1046" w:type="dxa"/>
                  <w:vMerge/>
                  <w:vAlign w:val="center"/>
                </w:tcPr>
                <w:p w:rsidR="004614E2" w:rsidRDefault="004614E2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  <w:vAlign w:val="center"/>
                </w:tcPr>
                <w:p w:rsidR="004614E2" w:rsidRDefault="00AC3349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固体废弃物分类处置率</w:t>
                  </w: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4223" w:type="dxa"/>
                  <w:vAlign w:val="center"/>
                </w:tcPr>
                <w:p w:rsidR="004614E2" w:rsidRDefault="00AC3349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配置固废收集设施，定期回收。</w:t>
                  </w:r>
                </w:p>
              </w:tc>
              <w:tc>
                <w:tcPr>
                  <w:tcW w:w="1479" w:type="dxa"/>
                  <w:vAlign w:val="center"/>
                </w:tcPr>
                <w:p w:rsidR="004614E2" w:rsidRDefault="00AC3349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陈雪波</w:t>
                  </w:r>
                </w:p>
              </w:tc>
            </w:tr>
            <w:tr w:rsidR="004614E2">
              <w:tc>
                <w:tcPr>
                  <w:tcW w:w="1046" w:type="dxa"/>
                  <w:vMerge/>
                  <w:vAlign w:val="center"/>
                </w:tcPr>
                <w:p w:rsidR="004614E2" w:rsidRDefault="004614E2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  <w:vAlign w:val="center"/>
                </w:tcPr>
                <w:p w:rsidR="004614E2" w:rsidRDefault="00AC3349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职业病发病率为</w:t>
                  </w: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3" w:type="dxa"/>
                  <w:vAlign w:val="center"/>
                </w:tcPr>
                <w:p w:rsidR="004614E2" w:rsidRDefault="00AC3349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定期组织员工进行职业健康体检</w:t>
                  </w:r>
                </w:p>
              </w:tc>
              <w:tc>
                <w:tcPr>
                  <w:tcW w:w="1479" w:type="dxa"/>
                  <w:vAlign w:val="center"/>
                </w:tcPr>
                <w:p w:rsidR="004614E2" w:rsidRDefault="00AC3349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陈雪波</w:t>
                  </w:r>
                </w:p>
              </w:tc>
            </w:tr>
            <w:tr w:rsidR="004614E2">
              <w:tc>
                <w:tcPr>
                  <w:tcW w:w="1046" w:type="dxa"/>
                  <w:vMerge/>
                  <w:vAlign w:val="center"/>
                </w:tcPr>
                <w:p w:rsidR="004614E2" w:rsidRDefault="004614E2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  <w:vAlign w:val="center"/>
                </w:tcPr>
                <w:p w:rsidR="004614E2" w:rsidRDefault="00AC3349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火灾、触电事故为</w:t>
                  </w: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3" w:type="dxa"/>
                  <w:vAlign w:val="center"/>
                </w:tcPr>
                <w:p w:rsidR="004614E2" w:rsidRDefault="00AC3349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进行火灾、触电等应急事故的专业培训；</w:t>
                  </w:r>
                </w:p>
                <w:p w:rsidR="004614E2" w:rsidRDefault="00AC3349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lastRenderedPageBreak/>
                    <w:t>制定应急演练预案并进行应急演练</w:t>
                  </w:r>
                </w:p>
              </w:tc>
              <w:tc>
                <w:tcPr>
                  <w:tcW w:w="1479" w:type="dxa"/>
                  <w:vAlign w:val="center"/>
                </w:tcPr>
                <w:p w:rsidR="004614E2" w:rsidRDefault="00AC3349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lastRenderedPageBreak/>
                    <w:t>陈雪波</w:t>
                  </w:r>
                </w:p>
              </w:tc>
            </w:tr>
          </w:tbl>
          <w:p w:rsidR="004614E2" w:rsidRDefault="004614E2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614E2" w:rsidRDefault="00AC334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F05E7">
              <w:rPr>
                <w:rFonts w:ascii="楷体" w:eastAsia="楷体" w:hAnsi="楷体" w:hint="eastAsia"/>
                <w:sz w:val="24"/>
                <w:szCs w:val="24"/>
              </w:rPr>
              <w:t>6月30日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目标分解考核表、《环境、职业健康安全目标指标及管理方案》，在质量、环境等方面进行一定资金投入，完成设定的目标指标。</w:t>
            </w:r>
          </w:p>
        </w:tc>
        <w:tc>
          <w:tcPr>
            <w:tcW w:w="1585" w:type="dxa"/>
          </w:tcPr>
          <w:p w:rsidR="004614E2" w:rsidRDefault="004614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614E2">
        <w:trPr>
          <w:trHeight w:val="90"/>
        </w:trPr>
        <w:tc>
          <w:tcPr>
            <w:tcW w:w="1809" w:type="dxa"/>
            <w:vAlign w:val="center"/>
          </w:tcPr>
          <w:p w:rsidR="004614E2" w:rsidRDefault="00AC334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监视和测量资源</w:t>
            </w:r>
          </w:p>
        </w:tc>
        <w:tc>
          <w:tcPr>
            <w:tcW w:w="1311" w:type="dxa"/>
            <w:vAlign w:val="center"/>
          </w:tcPr>
          <w:p w:rsidR="004614E2" w:rsidRDefault="00AC334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>
              <w:rPr>
                <w:rFonts w:ascii="宋体" w:hAnsi="宋体" w:cs="Arial" w:hint="eastAsia"/>
                <w:szCs w:val="21"/>
              </w:rPr>
              <w:t>7.1.5</w:t>
            </w:r>
          </w:p>
        </w:tc>
        <w:tc>
          <w:tcPr>
            <w:tcW w:w="10004" w:type="dxa"/>
            <w:vAlign w:val="center"/>
          </w:tcPr>
          <w:p w:rsidR="004614E2" w:rsidRDefault="00AC334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公司为确保产品监视和测量活动需要，提供并配备了游标卡尺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、卷尺、角度尺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监视和测量设备，查见“监视测量器具”，共登记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类设备，为确保监视和测量设备的精确度和准确度，公司有按策划的时间间隔对上述监视和测量资源实施校准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检定。</w:t>
            </w:r>
          </w:p>
          <w:p w:rsidR="004614E2" w:rsidRDefault="00AC334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抽查游标卡尺检定证书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HK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1912310346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规格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型号：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0mm    </w:t>
            </w:r>
          </w:p>
          <w:p w:rsidR="004614E2" w:rsidRDefault="00AC334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检定日期：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31</w:t>
            </w:r>
          </w:p>
          <w:p w:rsidR="004614E2" w:rsidRDefault="00AC334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检定单位：深圳市华科计量检测有限公司</w:t>
            </w:r>
          </w:p>
          <w:p w:rsidR="004614E2" w:rsidRDefault="00AC334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抽查卷尺检定证书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HK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1912310347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规格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型号：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5m</w:t>
            </w:r>
          </w:p>
          <w:p w:rsidR="004614E2" w:rsidRDefault="00AC334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检定日期：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31</w:t>
            </w:r>
          </w:p>
          <w:p w:rsidR="004614E2" w:rsidRDefault="00AC334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检定单位：深圳市华科计量检测有限公司</w:t>
            </w:r>
          </w:p>
          <w:p w:rsidR="004614E2" w:rsidRDefault="00AC334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角度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尺检定证书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HK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1912310345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规格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型号：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0*500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m</w:t>
            </w:r>
          </w:p>
          <w:p w:rsidR="004614E2" w:rsidRDefault="00AC334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检定日期：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31</w:t>
            </w:r>
          </w:p>
          <w:p w:rsidR="004614E2" w:rsidRDefault="00AC334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检定单位：深圳市华科计量检测有限公司</w:t>
            </w:r>
          </w:p>
          <w:p w:rsidR="004614E2" w:rsidRDefault="00AC334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监视和测量设备由使用人负责保管维护，以防止损坏或失效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,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目前尚未发现监视测量设备在检定有效期内失准的情况，监视和测量设备运行环境适宜。</w:t>
            </w:r>
          </w:p>
          <w:p w:rsidR="004614E2" w:rsidRDefault="00AC3349">
            <w:pPr>
              <w:spacing w:line="360" w:lineRule="auto"/>
              <w:ind w:firstLineChars="200" w:firstLine="480"/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企业无需使用计算机软件用于产品的监视和测量。</w:t>
            </w:r>
          </w:p>
        </w:tc>
        <w:tc>
          <w:tcPr>
            <w:tcW w:w="1585" w:type="dxa"/>
          </w:tcPr>
          <w:p w:rsidR="004614E2" w:rsidRDefault="004614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4614E2" w:rsidRDefault="00AC3349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/>
        </w:rPr>
        <w:lastRenderedPageBreak/>
        <w:ptab w:relativeTo="margin" w:alignment="center" w:leader="none"/>
      </w:r>
    </w:p>
    <w:p w:rsidR="004614E2" w:rsidRDefault="004614E2">
      <w:pPr>
        <w:rPr>
          <w:rFonts w:ascii="楷体" w:eastAsia="楷体" w:hAnsi="楷体"/>
        </w:rPr>
      </w:pPr>
    </w:p>
    <w:p w:rsidR="004614E2" w:rsidRDefault="00AC3349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</w:t>
      </w:r>
      <w:r>
        <w:rPr>
          <w:rFonts w:ascii="楷体" w:eastAsia="楷体" w:hAnsi="楷体" w:hint="eastAsia"/>
        </w:rPr>
        <w:t>N</w:t>
      </w:r>
    </w:p>
    <w:sectPr w:rsidR="004614E2" w:rsidSect="004614E2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349" w:rsidRDefault="00AC3349" w:rsidP="004614E2">
      <w:r>
        <w:separator/>
      </w:r>
    </w:p>
  </w:endnote>
  <w:endnote w:type="continuationSeparator" w:id="1">
    <w:p w:rsidR="00AC3349" w:rsidRDefault="00AC3349" w:rsidP="00461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4614E2" w:rsidRDefault="004614E2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C334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F05E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AC3349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C334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F05E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614E2" w:rsidRDefault="004614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349" w:rsidRDefault="00AC3349" w:rsidP="004614E2">
      <w:r>
        <w:separator/>
      </w:r>
    </w:p>
  </w:footnote>
  <w:footnote w:type="continuationSeparator" w:id="1">
    <w:p w:rsidR="00AC3349" w:rsidRDefault="00AC3349" w:rsidP="00461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4E2" w:rsidRDefault="00AC334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614E2" w:rsidRDefault="004614E2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61312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PUxgbK0AQAAQA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lDhucUSHr18O334cvn8miyzPGGKDUfcB49L01k845md7RGNm&#10;PSmw+Y98CPpR6P1ZXDklItBYXSyX1UVNiUBfVV/Vl0V99is7QEx30luSLy0FHF7RlO/ex4SdYOhz&#10;SC4WvdHdRhtTHtBv3xkgO46D3pQvN4kpv4UZR8aWXtdVXZCdz/nHOOMyjiw7c6qXqR8p5luattNJ&#10;j63v9ijHUwDdD9hqEYTlIBxTqXpaqbwHL994f7n46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h&#10;Bqrl1gAAAAoBAAAPAAAAAAAAAAEAIAAAACIAAABkcnMvZG93bnJldi54bWxQSwECFAAUAAAACACH&#10;TuJA9TGBsrQBAABAAwAADgAAAAAAAAABACAAAAAlAQAAZHJzL2Uyb0RvYy54bWxQSwUGAAAAAAYA&#10;BgBZAQAASwUAAAAA&#10;" stroked="f">
          <v:textbox>
            <w:txbxContent>
              <w:p w:rsidR="004614E2" w:rsidRDefault="00AC3349">
                <w:r>
                  <w:rPr>
                    <w:rFonts w:hint="eastAsia"/>
                    <w:sz w:val="18"/>
                    <w:szCs w:val="18"/>
                  </w:rPr>
                  <w:t>ISC-B-II-31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C3349">
      <w:rPr>
        <w:rStyle w:val="CharChar1"/>
        <w:rFonts w:hint="default"/>
        <w:w w:val="90"/>
      </w:rPr>
      <w:t>Beijing International Standard united Certification Co.,Ltd.</w:t>
    </w:r>
  </w:p>
  <w:p w:rsidR="004614E2" w:rsidRDefault="004614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CC820"/>
    <w:multiLevelType w:val="singleLevel"/>
    <w:tmpl w:val="57ECC82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4817"/>
    <w:rsid w:val="00005AA6"/>
    <w:rsid w:val="00007C97"/>
    <w:rsid w:val="000214B6"/>
    <w:rsid w:val="00025001"/>
    <w:rsid w:val="0002531E"/>
    <w:rsid w:val="000258F9"/>
    <w:rsid w:val="0003373A"/>
    <w:rsid w:val="000363EC"/>
    <w:rsid w:val="0004069A"/>
    <w:rsid w:val="000412F6"/>
    <w:rsid w:val="00045270"/>
    <w:rsid w:val="00046121"/>
    <w:rsid w:val="0004642B"/>
    <w:rsid w:val="00047E49"/>
    <w:rsid w:val="00050685"/>
    <w:rsid w:val="0005199E"/>
    <w:rsid w:val="0005697E"/>
    <w:rsid w:val="000571F0"/>
    <w:rsid w:val="000579CF"/>
    <w:rsid w:val="00072B81"/>
    <w:rsid w:val="00076CD3"/>
    <w:rsid w:val="00080C1D"/>
    <w:rsid w:val="00082216"/>
    <w:rsid w:val="00082398"/>
    <w:rsid w:val="00083721"/>
    <w:rsid w:val="000849D2"/>
    <w:rsid w:val="0009151D"/>
    <w:rsid w:val="0009654E"/>
    <w:rsid w:val="00097CAB"/>
    <w:rsid w:val="000A538C"/>
    <w:rsid w:val="000A5E44"/>
    <w:rsid w:val="000A6DBF"/>
    <w:rsid w:val="000A7044"/>
    <w:rsid w:val="000B0541"/>
    <w:rsid w:val="000B1394"/>
    <w:rsid w:val="000B2E9C"/>
    <w:rsid w:val="000B40BD"/>
    <w:rsid w:val="000B47AE"/>
    <w:rsid w:val="000C123B"/>
    <w:rsid w:val="000C151C"/>
    <w:rsid w:val="000D5401"/>
    <w:rsid w:val="000D5976"/>
    <w:rsid w:val="000D5BE4"/>
    <w:rsid w:val="000D697A"/>
    <w:rsid w:val="000E0D91"/>
    <w:rsid w:val="000E2B32"/>
    <w:rsid w:val="000E2B69"/>
    <w:rsid w:val="000E2E09"/>
    <w:rsid w:val="000E2FCD"/>
    <w:rsid w:val="000E4B40"/>
    <w:rsid w:val="000E7848"/>
    <w:rsid w:val="000E7EF7"/>
    <w:rsid w:val="000F2483"/>
    <w:rsid w:val="000F2982"/>
    <w:rsid w:val="000F35F1"/>
    <w:rsid w:val="000F7D53"/>
    <w:rsid w:val="0010182C"/>
    <w:rsid w:val="00101F08"/>
    <w:rsid w:val="001022F1"/>
    <w:rsid w:val="001037D5"/>
    <w:rsid w:val="0010381F"/>
    <w:rsid w:val="00106B0C"/>
    <w:rsid w:val="0010727E"/>
    <w:rsid w:val="00107942"/>
    <w:rsid w:val="001103A2"/>
    <w:rsid w:val="00111BFD"/>
    <w:rsid w:val="00112860"/>
    <w:rsid w:val="00112EBF"/>
    <w:rsid w:val="00112EF4"/>
    <w:rsid w:val="001202CE"/>
    <w:rsid w:val="00145688"/>
    <w:rsid w:val="001478E0"/>
    <w:rsid w:val="00150852"/>
    <w:rsid w:val="0015203B"/>
    <w:rsid w:val="00152F47"/>
    <w:rsid w:val="001555E4"/>
    <w:rsid w:val="00160A2C"/>
    <w:rsid w:val="00161106"/>
    <w:rsid w:val="001677C1"/>
    <w:rsid w:val="001714F7"/>
    <w:rsid w:val="00171DF0"/>
    <w:rsid w:val="001737D0"/>
    <w:rsid w:val="00173DEB"/>
    <w:rsid w:val="00176F70"/>
    <w:rsid w:val="00182C8F"/>
    <w:rsid w:val="00183D74"/>
    <w:rsid w:val="001904A8"/>
    <w:rsid w:val="001918ED"/>
    <w:rsid w:val="00192A7F"/>
    <w:rsid w:val="001A2536"/>
    <w:rsid w:val="001A2D7F"/>
    <w:rsid w:val="001A3DF8"/>
    <w:rsid w:val="001A572D"/>
    <w:rsid w:val="001A78C2"/>
    <w:rsid w:val="001B6CE1"/>
    <w:rsid w:val="001C1FDD"/>
    <w:rsid w:val="001C2919"/>
    <w:rsid w:val="001C2D29"/>
    <w:rsid w:val="001C724A"/>
    <w:rsid w:val="001C74CE"/>
    <w:rsid w:val="001D0C82"/>
    <w:rsid w:val="001D318E"/>
    <w:rsid w:val="001D4861"/>
    <w:rsid w:val="001D4AD8"/>
    <w:rsid w:val="001D54FF"/>
    <w:rsid w:val="001E1974"/>
    <w:rsid w:val="001E21FA"/>
    <w:rsid w:val="001E74E2"/>
    <w:rsid w:val="001F0DAF"/>
    <w:rsid w:val="001F4CEB"/>
    <w:rsid w:val="002020CB"/>
    <w:rsid w:val="00202BC2"/>
    <w:rsid w:val="0020469F"/>
    <w:rsid w:val="002104EF"/>
    <w:rsid w:val="002122D7"/>
    <w:rsid w:val="00214113"/>
    <w:rsid w:val="00215081"/>
    <w:rsid w:val="00215B15"/>
    <w:rsid w:val="00222532"/>
    <w:rsid w:val="00222839"/>
    <w:rsid w:val="002250F7"/>
    <w:rsid w:val="00225E62"/>
    <w:rsid w:val="0023038C"/>
    <w:rsid w:val="00237445"/>
    <w:rsid w:val="00237625"/>
    <w:rsid w:val="00247AD6"/>
    <w:rsid w:val="00250E2E"/>
    <w:rsid w:val="002513BC"/>
    <w:rsid w:val="002518FD"/>
    <w:rsid w:val="00251FDE"/>
    <w:rsid w:val="00252A48"/>
    <w:rsid w:val="002538FB"/>
    <w:rsid w:val="00254D1C"/>
    <w:rsid w:val="00264A93"/>
    <w:rsid w:val="002651A6"/>
    <w:rsid w:val="00267E42"/>
    <w:rsid w:val="00271826"/>
    <w:rsid w:val="00272119"/>
    <w:rsid w:val="00281EB5"/>
    <w:rsid w:val="0028333D"/>
    <w:rsid w:val="00290C8D"/>
    <w:rsid w:val="00290FC2"/>
    <w:rsid w:val="0029301C"/>
    <w:rsid w:val="002938BE"/>
    <w:rsid w:val="00293973"/>
    <w:rsid w:val="002973F0"/>
    <w:rsid w:val="002975C1"/>
    <w:rsid w:val="00297DFB"/>
    <w:rsid w:val="002A0E6E"/>
    <w:rsid w:val="002A2529"/>
    <w:rsid w:val="002A33CC"/>
    <w:rsid w:val="002A5B74"/>
    <w:rsid w:val="002B0033"/>
    <w:rsid w:val="002B01C2"/>
    <w:rsid w:val="002B14DB"/>
    <w:rsid w:val="002B1808"/>
    <w:rsid w:val="002B215D"/>
    <w:rsid w:val="002B59CF"/>
    <w:rsid w:val="002C1ACE"/>
    <w:rsid w:val="002C1AF9"/>
    <w:rsid w:val="002C3E0D"/>
    <w:rsid w:val="002D41FB"/>
    <w:rsid w:val="002D4F62"/>
    <w:rsid w:val="002D70C3"/>
    <w:rsid w:val="002E0587"/>
    <w:rsid w:val="002E1E1D"/>
    <w:rsid w:val="002F05FA"/>
    <w:rsid w:val="002F307B"/>
    <w:rsid w:val="002F6506"/>
    <w:rsid w:val="00303633"/>
    <w:rsid w:val="0030439B"/>
    <w:rsid w:val="00304F0B"/>
    <w:rsid w:val="003075BF"/>
    <w:rsid w:val="00311828"/>
    <w:rsid w:val="0031213E"/>
    <w:rsid w:val="00317401"/>
    <w:rsid w:val="0032358B"/>
    <w:rsid w:val="00325552"/>
    <w:rsid w:val="00326FC1"/>
    <w:rsid w:val="00327786"/>
    <w:rsid w:val="00330405"/>
    <w:rsid w:val="00330763"/>
    <w:rsid w:val="0033189B"/>
    <w:rsid w:val="00331EC6"/>
    <w:rsid w:val="00337922"/>
    <w:rsid w:val="00340867"/>
    <w:rsid w:val="00340CC4"/>
    <w:rsid w:val="00342857"/>
    <w:rsid w:val="00342E9F"/>
    <w:rsid w:val="003439A4"/>
    <w:rsid w:val="00351CEE"/>
    <w:rsid w:val="00353479"/>
    <w:rsid w:val="00353560"/>
    <w:rsid w:val="003608CB"/>
    <w:rsid w:val="00362501"/>
    <w:rsid w:val="003627B6"/>
    <w:rsid w:val="00366761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837"/>
    <w:rsid w:val="00382518"/>
    <w:rsid w:val="00382EDD"/>
    <w:rsid w:val="003836CA"/>
    <w:rsid w:val="00384306"/>
    <w:rsid w:val="00385291"/>
    <w:rsid w:val="00385616"/>
    <w:rsid w:val="00386A98"/>
    <w:rsid w:val="00390252"/>
    <w:rsid w:val="003908B4"/>
    <w:rsid w:val="00396212"/>
    <w:rsid w:val="003A1E9C"/>
    <w:rsid w:val="003A7A5C"/>
    <w:rsid w:val="003B1371"/>
    <w:rsid w:val="003B4CA7"/>
    <w:rsid w:val="003C0050"/>
    <w:rsid w:val="003C0FC5"/>
    <w:rsid w:val="003D0FA1"/>
    <w:rsid w:val="003D42CB"/>
    <w:rsid w:val="003D49B2"/>
    <w:rsid w:val="003D51E8"/>
    <w:rsid w:val="003D54BE"/>
    <w:rsid w:val="003D6BE3"/>
    <w:rsid w:val="003D736E"/>
    <w:rsid w:val="003E03C4"/>
    <w:rsid w:val="003E0E52"/>
    <w:rsid w:val="003F20A5"/>
    <w:rsid w:val="003F233D"/>
    <w:rsid w:val="003F7D59"/>
    <w:rsid w:val="00400B96"/>
    <w:rsid w:val="00401BD6"/>
    <w:rsid w:val="0040581E"/>
    <w:rsid w:val="00405D5F"/>
    <w:rsid w:val="00410914"/>
    <w:rsid w:val="00410B9E"/>
    <w:rsid w:val="00411B69"/>
    <w:rsid w:val="00414CE3"/>
    <w:rsid w:val="00415552"/>
    <w:rsid w:val="004156DF"/>
    <w:rsid w:val="00415AA3"/>
    <w:rsid w:val="004165DA"/>
    <w:rsid w:val="00420C60"/>
    <w:rsid w:val="00420C95"/>
    <w:rsid w:val="00423983"/>
    <w:rsid w:val="00424D15"/>
    <w:rsid w:val="00425102"/>
    <w:rsid w:val="0042604D"/>
    <w:rsid w:val="00430432"/>
    <w:rsid w:val="004316FF"/>
    <w:rsid w:val="00433759"/>
    <w:rsid w:val="0043494E"/>
    <w:rsid w:val="00440B76"/>
    <w:rsid w:val="004414A5"/>
    <w:rsid w:val="0044193F"/>
    <w:rsid w:val="00446B07"/>
    <w:rsid w:val="00456697"/>
    <w:rsid w:val="00460E78"/>
    <w:rsid w:val="004614E2"/>
    <w:rsid w:val="00465FE1"/>
    <w:rsid w:val="00474064"/>
    <w:rsid w:val="00475491"/>
    <w:rsid w:val="004757C9"/>
    <w:rsid w:val="0047675F"/>
    <w:rsid w:val="00480B65"/>
    <w:rsid w:val="004869FB"/>
    <w:rsid w:val="00491735"/>
    <w:rsid w:val="00494A46"/>
    <w:rsid w:val="00496016"/>
    <w:rsid w:val="004B1EC1"/>
    <w:rsid w:val="004B217F"/>
    <w:rsid w:val="004B3600"/>
    <w:rsid w:val="004B3E7F"/>
    <w:rsid w:val="004B437C"/>
    <w:rsid w:val="004B768D"/>
    <w:rsid w:val="004C07FE"/>
    <w:rsid w:val="004D228E"/>
    <w:rsid w:val="004D3E4C"/>
    <w:rsid w:val="004D4610"/>
    <w:rsid w:val="004D4FFE"/>
    <w:rsid w:val="004D71B9"/>
    <w:rsid w:val="004E2863"/>
    <w:rsid w:val="004F012A"/>
    <w:rsid w:val="004F185D"/>
    <w:rsid w:val="005037D9"/>
    <w:rsid w:val="00504418"/>
    <w:rsid w:val="005056ED"/>
    <w:rsid w:val="00506D58"/>
    <w:rsid w:val="00513A36"/>
    <w:rsid w:val="00514B23"/>
    <w:rsid w:val="005155C4"/>
    <w:rsid w:val="005159E6"/>
    <w:rsid w:val="005162A7"/>
    <w:rsid w:val="00517E4C"/>
    <w:rsid w:val="00521CF0"/>
    <w:rsid w:val="00524794"/>
    <w:rsid w:val="005272FD"/>
    <w:rsid w:val="00530B0E"/>
    <w:rsid w:val="00530BBE"/>
    <w:rsid w:val="0053208B"/>
    <w:rsid w:val="00532214"/>
    <w:rsid w:val="00534814"/>
    <w:rsid w:val="00535998"/>
    <w:rsid w:val="00536930"/>
    <w:rsid w:val="00537771"/>
    <w:rsid w:val="0054118D"/>
    <w:rsid w:val="0054270E"/>
    <w:rsid w:val="005428F3"/>
    <w:rsid w:val="00542A03"/>
    <w:rsid w:val="00543D66"/>
    <w:rsid w:val="00547980"/>
    <w:rsid w:val="00552B94"/>
    <w:rsid w:val="00552F32"/>
    <w:rsid w:val="00555550"/>
    <w:rsid w:val="00560A2A"/>
    <w:rsid w:val="0056190B"/>
    <w:rsid w:val="00564E53"/>
    <w:rsid w:val="00571294"/>
    <w:rsid w:val="00571DE8"/>
    <w:rsid w:val="0057559A"/>
    <w:rsid w:val="00580224"/>
    <w:rsid w:val="00581B74"/>
    <w:rsid w:val="00583277"/>
    <w:rsid w:val="00583744"/>
    <w:rsid w:val="00584E4C"/>
    <w:rsid w:val="00587698"/>
    <w:rsid w:val="00592C3E"/>
    <w:rsid w:val="00595A22"/>
    <w:rsid w:val="00595FA8"/>
    <w:rsid w:val="00597CB8"/>
    <w:rsid w:val="005A000F"/>
    <w:rsid w:val="005A0323"/>
    <w:rsid w:val="005A1ED6"/>
    <w:rsid w:val="005A46E1"/>
    <w:rsid w:val="005A4E86"/>
    <w:rsid w:val="005B0C71"/>
    <w:rsid w:val="005B173D"/>
    <w:rsid w:val="005B6888"/>
    <w:rsid w:val="005B78B3"/>
    <w:rsid w:val="005B7B80"/>
    <w:rsid w:val="005C29E4"/>
    <w:rsid w:val="005D2669"/>
    <w:rsid w:val="005D3185"/>
    <w:rsid w:val="005D760F"/>
    <w:rsid w:val="005E4698"/>
    <w:rsid w:val="005E59EE"/>
    <w:rsid w:val="005E6BC0"/>
    <w:rsid w:val="005F3F52"/>
    <w:rsid w:val="005F4B95"/>
    <w:rsid w:val="005F4F35"/>
    <w:rsid w:val="005F6C65"/>
    <w:rsid w:val="00600F02"/>
    <w:rsid w:val="0060444D"/>
    <w:rsid w:val="006060F2"/>
    <w:rsid w:val="006122FC"/>
    <w:rsid w:val="00613D58"/>
    <w:rsid w:val="00623F91"/>
    <w:rsid w:val="00624138"/>
    <w:rsid w:val="0062550A"/>
    <w:rsid w:val="006255FD"/>
    <w:rsid w:val="006334B3"/>
    <w:rsid w:val="00634845"/>
    <w:rsid w:val="006354BB"/>
    <w:rsid w:val="00642776"/>
    <w:rsid w:val="00644FE2"/>
    <w:rsid w:val="00645FB8"/>
    <w:rsid w:val="0065134F"/>
    <w:rsid w:val="00651986"/>
    <w:rsid w:val="006545E8"/>
    <w:rsid w:val="00660ABD"/>
    <w:rsid w:val="00662233"/>
    <w:rsid w:val="00663F92"/>
    <w:rsid w:val="00664736"/>
    <w:rsid w:val="006647C9"/>
    <w:rsid w:val="00665701"/>
    <w:rsid w:val="00665980"/>
    <w:rsid w:val="00667CFF"/>
    <w:rsid w:val="00672BD0"/>
    <w:rsid w:val="0067640C"/>
    <w:rsid w:val="006777A2"/>
    <w:rsid w:val="00680291"/>
    <w:rsid w:val="006836D9"/>
    <w:rsid w:val="00686699"/>
    <w:rsid w:val="00686D0C"/>
    <w:rsid w:val="0069072E"/>
    <w:rsid w:val="006916C3"/>
    <w:rsid w:val="00695256"/>
    <w:rsid w:val="00695570"/>
    <w:rsid w:val="00696AF1"/>
    <w:rsid w:val="006A1F29"/>
    <w:rsid w:val="006A3B31"/>
    <w:rsid w:val="006A3CC0"/>
    <w:rsid w:val="006A66C1"/>
    <w:rsid w:val="006A68F3"/>
    <w:rsid w:val="006B06F4"/>
    <w:rsid w:val="006B19EA"/>
    <w:rsid w:val="006B2C6D"/>
    <w:rsid w:val="006B31D8"/>
    <w:rsid w:val="006B4127"/>
    <w:rsid w:val="006B5E6F"/>
    <w:rsid w:val="006C24BF"/>
    <w:rsid w:val="006C298F"/>
    <w:rsid w:val="006C2A6A"/>
    <w:rsid w:val="006C40B5"/>
    <w:rsid w:val="006C40B9"/>
    <w:rsid w:val="006C6653"/>
    <w:rsid w:val="006D0EAF"/>
    <w:rsid w:val="006E0DB3"/>
    <w:rsid w:val="006E4221"/>
    <w:rsid w:val="006E678B"/>
    <w:rsid w:val="006F50AA"/>
    <w:rsid w:val="006F5843"/>
    <w:rsid w:val="006F599A"/>
    <w:rsid w:val="006F5F4B"/>
    <w:rsid w:val="006F7580"/>
    <w:rsid w:val="00703009"/>
    <w:rsid w:val="0070367F"/>
    <w:rsid w:val="0070516F"/>
    <w:rsid w:val="00705E5B"/>
    <w:rsid w:val="0070605A"/>
    <w:rsid w:val="007076CC"/>
    <w:rsid w:val="007115C1"/>
    <w:rsid w:val="0071293B"/>
    <w:rsid w:val="00712F3C"/>
    <w:rsid w:val="00713183"/>
    <w:rsid w:val="00715C27"/>
    <w:rsid w:val="007170AA"/>
    <w:rsid w:val="00722A29"/>
    <w:rsid w:val="00726918"/>
    <w:rsid w:val="00732B66"/>
    <w:rsid w:val="00737C8F"/>
    <w:rsid w:val="007406DE"/>
    <w:rsid w:val="00740DCC"/>
    <w:rsid w:val="00743E79"/>
    <w:rsid w:val="00744BEA"/>
    <w:rsid w:val="00751532"/>
    <w:rsid w:val="00751C37"/>
    <w:rsid w:val="0075411F"/>
    <w:rsid w:val="00754382"/>
    <w:rsid w:val="0075499E"/>
    <w:rsid w:val="0075769B"/>
    <w:rsid w:val="00763AE9"/>
    <w:rsid w:val="00765E16"/>
    <w:rsid w:val="0077198E"/>
    <w:rsid w:val="0077281E"/>
    <w:rsid w:val="00773E78"/>
    <w:rsid w:val="007757F3"/>
    <w:rsid w:val="00777C2A"/>
    <w:rsid w:val="007815DC"/>
    <w:rsid w:val="00786F84"/>
    <w:rsid w:val="00787A58"/>
    <w:rsid w:val="00793469"/>
    <w:rsid w:val="007943A2"/>
    <w:rsid w:val="00796E4A"/>
    <w:rsid w:val="007A47FB"/>
    <w:rsid w:val="007A4F24"/>
    <w:rsid w:val="007A7056"/>
    <w:rsid w:val="007A7075"/>
    <w:rsid w:val="007B106B"/>
    <w:rsid w:val="007B275D"/>
    <w:rsid w:val="007D078F"/>
    <w:rsid w:val="007D2D21"/>
    <w:rsid w:val="007D4928"/>
    <w:rsid w:val="007E4877"/>
    <w:rsid w:val="007E6AEB"/>
    <w:rsid w:val="007F01EC"/>
    <w:rsid w:val="007F522E"/>
    <w:rsid w:val="007F53E6"/>
    <w:rsid w:val="007F6F24"/>
    <w:rsid w:val="007F7DF2"/>
    <w:rsid w:val="00806CD1"/>
    <w:rsid w:val="008079FA"/>
    <w:rsid w:val="00810D58"/>
    <w:rsid w:val="00812EF4"/>
    <w:rsid w:val="008154F4"/>
    <w:rsid w:val="00823D48"/>
    <w:rsid w:val="0082611C"/>
    <w:rsid w:val="00830A4D"/>
    <w:rsid w:val="008336D7"/>
    <w:rsid w:val="00835B31"/>
    <w:rsid w:val="008366E4"/>
    <w:rsid w:val="00836759"/>
    <w:rsid w:val="00844B5D"/>
    <w:rsid w:val="0084762C"/>
    <w:rsid w:val="0084793C"/>
    <w:rsid w:val="00850413"/>
    <w:rsid w:val="0085226F"/>
    <w:rsid w:val="00853913"/>
    <w:rsid w:val="00857B4A"/>
    <w:rsid w:val="008626BF"/>
    <w:rsid w:val="008646DE"/>
    <w:rsid w:val="00864902"/>
    <w:rsid w:val="00864BE7"/>
    <w:rsid w:val="00865200"/>
    <w:rsid w:val="00871695"/>
    <w:rsid w:val="008776D8"/>
    <w:rsid w:val="00884879"/>
    <w:rsid w:val="00887EEE"/>
    <w:rsid w:val="00891C25"/>
    <w:rsid w:val="008945E1"/>
    <w:rsid w:val="008954D4"/>
    <w:rsid w:val="008957E5"/>
    <w:rsid w:val="00895DE4"/>
    <w:rsid w:val="008973EE"/>
    <w:rsid w:val="0089745C"/>
    <w:rsid w:val="00897630"/>
    <w:rsid w:val="00897717"/>
    <w:rsid w:val="008A1FEC"/>
    <w:rsid w:val="008A6340"/>
    <w:rsid w:val="008A7314"/>
    <w:rsid w:val="008B1414"/>
    <w:rsid w:val="008B2609"/>
    <w:rsid w:val="008C1939"/>
    <w:rsid w:val="008C42C7"/>
    <w:rsid w:val="008C51BA"/>
    <w:rsid w:val="008D089D"/>
    <w:rsid w:val="008D315D"/>
    <w:rsid w:val="008D38A7"/>
    <w:rsid w:val="008D41C3"/>
    <w:rsid w:val="008E0630"/>
    <w:rsid w:val="008E09D2"/>
    <w:rsid w:val="008E31F5"/>
    <w:rsid w:val="008E4B69"/>
    <w:rsid w:val="008E58FB"/>
    <w:rsid w:val="008E64A5"/>
    <w:rsid w:val="008F0B04"/>
    <w:rsid w:val="008F3FE0"/>
    <w:rsid w:val="008F41A1"/>
    <w:rsid w:val="008F7C55"/>
    <w:rsid w:val="00900C72"/>
    <w:rsid w:val="0090619E"/>
    <w:rsid w:val="00907520"/>
    <w:rsid w:val="00907732"/>
    <w:rsid w:val="00922540"/>
    <w:rsid w:val="00922F4C"/>
    <w:rsid w:val="00925CE3"/>
    <w:rsid w:val="00930694"/>
    <w:rsid w:val="00935020"/>
    <w:rsid w:val="0093521F"/>
    <w:rsid w:val="00936368"/>
    <w:rsid w:val="00936493"/>
    <w:rsid w:val="00940D41"/>
    <w:rsid w:val="00941AF1"/>
    <w:rsid w:val="00945677"/>
    <w:rsid w:val="00950567"/>
    <w:rsid w:val="00951FB6"/>
    <w:rsid w:val="00955B84"/>
    <w:rsid w:val="009610F8"/>
    <w:rsid w:val="00961A96"/>
    <w:rsid w:val="00962113"/>
    <w:rsid w:val="00962F78"/>
    <w:rsid w:val="0096609F"/>
    <w:rsid w:val="00966D8E"/>
    <w:rsid w:val="00967B50"/>
    <w:rsid w:val="00971600"/>
    <w:rsid w:val="00973AE5"/>
    <w:rsid w:val="009771CF"/>
    <w:rsid w:val="00982C61"/>
    <w:rsid w:val="00983B0D"/>
    <w:rsid w:val="00984342"/>
    <w:rsid w:val="009858FB"/>
    <w:rsid w:val="00985FDD"/>
    <w:rsid w:val="00987356"/>
    <w:rsid w:val="009973B4"/>
    <w:rsid w:val="009A3C46"/>
    <w:rsid w:val="009A76A1"/>
    <w:rsid w:val="009B3E6E"/>
    <w:rsid w:val="009B4611"/>
    <w:rsid w:val="009B7EB8"/>
    <w:rsid w:val="009C22BC"/>
    <w:rsid w:val="009C4A1E"/>
    <w:rsid w:val="009C4C1E"/>
    <w:rsid w:val="009C7743"/>
    <w:rsid w:val="009D1D57"/>
    <w:rsid w:val="009D1FC3"/>
    <w:rsid w:val="009D48E6"/>
    <w:rsid w:val="009D6D70"/>
    <w:rsid w:val="009D7E11"/>
    <w:rsid w:val="009E30DA"/>
    <w:rsid w:val="009E3C7A"/>
    <w:rsid w:val="009E6193"/>
    <w:rsid w:val="009E66E7"/>
    <w:rsid w:val="009E6BE6"/>
    <w:rsid w:val="009E7DD1"/>
    <w:rsid w:val="009F609F"/>
    <w:rsid w:val="009F7EED"/>
    <w:rsid w:val="00A01006"/>
    <w:rsid w:val="00A01189"/>
    <w:rsid w:val="00A05352"/>
    <w:rsid w:val="00A1124F"/>
    <w:rsid w:val="00A115EA"/>
    <w:rsid w:val="00A11894"/>
    <w:rsid w:val="00A138EC"/>
    <w:rsid w:val="00A1535A"/>
    <w:rsid w:val="00A169D0"/>
    <w:rsid w:val="00A22858"/>
    <w:rsid w:val="00A26E44"/>
    <w:rsid w:val="00A31197"/>
    <w:rsid w:val="00A34B9E"/>
    <w:rsid w:val="00A34EEE"/>
    <w:rsid w:val="00A4102F"/>
    <w:rsid w:val="00A43B08"/>
    <w:rsid w:val="00A458FE"/>
    <w:rsid w:val="00A521A5"/>
    <w:rsid w:val="00A53106"/>
    <w:rsid w:val="00A57A37"/>
    <w:rsid w:val="00A6128F"/>
    <w:rsid w:val="00A65076"/>
    <w:rsid w:val="00A656F9"/>
    <w:rsid w:val="00A672B4"/>
    <w:rsid w:val="00A7595A"/>
    <w:rsid w:val="00A801DE"/>
    <w:rsid w:val="00A82DA2"/>
    <w:rsid w:val="00A84958"/>
    <w:rsid w:val="00A909A3"/>
    <w:rsid w:val="00A90A22"/>
    <w:rsid w:val="00A910DD"/>
    <w:rsid w:val="00A92E1A"/>
    <w:rsid w:val="00A9593E"/>
    <w:rsid w:val="00A95DF8"/>
    <w:rsid w:val="00A960E3"/>
    <w:rsid w:val="00A97734"/>
    <w:rsid w:val="00AA1A59"/>
    <w:rsid w:val="00AA291D"/>
    <w:rsid w:val="00AA302C"/>
    <w:rsid w:val="00AA3C08"/>
    <w:rsid w:val="00AA6C7E"/>
    <w:rsid w:val="00AA7CA3"/>
    <w:rsid w:val="00AA7F40"/>
    <w:rsid w:val="00AB1D3D"/>
    <w:rsid w:val="00AB2990"/>
    <w:rsid w:val="00AB3547"/>
    <w:rsid w:val="00AB41FC"/>
    <w:rsid w:val="00AB7D2F"/>
    <w:rsid w:val="00AC3349"/>
    <w:rsid w:val="00AC3C8A"/>
    <w:rsid w:val="00AC45C3"/>
    <w:rsid w:val="00AC472C"/>
    <w:rsid w:val="00AC71FB"/>
    <w:rsid w:val="00AC763E"/>
    <w:rsid w:val="00AD1C7F"/>
    <w:rsid w:val="00AD333E"/>
    <w:rsid w:val="00AD6F34"/>
    <w:rsid w:val="00AD78E6"/>
    <w:rsid w:val="00AE6A32"/>
    <w:rsid w:val="00AF0A5E"/>
    <w:rsid w:val="00AF0AAB"/>
    <w:rsid w:val="00AF156F"/>
    <w:rsid w:val="00AF16C5"/>
    <w:rsid w:val="00AF565E"/>
    <w:rsid w:val="00AF616B"/>
    <w:rsid w:val="00B025C6"/>
    <w:rsid w:val="00B0685B"/>
    <w:rsid w:val="00B110E1"/>
    <w:rsid w:val="00B12E5D"/>
    <w:rsid w:val="00B17A56"/>
    <w:rsid w:val="00B20E72"/>
    <w:rsid w:val="00B21CD1"/>
    <w:rsid w:val="00B22D22"/>
    <w:rsid w:val="00B23030"/>
    <w:rsid w:val="00B237B9"/>
    <w:rsid w:val="00B23A5E"/>
    <w:rsid w:val="00B23CAA"/>
    <w:rsid w:val="00B24189"/>
    <w:rsid w:val="00B40A19"/>
    <w:rsid w:val="00B410EE"/>
    <w:rsid w:val="00B41946"/>
    <w:rsid w:val="00B4369C"/>
    <w:rsid w:val="00B443E9"/>
    <w:rsid w:val="00B51450"/>
    <w:rsid w:val="00B522EB"/>
    <w:rsid w:val="00B57EAB"/>
    <w:rsid w:val="00B60132"/>
    <w:rsid w:val="00B64949"/>
    <w:rsid w:val="00B656EA"/>
    <w:rsid w:val="00B72204"/>
    <w:rsid w:val="00B81284"/>
    <w:rsid w:val="00B8202D"/>
    <w:rsid w:val="00B84589"/>
    <w:rsid w:val="00B857F1"/>
    <w:rsid w:val="00B87BB8"/>
    <w:rsid w:val="00B929FD"/>
    <w:rsid w:val="00B944DA"/>
    <w:rsid w:val="00B95092"/>
    <w:rsid w:val="00B95759"/>
    <w:rsid w:val="00B95B99"/>
    <w:rsid w:val="00B95F69"/>
    <w:rsid w:val="00BA7FC5"/>
    <w:rsid w:val="00BB12B2"/>
    <w:rsid w:val="00BB36BA"/>
    <w:rsid w:val="00BB39CD"/>
    <w:rsid w:val="00BB62BA"/>
    <w:rsid w:val="00BB6BC4"/>
    <w:rsid w:val="00BC2015"/>
    <w:rsid w:val="00BC228E"/>
    <w:rsid w:val="00BC23DD"/>
    <w:rsid w:val="00BC3352"/>
    <w:rsid w:val="00BC57BA"/>
    <w:rsid w:val="00BC6CDF"/>
    <w:rsid w:val="00BC71B0"/>
    <w:rsid w:val="00BC77BA"/>
    <w:rsid w:val="00BD33FC"/>
    <w:rsid w:val="00BD5727"/>
    <w:rsid w:val="00BE6A10"/>
    <w:rsid w:val="00BF010C"/>
    <w:rsid w:val="00BF58D5"/>
    <w:rsid w:val="00BF597E"/>
    <w:rsid w:val="00C028B7"/>
    <w:rsid w:val="00C0299D"/>
    <w:rsid w:val="00C03098"/>
    <w:rsid w:val="00C0339F"/>
    <w:rsid w:val="00C03F82"/>
    <w:rsid w:val="00C04229"/>
    <w:rsid w:val="00C14685"/>
    <w:rsid w:val="00C173F0"/>
    <w:rsid w:val="00C20BEE"/>
    <w:rsid w:val="00C239C2"/>
    <w:rsid w:val="00C31C73"/>
    <w:rsid w:val="00C37C6A"/>
    <w:rsid w:val="00C42B88"/>
    <w:rsid w:val="00C44CC4"/>
    <w:rsid w:val="00C46917"/>
    <w:rsid w:val="00C46B78"/>
    <w:rsid w:val="00C513E5"/>
    <w:rsid w:val="00C515AC"/>
    <w:rsid w:val="00C51A36"/>
    <w:rsid w:val="00C548BE"/>
    <w:rsid w:val="00C55228"/>
    <w:rsid w:val="00C5692D"/>
    <w:rsid w:val="00C63E39"/>
    <w:rsid w:val="00C643B0"/>
    <w:rsid w:val="00C67E19"/>
    <w:rsid w:val="00C67E47"/>
    <w:rsid w:val="00C70568"/>
    <w:rsid w:val="00C71E85"/>
    <w:rsid w:val="00C73543"/>
    <w:rsid w:val="00C74F8C"/>
    <w:rsid w:val="00C75B42"/>
    <w:rsid w:val="00C75CAF"/>
    <w:rsid w:val="00C76A10"/>
    <w:rsid w:val="00C81ACE"/>
    <w:rsid w:val="00C85583"/>
    <w:rsid w:val="00C86F9B"/>
    <w:rsid w:val="00C87FEE"/>
    <w:rsid w:val="00C90DD2"/>
    <w:rsid w:val="00C911DA"/>
    <w:rsid w:val="00C920A9"/>
    <w:rsid w:val="00C93B91"/>
    <w:rsid w:val="00CA1451"/>
    <w:rsid w:val="00CA22B6"/>
    <w:rsid w:val="00CA5A02"/>
    <w:rsid w:val="00CB0B69"/>
    <w:rsid w:val="00CB11CC"/>
    <w:rsid w:val="00CB260B"/>
    <w:rsid w:val="00CC0FFF"/>
    <w:rsid w:val="00CC4E43"/>
    <w:rsid w:val="00CE2A9E"/>
    <w:rsid w:val="00CE315A"/>
    <w:rsid w:val="00CE7591"/>
    <w:rsid w:val="00CE7BE1"/>
    <w:rsid w:val="00CF147A"/>
    <w:rsid w:val="00CF1726"/>
    <w:rsid w:val="00CF46F8"/>
    <w:rsid w:val="00CF615B"/>
    <w:rsid w:val="00CF6C5C"/>
    <w:rsid w:val="00D02852"/>
    <w:rsid w:val="00D02F7F"/>
    <w:rsid w:val="00D04468"/>
    <w:rsid w:val="00D06F59"/>
    <w:rsid w:val="00D073F6"/>
    <w:rsid w:val="00D13798"/>
    <w:rsid w:val="00D214D8"/>
    <w:rsid w:val="00D2302E"/>
    <w:rsid w:val="00D3392D"/>
    <w:rsid w:val="00D35353"/>
    <w:rsid w:val="00D35B64"/>
    <w:rsid w:val="00D35FC3"/>
    <w:rsid w:val="00D363BF"/>
    <w:rsid w:val="00D37C06"/>
    <w:rsid w:val="00D37F3C"/>
    <w:rsid w:val="00D429D7"/>
    <w:rsid w:val="00D44AD0"/>
    <w:rsid w:val="00D458E8"/>
    <w:rsid w:val="00D5229B"/>
    <w:rsid w:val="00D55BC5"/>
    <w:rsid w:val="00D55E69"/>
    <w:rsid w:val="00D562F6"/>
    <w:rsid w:val="00D56512"/>
    <w:rsid w:val="00D566B4"/>
    <w:rsid w:val="00D572D9"/>
    <w:rsid w:val="00D624A3"/>
    <w:rsid w:val="00D64BAA"/>
    <w:rsid w:val="00D80626"/>
    <w:rsid w:val="00D8064B"/>
    <w:rsid w:val="00D8239F"/>
    <w:rsid w:val="00D8388C"/>
    <w:rsid w:val="00D87E15"/>
    <w:rsid w:val="00D91186"/>
    <w:rsid w:val="00D93F09"/>
    <w:rsid w:val="00D95656"/>
    <w:rsid w:val="00D96342"/>
    <w:rsid w:val="00D96755"/>
    <w:rsid w:val="00DA0DDA"/>
    <w:rsid w:val="00DA0DF0"/>
    <w:rsid w:val="00DA53CD"/>
    <w:rsid w:val="00DA644D"/>
    <w:rsid w:val="00DA7616"/>
    <w:rsid w:val="00DB45DC"/>
    <w:rsid w:val="00DC10DD"/>
    <w:rsid w:val="00DC44CE"/>
    <w:rsid w:val="00DC4F7D"/>
    <w:rsid w:val="00DC78A2"/>
    <w:rsid w:val="00DC7FE4"/>
    <w:rsid w:val="00DD1C8E"/>
    <w:rsid w:val="00DD3E98"/>
    <w:rsid w:val="00DD55F5"/>
    <w:rsid w:val="00DD63F3"/>
    <w:rsid w:val="00DE146D"/>
    <w:rsid w:val="00DE2D80"/>
    <w:rsid w:val="00DE6FCE"/>
    <w:rsid w:val="00DF3ECC"/>
    <w:rsid w:val="00DF4787"/>
    <w:rsid w:val="00DF76DB"/>
    <w:rsid w:val="00E01E0F"/>
    <w:rsid w:val="00E02739"/>
    <w:rsid w:val="00E02895"/>
    <w:rsid w:val="00E038E4"/>
    <w:rsid w:val="00E10567"/>
    <w:rsid w:val="00E12BF8"/>
    <w:rsid w:val="00E13D9A"/>
    <w:rsid w:val="00E15419"/>
    <w:rsid w:val="00E21843"/>
    <w:rsid w:val="00E22C06"/>
    <w:rsid w:val="00E32D13"/>
    <w:rsid w:val="00E36143"/>
    <w:rsid w:val="00E43822"/>
    <w:rsid w:val="00E44012"/>
    <w:rsid w:val="00E440D7"/>
    <w:rsid w:val="00E442C3"/>
    <w:rsid w:val="00E524EE"/>
    <w:rsid w:val="00E54035"/>
    <w:rsid w:val="00E57BCE"/>
    <w:rsid w:val="00E62996"/>
    <w:rsid w:val="00E62EF3"/>
    <w:rsid w:val="00E63714"/>
    <w:rsid w:val="00E64A51"/>
    <w:rsid w:val="00E6690F"/>
    <w:rsid w:val="00E66E67"/>
    <w:rsid w:val="00E676F9"/>
    <w:rsid w:val="00E7040E"/>
    <w:rsid w:val="00E70928"/>
    <w:rsid w:val="00E764D2"/>
    <w:rsid w:val="00E77648"/>
    <w:rsid w:val="00E866A3"/>
    <w:rsid w:val="00E90FEF"/>
    <w:rsid w:val="00E910C0"/>
    <w:rsid w:val="00E93BC8"/>
    <w:rsid w:val="00E9449D"/>
    <w:rsid w:val="00E97424"/>
    <w:rsid w:val="00EA10B1"/>
    <w:rsid w:val="00EA3C65"/>
    <w:rsid w:val="00EA55F7"/>
    <w:rsid w:val="00EA6AD7"/>
    <w:rsid w:val="00EA794E"/>
    <w:rsid w:val="00EB0164"/>
    <w:rsid w:val="00EB2329"/>
    <w:rsid w:val="00EB5DF5"/>
    <w:rsid w:val="00EB65B3"/>
    <w:rsid w:val="00EB65F7"/>
    <w:rsid w:val="00EC1271"/>
    <w:rsid w:val="00EC42F5"/>
    <w:rsid w:val="00EC5983"/>
    <w:rsid w:val="00EC73DA"/>
    <w:rsid w:val="00ED0F62"/>
    <w:rsid w:val="00EE661F"/>
    <w:rsid w:val="00EF0B04"/>
    <w:rsid w:val="00EF36E7"/>
    <w:rsid w:val="00EF462E"/>
    <w:rsid w:val="00F02671"/>
    <w:rsid w:val="00F03382"/>
    <w:rsid w:val="00F03B60"/>
    <w:rsid w:val="00F0431B"/>
    <w:rsid w:val="00F06AD8"/>
    <w:rsid w:val="00F06D09"/>
    <w:rsid w:val="00F11201"/>
    <w:rsid w:val="00F12249"/>
    <w:rsid w:val="00F14337"/>
    <w:rsid w:val="00F14D99"/>
    <w:rsid w:val="00F23B35"/>
    <w:rsid w:val="00F23FF4"/>
    <w:rsid w:val="00F32CB9"/>
    <w:rsid w:val="00F33729"/>
    <w:rsid w:val="00F35CD7"/>
    <w:rsid w:val="00F3666E"/>
    <w:rsid w:val="00F400FB"/>
    <w:rsid w:val="00F42DA9"/>
    <w:rsid w:val="00F45E7F"/>
    <w:rsid w:val="00F507DD"/>
    <w:rsid w:val="00F51005"/>
    <w:rsid w:val="00F51B53"/>
    <w:rsid w:val="00F5492A"/>
    <w:rsid w:val="00F55C97"/>
    <w:rsid w:val="00F606E1"/>
    <w:rsid w:val="00F657C4"/>
    <w:rsid w:val="00F6739D"/>
    <w:rsid w:val="00F74DB4"/>
    <w:rsid w:val="00F763FF"/>
    <w:rsid w:val="00F80A5A"/>
    <w:rsid w:val="00F80C36"/>
    <w:rsid w:val="00F83639"/>
    <w:rsid w:val="00F840C3"/>
    <w:rsid w:val="00F842BF"/>
    <w:rsid w:val="00F85147"/>
    <w:rsid w:val="00F856F5"/>
    <w:rsid w:val="00F87F8F"/>
    <w:rsid w:val="00F95049"/>
    <w:rsid w:val="00F956F5"/>
    <w:rsid w:val="00FA0535"/>
    <w:rsid w:val="00FA0833"/>
    <w:rsid w:val="00FA350D"/>
    <w:rsid w:val="00FA60D4"/>
    <w:rsid w:val="00FB03C3"/>
    <w:rsid w:val="00FB207D"/>
    <w:rsid w:val="00FB4E72"/>
    <w:rsid w:val="00FB5A65"/>
    <w:rsid w:val="00FB761A"/>
    <w:rsid w:val="00FB7834"/>
    <w:rsid w:val="00FB7EC7"/>
    <w:rsid w:val="00FC35EF"/>
    <w:rsid w:val="00FC5772"/>
    <w:rsid w:val="00FC6FE0"/>
    <w:rsid w:val="00FC7E8B"/>
    <w:rsid w:val="00FD1448"/>
    <w:rsid w:val="00FD1E5A"/>
    <w:rsid w:val="00FD2869"/>
    <w:rsid w:val="00FD3AB4"/>
    <w:rsid w:val="00FD5EE5"/>
    <w:rsid w:val="00FD72A6"/>
    <w:rsid w:val="00FE065B"/>
    <w:rsid w:val="00FE09C9"/>
    <w:rsid w:val="00FF05E7"/>
    <w:rsid w:val="00FF10BC"/>
    <w:rsid w:val="00FF5AC4"/>
    <w:rsid w:val="01131029"/>
    <w:rsid w:val="02B37EA9"/>
    <w:rsid w:val="02EA2A97"/>
    <w:rsid w:val="04C63DE6"/>
    <w:rsid w:val="07C73C51"/>
    <w:rsid w:val="09BB5BB7"/>
    <w:rsid w:val="09C21C9F"/>
    <w:rsid w:val="0A281774"/>
    <w:rsid w:val="0A722511"/>
    <w:rsid w:val="0E2776B6"/>
    <w:rsid w:val="0E93086A"/>
    <w:rsid w:val="0F8970EE"/>
    <w:rsid w:val="0F8C63C8"/>
    <w:rsid w:val="108219C2"/>
    <w:rsid w:val="13BC04FD"/>
    <w:rsid w:val="15C53C7C"/>
    <w:rsid w:val="18276510"/>
    <w:rsid w:val="1C140D76"/>
    <w:rsid w:val="1F831256"/>
    <w:rsid w:val="200F1379"/>
    <w:rsid w:val="225805A0"/>
    <w:rsid w:val="270A530D"/>
    <w:rsid w:val="278907F5"/>
    <w:rsid w:val="27EC4654"/>
    <w:rsid w:val="28FA7BF9"/>
    <w:rsid w:val="2B451B82"/>
    <w:rsid w:val="2C45243B"/>
    <w:rsid w:val="2CDD7C84"/>
    <w:rsid w:val="33096CFD"/>
    <w:rsid w:val="34E66990"/>
    <w:rsid w:val="386E1B5D"/>
    <w:rsid w:val="3A201E03"/>
    <w:rsid w:val="3C3538C9"/>
    <w:rsid w:val="3D6A22DC"/>
    <w:rsid w:val="3DA87A8E"/>
    <w:rsid w:val="427F45AB"/>
    <w:rsid w:val="433F21D2"/>
    <w:rsid w:val="43C16E6B"/>
    <w:rsid w:val="45BB7BF2"/>
    <w:rsid w:val="479E1A50"/>
    <w:rsid w:val="4A620C05"/>
    <w:rsid w:val="4DF670D7"/>
    <w:rsid w:val="51342D4C"/>
    <w:rsid w:val="51630265"/>
    <w:rsid w:val="52BF57C9"/>
    <w:rsid w:val="53746CD5"/>
    <w:rsid w:val="55980172"/>
    <w:rsid w:val="5762326F"/>
    <w:rsid w:val="59CB0ECF"/>
    <w:rsid w:val="5B595A75"/>
    <w:rsid w:val="5B8F3B4F"/>
    <w:rsid w:val="5D4468ED"/>
    <w:rsid w:val="5EA12B9A"/>
    <w:rsid w:val="60312333"/>
    <w:rsid w:val="63020002"/>
    <w:rsid w:val="633F3BA2"/>
    <w:rsid w:val="640715C5"/>
    <w:rsid w:val="64FF684E"/>
    <w:rsid w:val="665F1A54"/>
    <w:rsid w:val="69CB1988"/>
    <w:rsid w:val="6A782BF2"/>
    <w:rsid w:val="6B165CAC"/>
    <w:rsid w:val="6BB9206B"/>
    <w:rsid w:val="6FF9330D"/>
    <w:rsid w:val="719B4713"/>
    <w:rsid w:val="726A323A"/>
    <w:rsid w:val="73C70D13"/>
    <w:rsid w:val="73CC1F1C"/>
    <w:rsid w:val="74312A04"/>
    <w:rsid w:val="75524C83"/>
    <w:rsid w:val="763A0B9D"/>
    <w:rsid w:val="780F31DF"/>
    <w:rsid w:val="7A28702F"/>
    <w:rsid w:val="7A3D727A"/>
    <w:rsid w:val="7ADB4B99"/>
    <w:rsid w:val="7B1424DA"/>
    <w:rsid w:val="7B180E21"/>
    <w:rsid w:val="7FBA6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E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614E2"/>
    <w:pPr>
      <w:ind w:firstLineChars="210" w:firstLine="525"/>
    </w:pPr>
    <w:rPr>
      <w:spacing w:val="20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4614E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61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461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461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qFormat/>
    <w:rsid w:val="004614E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614E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614E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614E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sid w:val="004614E2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4614E2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8">
    <w:name w:val="东方正文"/>
    <w:basedOn w:val="a"/>
    <w:qFormat/>
    <w:rsid w:val="004614E2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4614E2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9">
    <w:name w:val="No Spacing"/>
    <w:uiPriority w:val="99"/>
    <w:qFormat/>
    <w:rsid w:val="004614E2"/>
    <w:pPr>
      <w:widowControl w:val="0"/>
      <w:jc w:val="both"/>
    </w:pPr>
    <w:rPr>
      <w:kern w:val="2"/>
      <w:sz w:val="21"/>
      <w:szCs w:val="24"/>
    </w:rPr>
  </w:style>
  <w:style w:type="paragraph" w:styleId="aa">
    <w:name w:val="List Paragraph"/>
    <w:basedOn w:val="a"/>
    <w:uiPriority w:val="99"/>
    <w:unhideWhenUsed/>
    <w:qFormat/>
    <w:rsid w:val="004614E2"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sid w:val="004614E2"/>
    <w:rPr>
      <w:rFonts w:ascii="Times New Roman" w:eastAsia="宋体" w:hAnsi="Times New Roman" w:cs="Times New Roman"/>
      <w:spacing w:val="20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F64CE67-EB79-48F2-8C69-0DC24D0D2A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160</Words>
  <Characters>912</Characters>
  <Application>Microsoft Office Word</Application>
  <DocSecurity>0</DocSecurity>
  <Lines>7</Lines>
  <Paragraphs>2</Paragraphs>
  <ScaleCrop>false</ScaleCrop>
  <Company>china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1144</cp:revision>
  <dcterms:created xsi:type="dcterms:W3CDTF">2015-06-17T12:51:00Z</dcterms:created>
  <dcterms:modified xsi:type="dcterms:W3CDTF">2020-08-20T15:24:00Z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