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山东新天源矿业有限公司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姜海军</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15.05.00</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GB/T19001-2016/ISO9001:2015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山东新天源矿业有限公司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40</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山东省莱州市夏邱镇后魏村</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261433</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山东省莱州市夏邱镇后魏村</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261433</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李佳伦</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13697863113</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魏振国</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李佳伦</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天然大理石 、花岗石建筑板材的加工服务</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15.05.00</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2020-01-01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