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附录A：</w:t>
      </w:r>
    </w:p>
    <w:p>
      <w:pPr>
        <w:pStyle w:val="3"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Q345R抗拉强度检测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30"/>
          <w:szCs w:val="30"/>
        </w:rPr>
        <w:t>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依据GB 228.1</w:t>
      </w:r>
      <w:r>
        <w:rPr>
          <w:rFonts w:hint="eastAsia" w:cs="Times New Roman"/>
          <w:sz w:val="24"/>
          <w:szCs w:val="24"/>
          <w:lang w:val="en-US" w:eastAsia="zh-CN"/>
        </w:rPr>
        <w:t>-2010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金属材料 拉伸试验第1部分</w:t>
      </w:r>
      <w:r>
        <w:rPr>
          <w:rFonts w:hint="eastAsia" w:cs="Times New Roman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室温试验方法</w:t>
      </w:r>
      <w:r>
        <w:rPr>
          <w:rFonts w:hint="default" w:ascii="Times New Roman" w:hAnsi="Times New Roman" w:eastAsia="宋体" w:cs="Times New Roman"/>
          <w:sz w:val="24"/>
          <w:szCs w:val="24"/>
        </w:rPr>
        <w:t>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常温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液压万能试验机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-600）kN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rel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=0.2% 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=2,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最大允许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误差：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±1%</w:t>
      </w:r>
    </w:p>
    <w:p>
      <w:pPr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抗拉强度（500-630）MPa,即最大力(200-252)kN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开机检查试验机处于正常工作状态。将制作好的试样规范的夹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持在试验机上，按照试验机的操作规程，进入试验状态，待试样拉断后记录数据，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取下试样。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最大力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最大力的读数值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sz w:val="24"/>
          <w:szCs w:val="24"/>
        </w:rPr>
        <w:t>测定仪的正常工作状态下，人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L(kN)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224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228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224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230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232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230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230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228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230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230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2"/>
          <w:sz w:val="24"/>
          <w:szCs w:val="24"/>
        </w:rPr>
        <w:object>
          <v:shape id="_x0000_i1025" o:spt="75" type="#_x0000_t75" style="height:39.7pt;width:144.3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</w:rPr>
        <w:object>
          <v:shape id="_x0000_i1026" o:spt="75" type="#_x0000_t75" style="height:39.3pt;width:147.5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6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1pt;width:99.2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液压万能试验机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±1%,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31" o:spt="75" type="#_x0000_t75" style="height:31pt;width:110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2.67kN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1.32kN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2.75pt;width:193.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2.98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5.96kN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5.96kN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19B7F02"/>
    <w:rsid w:val="03073513"/>
    <w:rsid w:val="044770B2"/>
    <w:rsid w:val="04C847BB"/>
    <w:rsid w:val="05042B49"/>
    <w:rsid w:val="05304523"/>
    <w:rsid w:val="053447EE"/>
    <w:rsid w:val="05820BB2"/>
    <w:rsid w:val="05C570E8"/>
    <w:rsid w:val="067D47F0"/>
    <w:rsid w:val="07F3591A"/>
    <w:rsid w:val="084E4ADD"/>
    <w:rsid w:val="08B33882"/>
    <w:rsid w:val="0A7B5858"/>
    <w:rsid w:val="0CAF6225"/>
    <w:rsid w:val="0CC633F0"/>
    <w:rsid w:val="0CDC1E1E"/>
    <w:rsid w:val="0CE36747"/>
    <w:rsid w:val="0D143E07"/>
    <w:rsid w:val="0D3120CE"/>
    <w:rsid w:val="103546B6"/>
    <w:rsid w:val="106F3DD8"/>
    <w:rsid w:val="12AD7BDB"/>
    <w:rsid w:val="13892171"/>
    <w:rsid w:val="15411FC1"/>
    <w:rsid w:val="158C5419"/>
    <w:rsid w:val="17111B0C"/>
    <w:rsid w:val="17AB0FB9"/>
    <w:rsid w:val="18314EA2"/>
    <w:rsid w:val="18791403"/>
    <w:rsid w:val="18E46A61"/>
    <w:rsid w:val="1A4B39BB"/>
    <w:rsid w:val="1A653E1C"/>
    <w:rsid w:val="1B305B37"/>
    <w:rsid w:val="1B9D388C"/>
    <w:rsid w:val="1CD47AA8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9E79DF"/>
    <w:rsid w:val="21EF0DC2"/>
    <w:rsid w:val="21F236F3"/>
    <w:rsid w:val="234F4DEF"/>
    <w:rsid w:val="243056A1"/>
    <w:rsid w:val="24D25743"/>
    <w:rsid w:val="25312398"/>
    <w:rsid w:val="25650389"/>
    <w:rsid w:val="25BD5B23"/>
    <w:rsid w:val="27BE054C"/>
    <w:rsid w:val="293A41F3"/>
    <w:rsid w:val="29F21D26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16B00DD"/>
    <w:rsid w:val="33010797"/>
    <w:rsid w:val="343B7C73"/>
    <w:rsid w:val="35193C19"/>
    <w:rsid w:val="351957ED"/>
    <w:rsid w:val="35AE7103"/>
    <w:rsid w:val="360719D2"/>
    <w:rsid w:val="360F49D2"/>
    <w:rsid w:val="369C7F69"/>
    <w:rsid w:val="36CA27CF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408F2819"/>
    <w:rsid w:val="41805F70"/>
    <w:rsid w:val="41EB24EA"/>
    <w:rsid w:val="42094463"/>
    <w:rsid w:val="422904BD"/>
    <w:rsid w:val="42732272"/>
    <w:rsid w:val="43D85F10"/>
    <w:rsid w:val="454C4A39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15269A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827F52"/>
    <w:rsid w:val="6F651BCF"/>
    <w:rsid w:val="6FB613F0"/>
    <w:rsid w:val="6FCE3C4B"/>
    <w:rsid w:val="72484DC4"/>
    <w:rsid w:val="72D85456"/>
    <w:rsid w:val="73950332"/>
    <w:rsid w:val="739A109D"/>
    <w:rsid w:val="7415715D"/>
    <w:rsid w:val="744F372E"/>
    <w:rsid w:val="74592C40"/>
    <w:rsid w:val="74683550"/>
    <w:rsid w:val="751E4BE0"/>
    <w:rsid w:val="75915A0E"/>
    <w:rsid w:val="75D43E41"/>
    <w:rsid w:val="76782D4F"/>
    <w:rsid w:val="772F7EBB"/>
    <w:rsid w:val="7869696E"/>
    <w:rsid w:val="78E1576B"/>
    <w:rsid w:val="7AB02F7C"/>
    <w:rsid w:val="7ABC47A1"/>
    <w:rsid w:val="7B835F53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3</TotalTime>
  <ScaleCrop>false</ScaleCrop>
  <LinksUpToDate>false</LinksUpToDate>
  <CharactersWithSpaces>1326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金银铜铁</cp:lastModifiedBy>
  <cp:lastPrinted>2019-11-25T08:04:00Z</cp:lastPrinted>
  <dcterms:modified xsi:type="dcterms:W3CDTF">2020-08-15T08:15:51Z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