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28"/>
        <w:gridCol w:w="1425"/>
        <w:gridCol w:w="6"/>
        <w:gridCol w:w="567"/>
        <w:gridCol w:w="1011"/>
        <w:gridCol w:w="407"/>
        <w:gridCol w:w="589"/>
        <w:gridCol w:w="532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河北卫人人力资源开发有限公司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" w:name="生产地址"/>
            <w:r>
              <w:rPr>
                <w:rFonts w:hint="eastAsia"/>
                <w:sz w:val="21"/>
                <w:szCs w:val="21"/>
              </w:rPr>
              <w:t>石家庄新华区中华北大街298号颐宏大厦02单元2010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" w:name="联系人"/>
            <w:r>
              <w:rPr>
                <w:rFonts w:hint="eastAsia"/>
                <w:sz w:val="21"/>
                <w:szCs w:val="21"/>
              </w:rPr>
              <w:t>李玲</w:t>
            </w:r>
            <w:bookmarkEnd w:id="2"/>
          </w:p>
        </w:tc>
        <w:tc>
          <w:tcPr>
            <w:tcW w:w="1425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3" w:name="联系人电话"/>
            <w:r>
              <w:rPr>
                <w:rFonts w:hint="eastAsia"/>
                <w:sz w:val="21"/>
                <w:szCs w:val="21"/>
              </w:rPr>
              <w:t>13331369776</w:t>
            </w:r>
            <w:bookmarkEnd w:id="3"/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4" w:name="生产邮编"/>
            <w:r>
              <w:rPr>
                <w:rFonts w:hint="eastAsia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孔文文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合同编号"/>
            <w:r>
              <w:rPr>
                <w:rFonts w:hint="eastAsia"/>
                <w:sz w:val="21"/>
                <w:szCs w:val="21"/>
              </w:rPr>
              <w:t>0039-2020-QEO</w:t>
            </w:r>
            <w:bookmarkEnd w:id="8"/>
          </w:p>
        </w:tc>
        <w:tc>
          <w:tcPr>
            <w:tcW w:w="143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1"/>
                <w:szCs w:val="21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jc w:val="both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  <w:lang w:val="en-US" w:eastAsia="zh-CN"/>
              </w:rPr>
              <w:t>对远程初审的现场补充验证</w:t>
            </w: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830" w:type="dxa"/>
            <w:gridSpan w:val="9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3" w:name="审核范围"/>
            <w:r>
              <w:rPr>
                <w:rFonts w:hint="eastAsia"/>
                <w:sz w:val="21"/>
                <w:szCs w:val="21"/>
              </w:rPr>
              <w:t>Q：劳务派遣服务、人力资源管理咨询、人力资源测评、人力资源培训、人力资源管理服务外包 、人力资源信息网络服务（限许可范围内），档案整理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E：劳务派遣服务、人力资源管理咨询、人力资源测评、人力资源培训、人力资源管理服务外包 、人力资源信息网络服务（限许可范围内），档案整理及其相关环境管理活动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O：劳务派遣服务、人力资源管理咨询、人力资源测评、人力资源培训、人力资源管理服务外包 、人力资源信息网络服务（限许可范围内），档案整理及其相关职业健康安全管理活动</w:t>
            </w:r>
            <w:bookmarkEnd w:id="13"/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专业代码"/>
            <w:r>
              <w:rPr>
                <w:rFonts w:hint="eastAsia"/>
                <w:sz w:val="21"/>
                <w:szCs w:val="21"/>
              </w:rPr>
              <w:t>Q：35.09.00;35.10.00;35.11.00;35.18.01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E：35.09.00;35.10.00;35.11.00;35.18.01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O：35.09.00;35.10.00;35.11.00;35.18.01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rPr>
                <w:rFonts w:hint="eastAsia"/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rPr>
                <w:rFonts w:hint="eastAsia"/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GB/T45001-2020/</w:t>
            </w:r>
            <w:r>
              <w:rPr>
                <w:rFonts w:hint="eastAsia"/>
                <w:sz w:val="21"/>
                <w:szCs w:val="21"/>
                <w:lang w:val="de-DE"/>
              </w:rPr>
              <w:t>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/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sz w:val="21"/>
                <w:szCs w:val="21"/>
              </w:rPr>
              <w:t>2020年08月11日 上午至2020年08月12日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Q:审核员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E:审核员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O:审核员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18633812642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刘晓丁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Q:专家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E:专家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O:专家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:35.09.00,35.10.00,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35.11.00,35.18.01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13933889853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45"/>
        <w:gridCol w:w="625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1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2020.8.11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8:00-8:30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8:30-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沟通、参与、协商；合规性评价；监视和测量总则；管理评审；总则；持续改进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资质验证/范围再确认/远程问题验证/投诉或事故/政府主管部门监督抽查情况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/>
                <w:sz w:val="21"/>
                <w:szCs w:val="21"/>
              </w:rPr>
              <w:t>部：组织的岗位、职责权限；目标；生产和服务提供的控制；产品和服务的放行；不合格输出的控制；环境因素、危险源辨识、风险评价和控制措施的确定；运行控制；应急准备和响应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 5.3/6.2/8.5.1/8.6/8.7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组织的岗位、职责权限；资源作用职责责任权限；目标、指标管理方案；环境因素/危险源识别评价；基础设施；运行环境；监视和测量资源；运行的策划和控制；产品和服务要求；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顾客或外部供方财产；交付后活动；标识和可追溯性；产品防护；变更的控制；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Q5.3/6.2/7.1.3/7.1.4/7.1.5/8.1/8.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8.5.2/8.5.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客服</w:t>
            </w:r>
            <w:r>
              <w:rPr>
                <w:rFonts w:hint="eastAsia"/>
                <w:sz w:val="21"/>
                <w:szCs w:val="21"/>
              </w:rPr>
              <w:t>部：组织的岗位、职责权限；目标；生产和服务提供的控制；产品和服务的放行；不合格输出的控制；环境因素、危险源辨识、风险评价和控制措施的确定；运行控制；应急准备和响应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 5.3/6.2/8.5.1/8.6/8.7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2020.8.12</w:t>
            </w:r>
            <w:bookmarkStart w:id="17" w:name="_GoBack"/>
            <w:bookmarkEnd w:id="17"/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外部提供的过程、产品和服务的控制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7.1.2/7.1.6/7.2/7.3/7.4/7.5/8.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12：00-13：00为午休时间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FC2D50"/>
    <w:rsid w:val="21664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2020-08-17T01:28:24Z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