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509" w:rsidRDefault="001012F4">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C22509">
        <w:trPr>
          <w:trHeight w:val="515"/>
        </w:trPr>
        <w:tc>
          <w:tcPr>
            <w:tcW w:w="1809" w:type="dxa"/>
            <w:vMerge w:val="restart"/>
            <w:vAlign w:val="center"/>
          </w:tcPr>
          <w:p w:rsidR="00C22509" w:rsidRDefault="001012F4">
            <w:pPr>
              <w:spacing w:before="120"/>
              <w:jc w:val="center"/>
              <w:rPr>
                <w:rFonts w:ascii="楷体" w:eastAsia="楷体" w:hAnsi="楷体"/>
                <w:sz w:val="24"/>
                <w:szCs w:val="24"/>
              </w:rPr>
            </w:pPr>
            <w:r>
              <w:rPr>
                <w:rFonts w:ascii="楷体" w:eastAsia="楷体" w:hAnsi="楷体" w:hint="eastAsia"/>
                <w:sz w:val="24"/>
                <w:szCs w:val="24"/>
              </w:rPr>
              <w:t>过程与活动、</w:t>
            </w:r>
          </w:p>
          <w:p w:rsidR="00C22509" w:rsidRDefault="001012F4">
            <w:pPr>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C22509" w:rsidRDefault="001012F4">
            <w:pPr>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C22509" w:rsidRDefault="003118B6">
            <w:pPr>
              <w:rPr>
                <w:rFonts w:ascii="楷体" w:eastAsia="楷体" w:hAnsi="楷体"/>
                <w:sz w:val="24"/>
                <w:szCs w:val="24"/>
              </w:rPr>
            </w:pPr>
            <w:r>
              <w:rPr>
                <w:rFonts w:ascii="楷体" w:eastAsia="楷体" w:hAnsi="楷体" w:hint="eastAsia"/>
                <w:sz w:val="24"/>
                <w:szCs w:val="24"/>
              </w:rPr>
              <w:t>受审核部门：研发</w:t>
            </w:r>
            <w:r w:rsidR="001012F4">
              <w:rPr>
                <w:rFonts w:ascii="楷体" w:eastAsia="楷体" w:hAnsi="楷体" w:hint="eastAsia"/>
                <w:sz w:val="24"/>
                <w:szCs w:val="24"/>
              </w:rPr>
              <w:t>部      主管领导：</w:t>
            </w:r>
            <w:r>
              <w:rPr>
                <w:rFonts w:ascii="楷体" w:eastAsia="楷体" w:hAnsi="楷体" w:hint="eastAsia"/>
                <w:sz w:val="24"/>
                <w:szCs w:val="24"/>
              </w:rPr>
              <w:t>黄建辉</w:t>
            </w:r>
            <w:r w:rsidR="001012F4">
              <w:rPr>
                <w:rFonts w:ascii="楷体" w:eastAsia="楷体" w:hAnsi="楷体" w:hint="eastAsia"/>
                <w:sz w:val="24"/>
                <w:szCs w:val="24"/>
              </w:rPr>
              <w:t xml:space="preserve">      陪同人员：</w:t>
            </w:r>
            <w:r>
              <w:rPr>
                <w:rFonts w:ascii="楷体" w:eastAsia="楷体" w:hAnsi="楷体" w:hint="eastAsia"/>
                <w:sz w:val="24"/>
                <w:szCs w:val="24"/>
              </w:rPr>
              <w:t>胡荣英</w:t>
            </w:r>
          </w:p>
        </w:tc>
        <w:tc>
          <w:tcPr>
            <w:tcW w:w="1585" w:type="dxa"/>
            <w:vMerge w:val="restart"/>
            <w:vAlign w:val="center"/>
          </w:tcPr>
          <w:p w:rsidR="00C22509" w:rsidRDefault="001012F4">
            <w:pPr>
              <w:rPr>
                <w:rFonts w:ascii="楷体" w:eastAsia="楷体" w:hAnsi="楷体"/>
                <w:sz w:val="24"/>
                <w:szCs w:val="24"/>
              </w:rPr>
            </w:pPr>
            <w:r>
              <w:rPr>
                <w:rFonts w:ascii="楷体" w:eastAsia="楷体" w:hAnsi="楷体" w:hint="eastAsia"/>
                <w:sz w:val="24"/>
                <w:szCs w:val="24"/>
              </w:rPr>
              <w:t>判定</w:t>
            </w:r>
          </w:p>
        </w:tc>
      </w:tr>
      <w:tr w:rsidR="00C22509">
        <w:trPr>
          <w:trHeight w:val="403"/>
        </w:trPr>
        <w:tc>
          <w:tcPr>
            <w:tcW w:w="1809" w:type="dxa"/>
            <w:vMerge/>
            <w:vAlign w:val="center"/>
          </w:tcPr>
          <w:p w:rsidR="00C22509" w:rsidRDefault="00C22509">
            <w:pPr>
              <w:rPr>
                <w:rFonts w:ascii="楷体" w:eastAsia="楷体" w:hAnsi="楷体"/>
                <w:sz w:val="24"/>
                <w:szCs w:val="24"/>
              </w:rPr>
            </w:pPr>
          </w:p>
        </w:tc>
        <w:tc>
          <w:tcPr>
            <w:tcW w:w="1311" w:type="dxa"/>
            <w:vMerge/>
            <w:vAlign w:val="center"/>
          </w:tcPr>
          <w:p w:rsidR="00C22509" w:rsidRDefault="00C22509">
            <w:pPr>
              <w:rPr>
                <w:rFonts w:ascii="楷体" w:eastAsia="楷体" w:hAnsi="楷体"/>
                <w:sz w:val="24"/>
                <w:szCs w:val="24"/>
              </w:rPr>
            </w:pPr>
          </w:p>
        </w:tc>
        <w:tc>
          <w:tcPr>
            <w:tcW w:w="10004" w:type="dxa"/>
            <w:vAlign w:val="center"/>
          </w:tcPr>
          <w:p w:rsidR="00C22509" w:rsidRDefault="003118B6" w:rsidP="003118B6">
            <w:pPr>
              <w:spacing w:before="120"/>
              <w:rPr>
                <w:rFonts w:ascii="楷体" w:eastAsia="楷体" w:hAnsi="楷体"/>
                <w:sz w:val="24"/>
                <w:szCs w:val="24"/>
              </w:rPr>
            </w:pPr>
            <w:r>
              <w:rPr>
                <w:rFonts w:ascii="楷体" w:eastAsia="楷体" w:hAnsi="楷体" w:hint="eastAsia"/>
                <w:sz w:val="24"/>
                <w:szCs w:val="24"/>
              </w:rPr>
              <w:t>审核员：</w:t>
            </w:r>
            <w:r w:rsidR="001012F4">
              <w:rPr>
                <w:rFonts w:ascii="楷体" w:eastAsia="楷体" w:hAnsi="楷体" w:hint="eastAsia"/>
                <w:sz w:val="24"/>
                <w:szCs w:val="24"/>
              </w:rPr>
              <w:t xml:space="preserve">文波 </w:t>
            </w:r>
            <w:r>
              <w:rPr>
                <w:rFonts w:ascii="楷体" w:eastAsia="楷体" w:hAnsi="楷体" w:hint="eastAsia"/>
                <w:sz w:val="24"/>
                <w:szCs w:val="24"/>
              </w:rPr>
              <w:t>程传迪</w:t>
            </w:r>
            <w:r w:rsidR="001012F4">
              <w:rPr>
                <w:rFonts w:ascii="楷体" w:eastAsia="楷体" w:hAnsi="楷体" w:hint="eastAsia"/>
                <w:sz w:val="24"/>
                <w:szCs w:val="24"/>
              </w:rPr>
              <w:t xml:space="preserve">          审核时间：</w:t>
            </w:r>
            <w:r>
              <w:rPr>
                <w:rFonts w:ascii="楷体" w:eastAsia="楷体" w:hAnsi="楷体" w:hint="eastAsia"/>
                <w:sz w:val="24"/>
                <w:szCs w:val="24"/>
              </w:rPr>
              <w:t>2020.8.24-25</w:t>
            </w:r>
          </w:p>
        </w:tc>
        <w:tc>
          <w:tcPr>
            <w:tcW w:w="1585" w:type="dxa"/>
            <w:vMerge/>
          </w:tcPr>
          <w:p w:rsidR="00C22509" w:rsidRDefault="00C22509">
            <w:pPr>
              <w:rPr>
                <w:rFonts w:ascii="楷体" w:eastAsia="楷体" w:hAnsi="楷体"/>
                <w:sz w:val="24"/>
                <w:szCs w:val="24"/>
              </w:rPr>
            </w:pPr>
          </w:p>
        </w:tc>
      </w:tr>
      <w:tr w:rsidR="00C22509">
        <w:trPr>
          <w:trHeight w:val="516"/>
        </w:trPr>
        <w:tc>
          <w:tcPr>
            <w:tcW w:w="1809" w:type="dxa"/>
            <w:vMerge/>
            <w:vAlign w:val="center"/>
          </w:tcPr>
          <w:p w:rsidR="00C22509" w:rsidRDefault="00C22509">
            <w:pPr>
              <w:rPr>
                <w:rFonts w:ascii="楷体" w:eastAsia="楷体" w:hAnsi="楷体"/>
                <w:sz w:val="24"/>
                <w:szCs w:val="24"/>
              </w:rPr>
            </w:pPr>
          </w:p>
        </w:tc>
        <w:tc>
          <w:tcPr>
            <w:tcW w:w="1311" w:type="dxa"/>
            <w:vMerge/>
            <w:vAlign w:val="center"/>
          </w:tcPr>
          <w:p w:rsidR="00C22509" w:rsidRDefault="00C22509">
            <w:pPr>
              <w:rPr>
                <w:rFonts w:ascii="楷体" w:eastAsia="楷体" w:hAnsi="楷体"/>
                <w:sz w:val="24"/>
                <w:szCs w:val="24"/>
              </w:rPr>
            </w:pPr>
          </w:p>
        </w:tc>
        <w:tc>
          <w:tcPr>
            <w:tcW w:w="10004" w:type="dxa"/>
            <w:vAlign w:val="center"/>
          </w:tcPr>
          <w:p w:rsidR="003118B6" w:rsidRDefault="001012F4">
            <w:pPr>
              <w:rPr>
                <w:rFonts w:ascii="楷体" w:eastAsia="楷体" w:hAnsi="楷体" w:cs="Arial"/>
                <w:bCs/>
                <w:szCs w:val="21"/>
              </w:rPr>
            </w:pPr>
            <w:r>
              <w:rPr>
                <w:rFonts w:ascii="楷体" w:eastAsia="楷体" w:hAnsi="楷体" w:hint="eastAsia"/>
                <w:sz w:val="24"/>
                <w:szCs w:val="24"/>
              </w:rPr>
              <w:t>审核</w:t>
            </w:r>
            <w:r>
              <w:rPr>
                <w:rFonts w:ascii="楷体" w:eastAsia="楷体" w:hAnsi="楷体" w:cs="Arial" w:hint="eastAsia"/>
                <w:bCs/>
                <w:szCs w:val="21"/>
              </w:rPr>
              <w:t>条款：</w:t>
            </w:r>
          </w:p>
          <w:p w:rsidR="003118B6" w:rsidRPr="003118B6" w:rsidRDefault="003118B6" w:rsidP="003118B6">
            <w:pPr>
              <w:rPr>
                <w:rFonts w:ascii="楷体" w:eastAsia="楷体" w:hAnsi="楷体" w:cs="Arial"/>
                <w:bCs/>
                <w:szCs w:val="21"/>
              </w:rPr>
            </w:pPr>
            <w:r w:rsidRPr="003118B6">
              <w:rPr>
                <w:rFonts w:ascii="楷体" w:eastAsia="楷体" w:hAnsi="楷体" w:cs="Arial" w:hint="eastAsia"/>
                <w:bCs/>
                <w:szCs w:val="21"/>
              </w:rPr>
              <w:t>QMS:5.3组织的岗位、职责和权限、6.2质量目标、7.1.5监视和测量资源、8.1运行策划和控制、8.3产品和服务的设计和开发、8.5.1生产和服务提供的控制、8.5.2产品标识和可追朔性、8.5.4产品防护、8.5.6生产和服务提供的更改控制，8.6产品和服务的放行、8.7不合格输出的控制，</w:t>
            </w:r>
          </w:p>
          <w:p w:rsidR="003118B6" w:rsidRPr="003118B6" w:rsidRDefault="003118B6" w:rsidP="003118B6">
            <w:pPr>
              <w:rPr>
                <w:rFonts w:ascii="楷体" w:eastAsia="楷体" w:hAnsi="楷体" w:cs="Arial"/>
                <w:bCs/>
                <w:szCs w:val="21"/>
              </w:rPr>
            </w:pPr>
            <w:r w:rsidRPr="003118B6">
              <w:rPr>
                <w:rFonts w:ascii="楷体" w:eastAsia="楷体" w:hAnsi="楷体" w:cs="Arial" w:hint="eastAsia"/>
                <w:bCs/>
                <w:szCs w:val="21"/>
              </w:rPr>
              <w:t>EMS: 5.3组织的岗位、职责和权限、6.2环境目标、6.1.2环境因素辨识与评价、8.1运行策划和控制、8.2应急准备和响应，</w:t>
            </w:r>
          </w:p>
          <w:p w:rsidR="003118B6" w:rsidRDefault="003118B6" w:rsidP="003118B6">
            <w:pPr>
              <w:rPr>
                <w:rFonts w:ascii="楷体" w:eastAsia="楷体" w:hAnsi="楷体" w:cs="Arial"/>
                <w:bCs/>
                <w:szCs w:val="21"/>
              </w:rPr>
            </w:pPr>
            <w:r w:rsidRPr="003118B6">
              <w:rPr>
                <w:rFonts w:ascii="楷体" w:eastAsia="楷体" w:hAnsi="楷体" w:cs="Arial" w:hint="eastAsia"/>
                <w:bCs/>
                <w:szCs w:val="21"/>
              </w:rPr>
              <w:t>OHSMS: 5.3组织的岗位、职责和权限、6.2职业健康安全目标、6.1.2危险源辨识与评价、8.1运行策划和控制、8.2应急准备和响应，</w:t>
            </w:r>
          </w:p>
        </w:tc>
        <w:tc>
          <w:tcPr>
            <w:tcW w:w="1585" w:type="dxa"/>
            <w:vMerge/>
          </w:tcPr>
          <w:p w:rsidR="00C22509" w:rsidRDefault="00C22509">
            <w:pPr>
              <w:rPr>
                <w:rFonts w:ascii="楷体" w:eastAsia="楷体" w:hAnsi="楷体"/>
                <w:sz w:val="24"/>
                <w:szCs w:val="24"/>
              </w:rPr>
            </w:pPr>
          </w:p>
        </w:tc>
      </w:tr>
      <w:tr w:rsidR="00C22509" w:rsidTr="00C25898">
        <w:trPr>
          <w:trHeight w:val="1538"/>
        </w:trPr>
        <w:tc>
          <w:tcPr>
            <w:tcW w:w="1809" w:type="dxa"/>
            <w:vAlign w:val="center"/>
          </w:tcPr>
          <w:p w:rsidR="00C22509" w:rsidRDefault="001012F4">
            <w:pPr>
              <w:spacing w:line="360" w:lineRule="auto"/>
              <w:rPr>
                <w:rFonts w:ascii="楷体" w:eastAsia="楷体" w:hAnsi="楷体"/>
                <w:sz w:val="24"/>
                <w:szCs w:val="24"/>
              </w:rPr>
            </w:pPr>
            <w:r>
              <w:rPr>
                <w:rFonts w:ascii="楷体" w:eastAsia="楷体" w:hAnsi="楷体" w:hint="eastAsia"/>
                <w:sz w:val="24"/>
                <w:szCs w:val="24"/>
              </w:rPr>
              <w:t>职责权限</w:t>
            </w:r>
          </w:p>
        </w:tc>
        <w:tc>
          <w:tcPr>
            <w:tcW w:w="1311" w:type="dxa"/>
          </w:tcPr>
          <w:p w:rsidR="00C22509" w:rsidRDefault="006F2512" w:rsidP="006F2512">
            <w:pPr>
              <w:spacing w:line="360" w:lineRule="auto"/>
              <w:rPr>
                <w:rFonts w:ascii="楷体" w:eastAsia="楷体" w:hAnsi="楷体" w:cs="Arial"/>
                <w:sz w:val="24"/>
                <w:szCs w:val="24"/>
              </w:rPr>
            </w:pPr>
            <w:r>
              <w:rPr>
                <w:rFonts w:ascii="楷体" w:eastAsia="楷体" w:hAnsi="楷体" w:cs="Arial" w:hint="eastAsia"/>
                <w:sz w:val="24"/>
                <w:szCs w:val="24"/>
              </w:rPr>
              <w:t>Q</w:t>
            </w:r>
            <w:r w:rsidR="001012F4">
              <w:rPr>
                <w:rFonts w:ascii="楷体" w:eastAsia="楷体" w:hAnsi="楷体" w:cs="Arial" w:hint="eastAsia"/>
                <w:sz w:val="24"/>
                <w:szCs w:val="24"/>
              </w:rPr>
              <w:t>5.3</w:t>
            </w:r>
          </w:p>
          <w:p w:rsidR="006F2512" w:rsidRDefault="006F2512" w:rsidP="006F2512">
            <w:pPr>
              <w:spacing w:line="360" w:lineRule="auto"/>
              <w:rPr>
                <w:rFonts w:ascii="楷体" w:eastAsia="楷体" w:hAnsi="楷体" w:cs="Arial"/>
                <w:sz w:val="24"/>
                <w:szCs w:val="24"/>
              </w:rPr>
            </w:pPr>
            <w:r>
              <w:rPr>
                <w:rFonts w:ascii="楷体" w:eastAsia="楷体" w:hAnsi="楷体" w:cs="Arial" w:hint="eastAsia"/>
                <w:sz w:val="24"/>
                <w:szCs w:val="24"/>
              </w:rPr>
              <w:t>E5.3</w:t>
            </w:r>
          </w:p>
          <w:p w:rsidR="006F2512" w:rsidRDefault="00EE217D" w:rsidP="006F2512">
            <w:pPr>
              <w:spacing w:line="360" w:lineRule="auto"/>
              <w:rPr>
                <w:rFonts w:ascii="楷体" w:eastAsia="楷体" w:hAnsi="楷体" w:cs="宋体"/>
                <w:sz w:val="24"/>
                <w:szCs w:val="24"/>
              </w:rPr>
            </w:pPr>
            <w:r>
              <w:rPr>
                <w:rFonts w:ascii="楷体" w:eastAsia="楷体" w:hAnsi="楷体" w:cs="Arial" w:hint="eastAsia"/>
                <w:sz w:val="24"/>
                <w:szCs w:val="24"/>
              </w:rPr>
              <w:t>O</w:t>
            </w:r>
            <w:r w:rsidR="006F2512">
              <w:rPr>
                <w:rFonts w:ascii="楷体" w:eastAsia="楷体" w:hAnsi="楷体" w:cs="Arial" w:hint="eastAsia"/>
                <w:sz w:val="24"/>
                <w:szCs w:val="24"/>
              </w:rPr>
              <w:t>5.3</w:t>
            </w:r>
          </w:p>
        </w:tc>
        <w:tc>
          <w:tcPr>
            <w:tcW w:w="10004" w:type="dxa"/>
          </w:tcPr>
          <w:p w:rsidR="00C22509" w:rsidRDefault="003118B6">
            <w:pPr>
              <w:spacing w:line="360" w:lineRule="auto"/>
              <w:rPr>
                <w:rFonts w:ascii="楷体" w:eastAsia="楷体" w:hAnsi="楷体"/>
                <w:sz w:val="24"/>
                <w:szCs w:val="24"/>
              </w:rPr>
            </w:pPr>
            <w:r>
              <w:rPr>
                <w:rFonts w:ascii="楷体" w:eastAsia="楷体" w:hAnsi="楷体" w:hint="eastAsia"/>
                <w:sz w:val="24"/>
                <w:szCs w:val="24"/>
              </w:rPr>
              <w:t>询问研发部负责人黄建辉</w:t>
            </w:r>
            <w:r w:rsidR="001012F4">
              <w:rPr>
                <w:rFonts w:ascii="楷体" w:eastAsia="楷体" w:hAnsi="楷体" w:hint="eastAsia"/>
                <w:sz w:val="24"/>
                <w:szCs w:val="24"/>
              </w:rPr>
              <w:t>，能明确本部门的职责：负责</w:t>
            </w:r>
            <w:r>
              <w:rPr>
                <w:rFonts w:ascii="楷体" w:eastAsia="楷体" w:hAnsi="楷体" w:hint="eastAsia"/>
                <w:sz w:val="24"/>
                <w:szCs w:val="24"/>
              </w:rPr>
              <w:t>监视和测量</w:t>
            </w:r>
            <w:r w:rsidR="001012F4">
              <w:rPr>
                <w:rFonts w:ascii="楷体" w:eastAsia="楷体" w:hAnsi="楷体"/>
                <w:sz w:val="24"/>
                <w:szCs w:val="24"/>
              </w:rPr>
              <w:t>管理</w:t>
            </w:r>
            <w:r w:rsidR="001012F4">
              <w:rPr>
                <w:rFonts w:ascii="楷体" w:eastAsia="楷体" w:hAnsi="楷体" w:hint="eastAsia"/>
                <w:sz w:val="24"/>
                <w:szCs w:val="24"/>
              </w:rPr>
              <w:t>、</w:t>
            </w:r>
            <w:r>
              <w:rPr>
                <w:rFonts w:ascii="楷体" w:eastAsia="楷体" w:hAnsi="楷体" w:hint="eastAsia"/>
                <w:sz w:val="24"/>
                <w:szCs w:val="24"/>
              </w:rPr>
              <w:t>产品检验、</w:t>
            </w:r>
            <w:r w:rsidR="001012F4">
              <w:rPr>
                <w:rFonts w:ascii="楷体" w:eastAsia="楷体" w:hAnsi="楷体" w:hint="eastAsia"/>
                <w:sz w:val="24"/>
                <w:szCs w:val="24"/>
              </w:rPr>
              <w:t>负责环境因素、危险源辨识和控制、运行策划和控制、</w:t>
            </w:r>
            <w:r>
              <w:rPr>
                <w:rFonts w:ascii="楷体" w:eastAsia="楷体" w:hAnsi="楷体" w:hint="eastAsia"/>
                <w:sz w:val="24"/>
                <w:szCs w:val="24"/>
              </w:rPr>
              <w:t>智能档案管理系统、智能图书管理系统</w:t>
            </w:r>
            <w:r w:rsidR="001012F4">
              <w:rPr>
                <w:rFonts w:ascii="楷体" w:eastAsia="楷体" w:hAnsi="楷体" w:hint="eastAsia"/>
                <w:sz w:val="24"/>
                <w:szCs w:val="24"/>
              </w:rPr>
              <w:t>产品设计开发的控制。</w:t>
            </w:r>
          </w:p>
          <w:p w:rsidR="00C22509" w:rsidRDefault="003118B6">
            <w:pPr>
              <w:spacing w:line="360" w:lineRule="auto"/>
              <w:ind w:firstLineChars="200" w:firstLine="480"/>
              <w:rPr>
                <w:rFonts w:ascii="楷体" w:eastAsia="楷体" w:hAnsi="楷体"/>
                <w:sz w:val="24"/>
                <w:szCs w:val="24"/>
              </w:rPr>
            </w:pPr>
            <w:r>
              <w:rPr>
                <w:rFonts w:ascii="楷体" w:eastAsia="楷体" w:hAnsi="楷体" w:hint="eastAsia"/>
                <w:sz w:val="24"/>
                <w:szCs w:val="24"/>
              </w:rPr>
              <w:t>研发部</w:t>
            </w:r>
            <w:r w:rsidR="001012F4">
              <w:rPr>
                <w:rFonts w:ascii="楷体" w:eastAsia="楷体" w:hAnsi="楷体" w:hint="eastAsia"/>
                <w:sz w:val="24"/>
                <w:szCs w:val="24"/>
              </w:rPr>
              <w:t>上述作用和职责、权限基本得到有效沟通和实施。</w:t>
            </w:r>
          </w:p>
        </w:tc>
        <w:tc>
          <w:tcPr>
            <w:tcW w:w="1585" w:type="dxa"/>
          </w:tcPr>
          <w:p w:rsidR="00C22509" w:rsidRDefault="00C22509">
            <w:pPr>
              <w:rPr>
                <w:rFonts w:ascii="楷体" w:eastAsia="楷体" w:hAnsi="楷体"/>
                <w:sz w:val="24"/>
                <w:szCs w:val="24"/>
              </w:rPr>
            </w:pPr>
          </w:p>
        </w:tc>
      </w:tr>
      <w:tr w:rsidR="00C22509">
        <w:trPr>
          <w:trHeight w:val="1255"/>
        </w:trPr>
        <w:tc>
          <w:tcPr>
            <w:tcW w:w="1809" w:type="dxa"/>
            <w:vAlign w:val="center"/>
          </w:tcPr>
          <w:p w:rsidR="00C22509" w:rsidRDefault="001012F4" w:rsidP="007415BA">
            <w:pPr>
              <w:spacing w:line="360" w:lineRule="auto"/>
              <w:rPr>
                <w:rFonts w:ascii="楷体" w:eastAsia="楷体" w:hAnsi="楷体"/>
                <w:sz w:val="24"/>
                <w:szCs w:val="24"/>
              </w:rPr>
            </w:pPr>
            <w:r>
              <w:rPr>
                <w:rFonts w:ascii="楷体" w:eastAsia="楷体" w:hAnsi="楷体" w:hint="eastAsia"/>
                <w:sz w:val="24"/>
                <w:szCs w:val="24"/>
              </w:rPr>
              <w:t>目标</w:t>
            </w:r>
          </w:p>
        </w:tc>
        <w:tc>
          <w:tcPr>
            <w:tcW w:w="1311" w:type="dxa"/>
            <w:vAlign w:val="center"/>
          </w:tcPr>
          <w:p w:rsidR="006F2512" w:rsidRDefault="006F2512">
            <w:pPr>
              <w:spacing w:line="360" w:lineRule="auto"/>
              <w:rPr>
                <w:rFonts w:ascii="楷体" w:eastAsia="楷体" w:hAnsi="楷体" w:cs="Arial"/>
                <w:sz w:val="24"/>
                <w:szCs w:val="24"/>
              </w:rPr>
            </w:pPr>
            <w:r>
              <w:rPr>
                <w:rFonts w:ascii="楷体" w:eastAsia="楷体" w:hAnsi="楷体" w:cs="Arial" w:hint="eastAsia"/>
                <w:sz w:val="24"/>
                <w:szCs w:val="24"/>
              </w:rPr>
              <w:t>Q6.2</w:t>
            </w:r>
          </w:p>
          <w:p w:rsidR="006F2512" w:rsidRDefault="006F2512">
            <w:pPr>
              <w:spacing w:line="360" w:lineRule="auto"/>
              <w:rPr>
                <w:rFonts w:ascii="楷体" w:eastAsia="楷体" w:hAnsi="楷体" w:cs="Arial"/>
                <w:sz w:val="24"/>
                <w:szCs w:val="24"/>
              </w:rPr>
            </w:pPr>
            <w:r>
              <w:rPr>
                <w:rFonts w:ascii="楷体" w:eastAsia="楷体" w:hAnsi="楷体" w:cs="Arial" w:hint="eastAsia"/>
                <w:sz w:val="24"/>
                <w:szCs w:val="24"/>
              </w:rPr>
              <w:t>E6.2</w:t>
            </w:r>
          </w:p>
          <w:p w:rsidR="00C22509" w:rsidRDefault="00EE217D">
            <w:pPr>
              <w:spacing w:line="360" w:lineRule="auto"/>
              <w:rPr>
                <w:rFonts w:ascii="楷体" w:eastAsia="楷体" w:hAnsi="楷体" w:cs="Arial"/>
                <w:sz w:val="24"/>
                <w:szCs w:val="24"/>
              </w:rPr>
            </w:pPr>
            <w:r>
              <w:rPr>
                <w:rFonts w:ascii="楷体" w:eastAsia="楷体" w:hAnsi="楷体" w:cs="Arial" w:hint="eastAsia"/>
                <w:sz w:val="24"/>
                <w:szCs w:val="24"/>
              </w:rPr>
              <w:t>O</w:t>
            </w:r>
            <w:r w:rsidR="001012F4">
              <w:rPr>
                <w:rFonts w:ascii="楷体" w:eastAsia="楷体" w:hAnsi="楷体" w:cs="Arial" w:hint="eastAsia"/>
                <w:sz w:val="24"/>
                <w:szCs w:val="24"/>
              </w:rPr>
              <w:t>6.2</w:t>
            </w:r>
          </w:p>
          <w:p w:rsidR="00C22509" w:rsidRDefault="00C22509">
            <w:pPr>
              <w:rPr>
                <w:rFonts w:ascii="楷体" w:eastAsia="楷体" w:hAnsi="楷体" w:cs="楷体"/>
                <w:sz w:val="24"/>
                <w:szCs w:val="24"/>
              </w:rPr>
            </w:pPr>
          </w:p>
        </w:tc>
        <w:tc>
          <w:tcPr>
            <w:tcW w:w="10004" w:type="dxa"/>
            <w:vAlign w:val="center"/>
          </w:tcPr>
          <w:p w:rsidR="00C22509" w:rsidRDefault="001012F4">
            <w:pPr>
              <w:spacing w:line="360" w:lineRule="auto"/>
              <w:rPr>
                <w:rFonts w:ascii="楷体" w:eastAsia="楷体" w:hAnsi="楷体" w:cs="楷体"/>
                <w:sz w:val="24"/>
                <w:szCs w:val="24"/>
              </w:rPr>
            </w:pPr>
            <w:r>
              <w:rPr>
                <w:rFonts w:ascii="楷体" w:eastAsia="楷体" w:hAnsi="楷体" w:cs="楷体" w:hint="eastAsia"/>
                <w:sz w:val="24"/>
                <w:szCs w:val="24"/>
              </w:rPr>
              <w:t xml:space="preserve">部门目标：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126"/>
            </w:tblGrid>
            <w:tr w:rsidR="00C22509">
              <w:trPr>
                <w:cantSplit/>
                <w:trHeight w:hRule="exact" w:val="510"/>
              </w:trPr>
              <w:tc>
                <w:tcPr>
                  <w:tcW w:w="3544" w:type="dxa"/>
                  <w:vAlign w:val="center"/>
                </w:tcPr>
                <w:p w:rsidR="00C22509" w:rsidRDefault="003118B6" w:rsidP="003118B6">
                  <w:pPr>
                    <w:spacing w:line="0" w:lineRule="atLeast"/>
                    <w:rPr>
                      <w:rFonts w:ascii="楷体" w:eastAsia="楷体" w:hAnsi="楷体"/>
                      <w:sz w:val="24"/>
                      <w:szCs w:val="24"/>
                    </w:rPr>
                  </w:pPr>
                  <w:r w:rsidRPr="003118B6">
                    <w:rPr>
                      <w:rFonts w:ascii="楷体" w:eastAsia="楷体" w:hAnsi="楷体" w:cs="楷体" w:hint="eastAsia"/>
                      <w:sz w:val="24"/>
                      <w:szCs w:val="24"/>
                    </w:rPr>
                    <w:t>优化完成率</w:t>
                  </w:r>
                  <w:r w:rsidR="001012F4">
                    <w:rPr>
                      <w:rFonts w:ascii="楷体" w:eastAsia="楷体" w:hAnsi="楷体" w:cs="楷体" w:hint="eastAsia"/>
                      <w:sz w:val="24"/>
                      <w:szCs w:val="24"/>
                    </w:rPr>
                    <w:t>≥8</w:t>
                  </w:r>
                  <w:r>
                    <w:rPr>
                      <w:rFonts w:ascii="楷体" w:eastAsia="楷体" w:hAnsi="楷体" w:cs="楷体" w:hint="eastAsia"/>
                      <w:sz w:val="24"/>
                      <w:szCs w:val="24"/>
                    </w:rPr>
                    <w:t>5</w:t>
                  </w:r>
                  <w:r w:rsidR="001012F4">
                    <w:rPr>
                      <w:rFonts w:ascii="楷体" w:eastAsia="楷体" w:hAnsi="楷体" w:cs="楷体" w:hint="eastAsia"/>
                      <w:sz w:val="24"/>
                      <w:szCs w:val="24"/>
                    </w:rPr>
                    <w:t>%</w:t>
                  </w:r>
                </w:p>
              </w:tc>
              <w:tc>
                <w:tcPr>
                  <w:tcW w:w="2126" w:type="dxa"/>
                  <w:vAlign w:val="center"/>
                </w:tcPr>
                <w:p w:rsidR="00C22509" w:rsidRDefault="003118B6">
                  <w:pPr>
                    <w:spacing w:line="0" w:lineRule="atLeast"/>
                    <w:jc w:val="center"/>
                    <w:rPr>
                      <w:rFonts w:ascii="楷体" w:eastAsia="楷体" w:hAnsi="楷体"/>
                      <w:sz w:val="24"/>
                      <w:szCs w:val="24"/>
                    </w:rPr>
                  </w:pPr>
                  <w:r>
                    <w:rPr>
                      <w:rFonts w:ascii="楷体" w:eastAsia="楷体" w:hAnsi="楷体" w:hint="eastAsia"/>
                      <w:sz w:val="24"/>
                      <w:szCs w:val="24"/>
                    </w:rPr>
                    <w:t>100</w:t>
                  </w:r>
                  <w:r w:rsidR="001012F4">
                    <w:rPr>
                      <w:rFonts w:ascii="楷体" w:eastAsia="楷体" w:hAnsi="楷体" w:hint="eastAsia"/>
                      <w:sz w:val="24"/>
                      <w:szCs w:val="24"/>
                    </w:rPr>
                    <w:t>％</w:t>
                  </w:r>
                </w:p>
              </w:tc>
            </w:tr>
            <w:tr w:rsidR="003118B6">
              <w:trPr>
                <w:cantSplit/>
                <w:trHeight w:hRule="exact" w:val="510"/>
              </w:trPr>
              <w:tc>
                <w:tcPr>
                  <w:tcW w:w="3544" w:type="dxa"/>
                  <w:vAlign w:val="center"/>
                </w:tcPr>
                <w:p w:rsidR="003118B6" w:rsidRDefault="003118B6">
                  <w:pPr>
                    <w:spacing w:line="0" w:lineRule="atLeast"/>
                    <w:rPr>
                      <w:rFonts w:ascii="楷体" w:eastAsia="楷体" w:hAnsi="楷体" w:cs="楷体"/>
                      <w:sz w:val="24"/>
                      <w:szCs w:val="24"/>
                    </w:rPr>
                  </w:pPr>
                  <w:r w:rsidRPr="003118B6">
                    <w:rPr>
                      <w:rFonts w:ascii="楷体" w:eastAsia="楷体" w:hAnsi="楷体" w:cs="楷体" w:hint="eastAsia"/>
                      <w:sz w:val="24"/>
                      <w:szCs w:val="24"/>
                    </w:rPr>
                    <w:t>产品合格率</w:t>
                  </w:r>
                  <w:r>
                    <w:rPr>
                      <w:rFonts w:ascii="楷体" w:eastAsia="楷体" w:hAnsi="楷体" w:cs="楷体" w:hint="eastAsia"/>
                      <w:sz w:val="24"/>
                      <w:szCs w:val="24"/>
                    </w:rPr>
                    <w:t>100%</w:t>
                  </w:r>
                </w:p>
              </w:tc>
              <w:tc>
                <w:tcPr>
                  <w:tcW w:w="2126" w:type="dxa"/>
                  <w:vAlign w:val="center"/>
                </w:tcPr>
                <w:p w:rsidR="003118B6" w:rsidRDefault="003118B6">
                  <w:pPr>
                    <w:spacing w:line="0" w:lineRule="atLeast"/>
                    <w:jc w:val="center"/>
                    <w:rPr>
                      <w:rFonts w:ascii="楷体" w:eastAsia="楷体" w:hAnsi="楷体"/>
                      <w:sz w:val="24"/>
                      <w:szCs w:val="24"/>
                    </w:rPr>
                  </w:pPr>
                  <w:r>
                    <w:rPr>
                      <w:rFonts w:ascii="楷体" w:eastAsia="楷体" w:hAnsi="楷体" w:hint="eastAsia"/>
                      <w:sz w:val="24"/>
                      <w:szCs w:val="24"/>
                    </w:rPr>
                    <w:t>100%</w:t>
                  </w:r>
                </w:p>
              </w:tc>
            </w:tr>
            <w:tr w:rsidR="00C22509">
              <w:trPr>
                <w:cantSplit/>
                <w:trHeight w:hRule="exact" w:val="510"/>
              </w:trPr>
              <w:tc>
                <w:tcPr>
                  <w:tcW w:w="3544" w:type="dxa"/>
                  <w:vAlign w:val="center"/>
                </w:tcPr>
                <w:p w:rsidR="00C22509" w:rsidRDefault="001012F4">
                  <w:pPr>
                    <w:spacing w:line="0" w:lineRule="atLeast"/>
                    <w:rPr>
                      <w:rFonts w:ascii="楷体" w:eastAsia="楷体" w:hAnsi="楷体"/>
                      <w:sz w:val="24"/>
                      <w:szCs w:val="24"/>
                    </w:rPr>
                  </w:pPr>
                  <w:r>
                    <w:rPr>
                      <w:rFonts w:ascii="楷体" w:eastAsia="楷体" w:hAnsi="楷体" w:cs="楷体" w:hint="eastAsia"/>
                      <w:sz w:val="24"/>
                      <w:szCs w:val="24"/>
                    </w:rPr>
                    <w:t>固废分类处置率100%</w:t>
                  </w:r>
                </w:p>
              </w:tc>
              <w:tc>
                <w:tcPr>
                  <w:tcW w:w="2126" w:type="dxa"/>
                  <w:vAlign w:val="center"/>
                </w:tcPr>
                <w:p w:rsidR="00C22509" w:rsidRDefault="00DA508D">
                  <w:pPr>
                    <w:spacing w:line="0" w:lineRule="atLeast"/>
                    <w:jc w:val="center"/>
                    <w:rPr>
                      <w:rFonts w:ascii="楷体" w:eastAsia="楷体" w:hAnsi="楷体"/>
                      <w:sz w:val="24"/>
                      <w:szCs w:val="24"/>
                    </w:rPr>
                  </w:pPr>
                  <w:r>
                    <w:rPr>
                      <w:rFonts w:ascii="楷体" w:eastAsia="楷体" w:hAnsi="楷体" w:hint="eastAsia"/>
                      <w:sz w:val="24"/>
                      <w:szCs w:val="24"/>
                    </w:rPr>
                    <w:t>100</w:t>
                  </w:r>
                  <w:r w:rsidR="001012F4">
                    <w:rPr>
                      <w:rFonts w:ascii="楷体" w:eastAsia="楷体" w:hAnsi="楷体" w:hint="eastAsia"/>
                      <w:sz w:val="24"/>
                      <w:szCs w:val="24"/>
                    </w:rPr>
                    <w:t>％</w:t>
                  </w:r>
                </w:p>
              </w:tc>
            </w:tr>
            <w:tr w:rsidR="00C22509">
              <w:trPr>
                <w:cantSplit/>
                <w:trHeight w:hRule="exact" w:val="510"/>
              </w:trPr>
              <w:tc>
                <w:tcPr>
                  <w:tcW w:w="3544" w:type="dxa"/>
                  <w:vAlign w:val="center"/>
                </w:tcPr>
                <w:p w:rsidR="00C22509" w:rsidRDefault="001012F4">
                  <w:pPr>
                    <w:spacing w:line="0" w:lineRule="atLeast"/>
                    <w:rPr>
                      <w:rFonts w:ascii="楷体" w:eastAsia="楷体" w:hAnsi="楷体" w:cs="楷体"/>
                      <w:sz w:val="24"/>
                      <w:szCs w:val="24"/>
                    </w:rPr>
                  </w:pPr>
                  <w:r>
                    <w:rPr>
                      <w:rFonts w:ascii="楷体" w:eastAsia="楷体" w:hAnsi="楷体" w:cs="楷体" w:hint="eastAsia"/>
                      <w:sz w:val="24"/>
                      <w:szCs w:val="24"/>
                    </w:rPr>
                    <w:t>火灾</w:t>
                  </w:r>
                  <w:r w:rsidR="003118B6">
                    <w:rPr>
                      <w:rFonts w:ascii="楷体" w:eastAsia="楷体" w:hAnsi="楷体" w:cs="楷体" w:hint="eastAsia"/>
                      <w:sz w:val="24"/>
                      <w:szCs w:val="24"/>
                    </w:rPr>
                    <w:t>、触电</w:t>
                  </w:r>
                  <w:r>
                    <w:rPr>
                      <w:rFonts w:ascii="楷体" w:eastAsia="楷体" w:hAnsi="楷体" w:cs="楷体" w:hint="eastAsia"/>
                      <w:sz w:val="24"/>
                      <w:szCs w:val="24"/>
                    </w:rPr>
                    <w:t>事故为零</w:t>
                  </w:r>
                </w:p>
              </w:tc>
              <w:tc>
                <w:tcPr>
                  <w:tcW w:w="2126" w:type="dxa"/>
                  <w:vAlign w:val="center"/>
                </w:tcPr>
                <w:p w:rsidR="00C22509" w:rsidRDefault="001012F4">
                  <w:pPr>
                    <w:spacing w:line="0" w:lineRule="atLeast"/>
                    <w:jc w:val="center"/>
                    <w:rPr>
                      <w:rFonts w:ascii="楷体" w:eastAsia="楷体" w:hAnsi="楷体" w:cs="楷体"/>
                      <w:sz w:val="24"/>
                      <w:szCs w:val="24"/>
                    </w:rPr>
                  </w:pPr>
                  <w:r>
                    <w:rPr>
                      <w:rFonts w:ascii="楷体" w:eastAsia="楷体" w:hAnsi="楷体" w:cs="楷体" w:hint="eastAsia"/>
                      <w:sz w:val="24"/>
                      <w:szCs w:val="24"/>
                    </w:rPr>
                    <w:t>0</w:t>
                  </w:r>
                </w:p>
              </w:tc>
            </w:tr>
            <w:tr w:rsidR="00C22509">
              <w:trPr>
                <w:cantSplit/>
                <w:trHeight w:hRule="exact" w:val="510"/>
              </w:trPr>
              <w:tc>
                <w:tcPr>
                  <w:tcW w:w="3544" w:type="dxa"/>
                  <w:vAlign w:val="center"/>
                </w:tcPr>
                <w:p w:rsidR="00C22509" w:rsidRDefault="003118B6">
                  <w:pPr>
                    <w:spacing w:line="0" w:lineRule="atLeast"/>
                    <w:rPr>
                      <w:rFonts w:ascii="楷体" w:eastAsia="楷体" w:hAnsi="楷体" w:cs="楷体"/>
                      <w:sz w:val="24"/>
                      <w:szCs w:val="24"/>
                    </w:rPr>
                  </w:pPr>
                  <w:r>
                    <w:rPr>
                      <w:rFonts w:ascii="楷体" w:eastAsia="楷体" w:hAnsi="楷体" w:cs="楷体" w:hint="eastAsia"/>
                      <w:sz w:val="24"/>
                      <w:szCs w:val="24"/>
                    </w:rPr>
                    <w:lastRenderedPageBreak/>
                    <w:t>交通意外</w:t>
                  </w:r>
                  <w:r w:rsidR="001012F4">
                    <w:rPr>
                      <w:rFonts w:ascii="楷体" w:eastAsia="楷体" w:hAnsi="楷体" w:cs="楷体" w:hint="eastAsia"/>
                      <w:sz w:val="24"/>
                      <w:szCs w:val="24"/>
                    </w:rPr>
                    <w:t>事故为0</w:t>
                  </w:r>
                </w:p>
              </w:tc>
              <w:tc>
                <w:tcPr>
                  <w:tcW w:w="2126" w:type="dxa"/>
                  <w:vAlign w:val="center"/>
                </w:tcPr>
                <w:p w:rsidR="00C22509" w:rsidRDefault="001012F4">
                  <w:pPr>
                    <w:spacing w:line="0" w:lineRule="atLeast"/>
                    <w:jc w:val="center"/>
                    <w:rPr>
                      <w:rFonts w:ascii="楷体" w:eastAsia="楷体" w:hAnsi="楷体" w:cs="楷体"/>
                      <w:sz w:val="24"/>
                      <w:szCs w:val="24"/>
                    </w:rPr>
                  </w:pPr>
                  <w:r>
                    <w:rPr>
                      <w:rFonts w:ascii="楷体" w:eastAsia="楷体" w:hAnsi="楷体" w:cs="楷体" w:hint="eastAsia"/>
                      <w:sz w:val="24"/>
                      <w:szCs w:val="24"/>
                    </w:rPr>
                    <w:t>0</w:t>
                  </w:r>
                </w:p>
              </w:tc>
            </w:tr>
          </w:tbl>
          <w:p w:rsidR="00C22509" w:rsidRDefault="00C22509">
            <w:pPr>
              <w:spacing w:line="360" w:lineRule="auto"/>
              <w:rPr>
                <w:rFonts w:ascii="楷体" w:eastAsia="楷体" w:hAnsi="楷体" w:cs="楷体"/>
                <w:sz w:val="24"/>
                <w:szCs w:val="24"/>
              </w:rPr>
            </w:pPr>
          </w:p>
          <w:p w:rsidR="00C22509" w:rsidRDefault="001012F4">
            <w:pPr>
              <w:spacing w:line="360" w:lineRule="auto"/>
              <w:rPr>
                <w:rFonts w:ascii="楷体" w:eastAsia="楷体" w:hAnsi="楷体" w:cs="楷体"/>
                <w:sz w:val="24"/>
                <w:szCs w:val="24"/>
              </w:rPr>
            </w:pPr>
            <w:r>
              <w:rPr>
                <w:rFonts w:ascii="楷体" w:eastAsia="楷体" w:hAnsi="楷体" w:cs="楷体" w:hint="eastAsia"/>
                <w:sz w:val="24"/>
                <w:szCs w:val="24"/>
              </w:rPr>
              <w:t>考核情况，经查20</w:t>
            </w:r>
            <w:r w:rsidR="003118B6">
              <w:rPr>
                <w:rFonts w:ascii="楷体" w:eastAsia="楷体" w:hAnsi="楷体" w:cs="楷体" w:hint="eastAsia"/>
                <w:sz w:val="24"/>
                <w:szCs w:val="24"/>
              </w:rPr>
              <w:t>20</w:t>
            </w:r>
            <w:r>
              <w:rPr>
                <w:rFonts w:ascii="楷体" w:eastAsia="楷体" w:hAnsi="楷体" w:cs="楷体" w:hint="eastAsia"/>
                <w:sz w:val="24"/>
                <w:szCs w:val="24"/>
              </w:rPr>
              <w:t>.6.</w:t>
            </w:r>
            <w:r w:rsidR="003118B6">
              <w:rPr>
                <w:rFonts w:ascii="楷体" w:eastAsia="楷体" w:hAnsi="楷体" w:cs="楷体" w:hint="eastAsia"/>
                <w:sz w:val="24"/>
                <w:szCs w:val="24"/>
              </w:rPr>
              <w:t>30</w:t>
            </w:r>
            <w:r>
              <w:rPr>
                <w:rFonts w:ascii="楷体" w:eastAsia="楷体" w:hAnsi="楷体" w:cs="楷体" w:hint="eastAsia"/>
                <w:sz w:val="24"/>
                <w:szCs w:val="24"/>
              </w:rPr>
              <w:t>已完成。</w:t>
            </w:r>
          </w:p>
          <w:p w:rsidR="00C22509" w:rsidRDefault="00C22509">
            <w:pPr>
              <w:spacing w:line="360" w:lineRule="auto"/>
              <w:rPr>
                <w:rFonts w:ascii="楷体" w:eastAsia="楷体" w:hAnsi="楷体" w:cs="楷体"/>
                <w:sz w:val="24"/>
                <w:szCs w:val="24"/>
              </w:rPr>
            </w:pPr>
          </w:p>
        </w:tc>
        <w:tc>
          <w:tcPr>
            <w:tcW w:w="1585" w:type="dxa"/>
          </w:tcPr>
          <w:p w:rsidR="00C22509" w:rsidRDefault="00C22509">
            <w:pPr>
              <w:rPr>
                <w:rFonts w:ascii="楷体" w:eastAsia="楷体" w:hAnsi="楷体"/>
                <w:sz w:val="24"/>
                <w:szCs w:val="24"/>
              </w:rPr>
            </w:pPr>
          </w:p>
        </w:tc>
      </w:tr>
      <w:tr w:rsidR="00C22509">
        <w:trPr>
          <w:trHeight w:val="1255"/>
        </w:trPr>
        <w:tc>
          <w:tcPr>
            <w:tcW w:w="1809" w:type="dxa"/>
          </w:tcPr>
          <w:p w:rsidR="00C22509" w:rsidRDefault="001012F4">
            <w:pPr>
              <w:spacing w:line="360" w:lineRule="auto"/>
              <w:rPr>
                <w:rFonts w:ascii="楷体" w:eastAsia="楷体" w:hAnsi="楷体"/>
                <w:bCs/>
                <w:sz w:val="24"/>
                <w:szCs w:val="24"/>
              </w:rPr>
            </w:pPr>
            <w:r>
              <w:rPr>
                <w:rFonts w:ascii="楷体" w:eastAsia="楷体" w:hAnsi="楷体" w:hint="eastAsia"/>
                <w:bCs/>
                <w:sz w:val="24"/>
                <w:szCs w:val="24"/>
              </w:rPr>
              <w:lastRenderedPageBreak/>
              <w:t>环境因素</w:t>
            </w:r>
          </w:p>
          <w:p w:rsidR="00C22509" w:rsidRDefault="001012F4">
            <w:pPr>
              <w:spacing w:line="360" w:lineRule="auto"/>
              <w:rPr>
                <w:rFonts w:ascii="楷体" w:eastAsia="楷体" w:hAnsi="楷体" w:cs="宋体"/>
                <w:sz w:val="24"/>
                <w:szCs w:val="24"/>
              </w:rPr>
            </w:pPr>
            <w:r>
              <w:rPr>
                <w:rFonts w:ascii="楷体" w:eastAsia="楷体" w:hAnsi="楷体" w:hint="eastAsia"/>
                <w:bCs/>
                <w:sz w:val="24"/>
                <w:szCs w:val="24"/>
              </w:rPr>
              <w:t>危险源</w:t>
            </w:r>
          </w:p>
        </w:tc>
        <w:tc>
          <w:tcPr>
            <w:tcW w:w="1311" w:type="dxa"/>
          </w:tcPr>
          <w:p w:rsidR="00C22509" w:rsidRDefault="001012F4">
            <w:pPr>
              <w:spacing w:line="360" w:lineRule="auto"/>
              <w:rPr>
                <w:rFonts w:ascii="楷体" w:eastAsia="楷体" w:hAnsi="楷体"/>
                <w:bCs/>
                <w:sz w:val="24"/>
                <w:szCs w:val="24"/>
              </w:rPr>
            </w:pPr>
            <w:r>
              <w:rPr>
                <w:rFonts w:ascii="楷体" w:eastAsia="楷体" w:hAnsi="楷体" w:hint="eastAsia"/>
                <w:bCs/>
                <w:sz w:val="24"/>
                <w:szCs w:val="24"/>
              </w:rPr>
              <w:t>E6.1.2</w:t>
            </w:r>
          </w:p>
          <w:p w:rsidR="00C22509" w:rsidRDefault="003118B6" w:rsidP="006F2512">
            <w:pPr>
              <w:spacing w:line="360" w:lineRule="auto"/>
              <w:rPr>
                <w:rFonts w:ascii="楷体" w:eastAsia="楷体" w:hAnsi="楷体" w:cs="宋体"/>
                <w:sz w:val="24"/>
                <w:szCs w:val="24"/>
              </w:rPr>
            </w:pPr>
            <w:r>
              <w:rPr>
                <w:rFonts w:ascii="楷体" w:eastAsia="楷体" w:hAnsi="楷体" w:hint="eastAsia"/>
                <w:bCs/>
                <w:sz w:val="24"/>
                <w:szCs w:val="24"/>
              </w:rPr>
              <w:t>O</w:t>
            </w:r>
            <w:r w:rsidR="006F2512">
              <w:rPr>
                <w:rFonts w:ascii="楷体" w:eastAsia="楷体" w:hAnsi="楷体" w:hint="eastAsia"/>
                <w:bCs/>
                <w:sz w:val="24"/>
                <w:szCs w:val="24"/>
              </w:rPr>
              <w:t>6.1.2</w:t>
            </w:r>
          </w:p>
        </w:tc>
        <w:tc>
          <w:tcPr>
            <w:tcW w:w="10004" w:type="dxa"/>
          </w:tcPr>
          <w:p w:rsidR="00C22509" w:rsidRDefault="001012F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提供</w:t>
            </w:r>
            <w:r>
              <w:rPr>
                <w:rFonts w:ascii="楷体" w:eastAsia="楷体" w:hAnsi="楷体" w:cs="宋体" w:hint="eastAsia"/>
                <w:sz w:val="24"/>
                <w:szCs w:val="24"/>
              </w:rPr>
              <w:t>了《环境因素和危险源识别评价与控制程序》，对环境因素、危险源的识别、评价结果、控制手段等做出了</w:t>
            </w:r>
            <w:r>
              <w:rPr>
                <w:rFonts w:ascii="楷体" w:eastAsia="楷体" w:hAnsi="楷体" w:hint="eastAsia"/>
                <w:sz w:val="24"/>
                <w:szCs w:val="24"/>
              </w:rPr>
              <w:t>规定。</w:t>
            </w:r>
          </w:p>
          <w:p w:rsidR="00C22509" w:rsidRDefault="001012F4">
            <w:pPr>
              <w:snapToGrid w:val="0"/>
              <w:spacing w:line="360" w:lineRule="auto"/>
              <w:ind w:right="392" w:firstLineChars="200" w:firstLine="480"/>
              <w:rPr>
                <w:rFonts w:ascii="楷体" w:eastAsia="楷体" w:hAnsi="楷体"/>
                <w:sz w:val="24"/>
                <w:szCs w:val="24"/>
              </w:rPr>
            </w:pPr>
            <w:r>
              <w:rPr>
                <w:rFonts w:ascii="楷体" w:eastAsia="楷体" w:hAnsi="楷体" w:cs="宋体" w:hint="eastAsia"/>
                <w:color w:val="000000"/>
                <w:sz w:val="24"/>
                <w:szCs w:val="24"/>
              </w:rPr>
              <w:t>部门负责人</w:t>
            </w:r>
            <w:r>
              <w:rPr>
                <w:rFonts w:ascii="楷体" w:eastAsia="楷体" w:hAnsi="楷体" w:cs="宋体" w:hint="eastAsia"/>
                <w:sz w:val="24"/>
                <w:szCs w:val="24"/>
              </w:rPr>
              <w:t>介绍了对环境因素、危险源进行了辨识，考虑了三种时态，过去、现在和将来，三种状态，正常、异常和紧急，按照办公区域及工</w:t>
            </w:r>
            <w:r>
              <w:rPr>
                <w:rFonts w:ascii="楷体" w:eastAsia="楷体" w:hAnsi="楷体" w:hint="eastAsia"/>
                <w:sz w:val="24"/>
                <w:szCs w:val="24"/>
              </w:rPr>
              <w:t>作过程，另外按照区域及工作过程等进行了辨识。</w:t>
            </w:r>
          </w:p>
          <w:p w:rsidR="00C22509" w:rsidRDefault="001012F4">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现场提供了《</w:t>
            </w:r>
            <w:r>
              <w:rPr>
                <w:rFonts w:ascii="楷体" w:eastAsia="楷体" w:hAnsi="楷体" w:hint="eastAsia"/>
                <w:sz w:val="24"/>
              </w:rPr>
              <w:t>环境因素识别与评价表</w:t>
            </w:r>
            <w:r>
              <w:rPr>
                <w:rFonts w:ascii="楷体" w:eastAsia="楷体" w:hAnsi="楷体" w:hint="eastAsia"/>
                <w:sz w:val="24"/>
                <w:szCs w:val="24"/>
              </w:rPr>
              <w:t>》，从生命周期观点，三种时态、三种状态、八个方面来识别，识别了办公过程的废纸随意丢弃污染环境、复印机打印机废墨盒处置污染环境、生活垃圾的处置不当污染环境、废电池随意丢弃污染环境、吸烟污染空气等,识别基本齐全。</w:t>
            </w:r>
          </w:p>
          <w:p w:rsidR="00C22509" w:rsidRDefault="001012F4">
            <w:pPr>
              <w:snapToGrid w:val="0"/>
              <w:spacing w:line="360" w:lineRule="auto"/>
              <w:ind w:right="392" w:firstLineChars="200" w:firstLine="480"/>
              <w:rPr>
                <w:rFonts w:ascii="楷体" w:eastAsia="楷体" w:hAnsi="楷体"/>
                <w:sz w:val="24"/>
                <w:szCs w:val="24"/>
              </w:rPr>
            </w:pPr>
            <w:r>
              <w:rPr>
                <w:rFonts w:ascii="楷体" w:eastAsia="楷体" w:hAnsi="楷体" w:hint="eastAsia"/>
                <w:sz w:val="24"/>
                <w:szCs w:val="24"/>
              </w:rPr>
              <w:t>采用评分标准以打分的方式评价重要环境因素，评价出的重要环境因素为：潜在火灾、固废排放</w:t>
            </w:r>
            <w:r w:rsidR="003118B6">
              <w:rPr>
                <w:rFonts w:ascii="楷体" w:eastAsia="楷体" w:hAnsi="楷体" w:hint="eastAsia"/>
                <w:sz w:val="24"/>
                <w:szCs w:val="24"/>
              </w:rPr>
              <w:t>、能源消耗</w:t>
            </w:r>
            <w:r>
              <w:rPr>
                <w:rFonts w:ascii="楷体" w:eastAsia="楷体" w:hAnsi="楷体" w:hint="eastAsia"/>
                <w:sz w:val="24"/>
                <w:szCs w:val="24"/>
              </w:rPr>
              <w:t>等。</w:t>
            </w:r>
          </w:p>
          <w:p w:rsidR="00C22509" w:rsidRDefault="001012F4">
            <w:pPr>
              <w:snapToGrid w:val="0"/>
              <w:spacing w:line="360" w:lineRule="auto"/>
              <w:ind w:right="392" w:firstLineChars="200" w:firstLine="480"/>
              <w:rPr>
                <w:rFonts w:ascii="楷体" w:eastAsia="楷体" w:hAnsi="楷体" w:cs="宋体"/>
                <w:sz w:val="24"/>
                <w:szCs w:val="24"/>
              </w:rPr>
            </w:pPr>
            <w:r>
              <w:rPr>
                <w:rFonts w:ascii="楷体" w:eastAsia="楷体" w:hAnsi="楷体" w:hint="eastAsia"/>
                <w:sz w:val="24"/>
                <w:szCs w:val="24"/>
              </w:rPr>
              <w:t>策划通过运行控制、管理方案、培训教育、应急预案等对重大环境因素实施控制，基本适宜，具体见E8.1条款</w:t>
            </w:r>
            <w:r>
              <w:rPr>
                <w:rFonts w:ascii="楷体" w:eastAsia="楷体" w:hAnsi="楷体" w:cs="宋体" w:hint="eastAsia"/>
                <w:sz w:val="24"/>
                <w:szCs w:val="24"/>
              </w:rPr>
              <w:t>。</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提供《职业安全健康管理体系危害辨识、风险评价、风险控制工作表》对部门</w:t>
            </w:r>
            <w:r w:rsidR="003118B6">
              <w:rPr>
                <w:rFonts w:ascii="楷体" w:eastAsia="楷体" w:hAnsi="楷体" w:hint="eastAsia"/>
                <w:sz w:val="24"/>
                <w:szCs w:val="24"/>
              </w:rPr>
              <w:t>开发</w:t>
            </w:r>
            <w:r w:rsidR="00B14883">
              <w:rPr>
                <w:rFonts w:ascii="楷体" w:eastAsia="楷体" w:hAnsi="楷体" w:hint="eastAsia"/>
                <w:sz w:val="24"/>
                <w:szCs w:val="24"/>
              </w:rPr>
              <w:t>、</w:t>
            </w:r>
            <w:r>
              <w:rPr>
                <w:rFonts w:ascii="楷体" w:eastAsia="楷体" w:hAnsi="楷体" w:hint="eastAsia"/>
                <w:sz w:val="24"/>
                <w:szCs w:val="24"/>
              </w:rPr>
              <w:t>办公</w:t>
            </w:r>
            <w:r>
              <w:rPr>
                <w:rFonts w:ascii="楷体" w:eastAsia="楷体" w:hAnsi="楷体" w:hint="eastAsia"/>
                <w:sz w:val="24"/>
                <w:szCs w:val="24"/>
              </w:rPr>
              <w:lastRenderedPageBreak/>
              <w:t>活动各过程分别进行辨识，考虑了电脑辐射、触电、意外伤害、火灾等方面；</w:t>
            </w:r>
            <w:r w:rsidR="003118B6">
              <w:rPr>
                <w:rFonts w:ascii="楷体" w:eastAsia="楷体" w:hAnsi="楷体" w:hint="eastAsia"/>
                <w:sz w:val="24"/>
                <w:szCs w:val="24"/>
              </w:rPr>
              <w:t>研发</w:t>
            </w:r>
            <w:r>
              <w:rPr>
                <w:rFonts w:ascii="楷体" w:eastAsia="楷体" w:hAnsi="楷体" w:hint="eastAsia"/>
                <w:sz w:val="24"/>
                <w:szCs w:val="24"/>
              </w:rPr>
              <w:t>部识别的各区域危险源有：电脑辐射、触电、意外伤害、火灾等。</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t>不可接受风险识别有：火灾、触电</w:t>
            </w:r>
            <w:r w:rsidR="003118B6">
              <w:rPr>
                <w:rFonts w:ascii="楷体" w:eastAsia="楷体" w:hAnsi="楷体" w:hint="eastAsia"/>
                <w:sz w:val="24"/>
                <w:szCs w:val="24"/>
              </w:rPr>
              <w:t>、交通意外</w:t>
            </w:r>
            <w:r>
              <w:rPr>
                <w:rFonts w:ascii="楷体" w:eastAsia="楷体" w:hAnsi="楷体" w:hint="eastAsia"/>
                <w:sz w:val="24"/>
                <w:szCs w:val="24"/>
              </w:rPr>
              <w:t>等</w:t>
            </w:r>
          </w:p>
          <w:p w:rsidR="00C22509" w:rsidRDefault="001012F4">
            <w:pPr>
              <w:spacing w:line="360" w:lineRule="auto"/>
              <w:ind w:firstLineChars="200" w:firstLine="480"/>
              <w:rPr>
                <w:rFonts w:ascii="楷体" w:eastAsia="楷体" w:hAnsi="楷体" w:cs="宋体"/>
                <w:sz w:val="24"/>
                <w:szCs w:val="24"/>
              </w:rPr>
            </w:pPr>
            <w:r>
              <w:rPr>
                <w:rFonts w:ascii="楷体" w:eastAsia="楷体" w:hAnsi="楷体" w:hint="eastAsia"/>
                <w:sz w:val="24"/>
                <w:szCs w:val="24"/>
              </w:rPr>
              <w:t>危险源识别经核实基本齐全，重大危险源评价基本合理。</w:t>
            </w:r>
          </w:p>
        </w:tc>
        <w:tc>
          <w:tcPr>
            <w:tcW w:w="1585" w:type="dxa"/>
          </w:tcPr>
          <w:p w:rsidR="00C22509" w:rsidRDefault="00C22509">
            <w:pPr>
              <w:rPr>
                <w:rFonts w:ascii="楷体" w:eastAsia="楷体" w:hAnsi="楷体"/>
                <w:sz w:val="24"/>
                <w:szCs w:val="24"/>
              </w:rPr>
            </w:pPr>
          </w:p>
        </w:tc>
      </w:tr>
      <w:tr w:rsidR="00C22509" w:rsidTr="00BD0FA5">
        <w:trPr>
          <w:trHeight w:val="3639"/>
        </w:trPr>
        <w:tc>
          <w:tcPr>
            <w:tcW w:w="1809" w:type="dxa"/>
          </w:tcPr>
          <w:p w:rsidR="00C22509" w:rsidRDefault="001012F4">
            <w:pPr>
              <w:spacing w:line="360" w:lineRule="auto"/>
              <w:rPr>
                <w:rFonts w:ascii="楷体" w:eastAsia="楷体" w:hAnsi="楷体" w:cs="Arial"/>
                <w:bCs/>
                <w:sz w:val="24"/>
                <w:szCs w:val="24"/>
              </w:rPr>
            </w:pPr>
            <w:r>
              <w:rPr>
                <w:rFonts w:ascii="楷体" w:eastAsia="楷体" w:hAnsi="楷体" w:cs="Arial" w:hint="eastAsia"/>
                <w:bCs/>
                <w:sz w:val="24"/>
                <w:szCs w:val="24"/>
              </w:rPr>
              <w:lastRenderedPageBreak/>
              <w:t>运行的策划和控制</w:t>
            </w:r>
          </w:p>
          <w:p w:rsidR="00C22509" w:rsidRDefault="00C22509">
            <w:pPr>
              <w:spacing w:line="360" w:lineRule="auto"/>
              <w:rPr>
                <w:rFonts w:ascii="楷体" w:eastAsia="楷体" w:hAnsi="楷体" w:cs="Arial"/>
                <w:bCs/>
                <w:sz w:val="24"/>
                <w:szCs w:val="24"/>
              </w:rPr>
            </w:pPr>
          </w:p>
        </w:tc>
        <w:tc>
          <w:tcPr>
            <w:tcW w:w="1311" w:type="dxa"/>
          </w:tcPr>
          <w:p w:rsidR="00C22509" w:rsidRDefault="00876CBF">
            <w:pPr>
              <w:spacing w:line="360" w:lineRule="auto"/>
              <w:rPr>
                <w:rFonts w:ascii="楷体" w:eastAsia="楷体" w:hAnsi="楷体" w:cs="Arial"/>
                <w:sz w:val="24"/>
                <w:szCs w:val="24"/>
              </w:rPr>
            </w:pPr>
            <w:r>
              <w:rPr>
                <w:rFonts w:ascii="楷体" w:eastAsia="楷体" w:hAnsi="楷体" w:cs="Arial" w:hint="eastAsia"/>
                <w:sz w:val="24"/>
                <w:szCs w:val="24"/>
              </w:rPr>
              <w:t>Q</w:t>
            </w:r>
            <w:r w:rsidR="001012F4">
              <w:rPr>
                <w:rFonts w:ascii="楷体" w:eastAsia="楷体" w:hAnsi="楷体" w:cs="Arial" w:hint="eastAsia"/>
                <w:sz w:val="24"/>
                <w:szCs w:val="24"/>
              </w:rPr>
              <w:t>8.1</w:t>
            </w:r>
          </w:p>
          <w:p w:rsidR="00876CBF" w:rsidRDefault="00876CBF">
            <w:pPr>
              <w:spacing w:line="360" w:lineRule="auto"/>
              <w:rPr>
                <w:rFonts w:ascii="楷体" w:eastAsia="楷体" w:hAnsi="楷体" w:cs="Arial"/>
                <w:sz w:val="24"/>
                <w:szCs w:val="24"/>
              </w:rPr>
            </w:pPr>
            <w:r>
              <w:rPr>
                <w:rFonts w:ascii="楷体" w:eastAsia="楷体" w:hAnsi="楷体" w:cs="Arial" w:hint="eastAsia"/>
                <w:sz w:val="24"/>
                <w:szCs w:val="24"/>
              </w:rPr>
              <w:t>E8.1</w:t>
            </w:r>
          </w:p>
          <w:p w:rsidR="00876CBF" w:rsidRDefault="00BD0FA5">
            <w:pPr>
              <w:spacing w:line="360" w:lineRule="auto"/>
              <w:rPr>
                <w:rFonts w:ascii="楷体" w:eastAsia="楷体" w:hAnsi="楷体" w:cs="Arial"/>
                <w:sz w:val="24"/>
                <w:szCs w:val="24"/>
              </w:rPr>
            </w:pPr>
            <w:r>
              <w:rPr>
                <w:rFonts w:ascii="楷体" w:eastAsia="楷体" w:hAnsi="楷体" w:cs="Arial" w:hint="eastAsia"/>
                <w:sz w:val="24"/>
                <w:szCs w:val="24"/>
              </w:rPr>
              <w:t>O</w:t>
            </w:r>
            <w:r w:rsidR="00876CBF">
              <w:rPr>
                <w:rFonts w:ascii="楷体" w:eastAsia="楷体" w:hAnsi="楷体" w:cs="Arial" w:hint="eastAsia"/>
                <w:sz w:val="24"/>
                <w:szCs w:val="24"/>
              </w:rPr>
              <w:t>8.1</w:t>
            </w:r>
          </w:p>
        </w:tc>
        <w:tc>
          <w:tcPr>
            <w:tcW w:w="10004" w:type="dxa"/>
          </w:tcPr>
          <w:p w:rsidR="00C22509" w:rsidRDefault="001012F4">
            <w:pPr>
              <w:tabs>
                <w:tab w:val="left" w:pos="6597"/>
              </w:tabs>
              <w:spacing w:line="360" w:lineRule="auto"/>
              <w:rPr>
                <w:rFonts w:ascii="楷体" w:eastAsia="楷体" w:hAnsi="楷体" w:cs="Arial"/>
                <w:sz w:val="24"/>
                <w:szCs w:val="24"/>
              </w:rPr>
            </w:pPr>
            <w:r>
              <w:rPr>
                <w:rFonts w:ascii="楷体" w:eastAsia="楷体" w:hAnsi="楷体" w:cs="Arial" w:hint="eastAsia"/>
                <w:sz w:val="24"/>
                <w:szCs w:val="24"/>
              </w:rPr>
              <w:t>质量管理体系方面：</w:t>
            </w:r>
          </w:p>
          <w:p w:rsidR="00C22509" w:rsidRDefault="00BD0FA5">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产品实现的策划主要由研发部</w:t>
            </w:r>
            <w:r w:rsidR="001012F4">
              <w:rPr>
                <w:rFonts w:ascii="楷体" w:eastAsia="楷体" w:hAnsi="楷体" w:cs="Arial" w:hint="eastAsia"/>
                <w:sz w:val="24"/>
                <w:szCs w:val="24"/>
              </w:rPr>
              <w:t>负责人完成，过程策划包含了实现产品所需达到的质量目标和要求，公司主要依据客户技术要求、</w:t>
            </w:r>
            <w:r w:rsidRPr="00BD0FA5">
              <w:rPr>
                <w:rFonts w:ascii="楷体" w:eastAsia="楷体" w:hAnsi="楷体" w:cs="Arial" w:hint="eastAsia"/>
                <w:sz w:val="24"/>
                <w:szCs w:val="24"/>
              </w:rPr>
              <w:t>GB/T 25000.51-2016《系统与软件工程 系统与软件质量要求和评价（SQuaRE）第51部分：就绪可用软件产品（RUSP）的质量要求和测试细则》</w:t>
            </w:r>
            <w:r>
              <w:rPr>
                <w:rFonts w:ascii="楷体" w:eastAsia="楷体" w:hAnsi="楷体" w:cs="Arial" w:hint="eastAsia"/>
                <w:sz w:val="24"/>
                <w:szCs w:val="24"/>
              </w:rPr>
              <w:t>、</w:t>
            </w:r>
            <w:r w:rsidR="001012F4">
              <w:rPr>
                <w:rFonts w:ascii="楷体" w:eastAsia="楷体" w:hAnsi="楷体" w:cs="Arial" w:hint="eastAsia"/>
                <w:sz w:val="24"/>
                <w:szCs w:val="24"/>
              </w:rPr>
              <w:t>计算机网络及软件</w:t>
            </w:r>
            <w:r w:rsidR="00ED1F84">
              <w:rPr>
                <w:rFonts w:ascii="楷体" w:eastAsia="楷体" w:hAnsi="楷体" w:cs="Arial" w:hint="eastAsia"/>
                <w:sz w:val="24"/>
                <w:szCs w:val="24"/>
              </w:rPr>
              <w:t>开发</w:t>
            </w:r>
            <w:r>
              <w:rPr>
                <w:rFonts w:ascii="楷体" w:eastAsia="楷体" w:hAnsi="楷体" w:cs="Arial" w:hint="eastAsia"/>
                <w:sz w:val="24"/>
                <w:szCs w:val="24"/>
              </w:rPr>
              <w:t>等，进行</w:t>
            </w:r>
            <w:r w:rsidRPr="00BD0FA5">
              <w:rPr>
                <w:rFonts w:ascii="楷体" w:eastAsia="楷体" w:hAnsi="楷体" w:cs="Arial" w:hint="eastAsia"/>
                <w:sz w:val="24"/>
                <w:szCs w:val="24"/>
              </w:rPr>
              <w:t>RFID智能档案管理系统、RFID</w:t>
            </w:r>
            <w:r>
              <w:rPr>
                <w:rFonts w:ascii="楷体" w:eastAsia="楷体" w:hAnsi="楷体" w:cs="Arial" w:hint="eastAsia"/>
                <w:sz w:val="24"/>
                <w:szCs w:val="24"/>
              </w:rPr>
              <w:t>智能图书管理系统的研发</w:t>
            </w:r>
            <w:r w:rsidR="001012F4">
              <w:rPr>
                <w:rFonts w:ascii="楷体" w:eastAsia="楷体" w:hAnsi="楷体" w:cs="Arial" w:hint="eastAsia"/>
                <w:sz w:val="24"/>
                <w:szCs w:val="24"/>
              </w:rPr>
              <w:t>，编制了相应的过程文件：</w:t>
            </w:r>
          </w:p>
          <w:p w:rsidR="00C22509" w:rsidRDefault="003C7E59">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编制了</w:t>
            </w:r>
            <w:r w:rsidR="00BD0FA5" w:rsidRPr="00BD0FA5">
              <w:rPr>
                <w:rFonts w:ascii="楷体" w:eastAsia="楷体" w:hAnsi="楷体" w:cs="Arial" w:hint="eastAsia"/>
                <w:sz w:val="24"/>
                <w:szCs w:val="24"/>
              </w:rPr>
              <w:t>RFID智能档案管理系统、RFID</w:t>
            </w:r>
            <w:r w:rsidR="00BD0FA5">
              <w:rPr>
                <w:rFonts w:ascii="楷体" w:eastAsia="楷体" w:hAnsi="楷体" w:cs="Arial" w:hint="eastAsia"/>
                <w:sz w:val="24"/>
                <w:szCs w:val="24"/>
              </w:rPr>
              <w:t>智能图书管理系统的设计</w:t>
            </w:r>
            <w:r w:rsidR="001012F4">
              <w:rPr>
                <w:rFonts w:ascii="楷体" w:eastAsia="楷体" w:hAnsi="楷体" w:cs="Arial" w:hint="eastAsia"/>
                <w:sz w:val="24"/>
                <w:szCs w:val="24"/>
              </w:rPr>
              <w:t>开发过程流程；</w:t>
            </w:r>
          </w:p>
          <w:p w:rsidR="00C22509" w:rsidRPr="00BD0FA5" w:rsidRDefault="001012F4">
            <w:pPr>
              <w:widowControl/>
              <w:spacing w:line="360" w:lineRule="auto"/>
              <w:ind w:right="505"/>
              <w:jc w:val="left"/>
              <w:rPr>
                <w:rFonts w:ascii="楷体" w:eastAsia="楷体" w:hAnsi="楷体" w:cs="Arial"/>
                <w:sz w:val="24"/>
                <w:szCs w:val="24"/>
              </w:rPr>
            </w:pPr>
            <w:r>
              <w:rPr>
                <w:rFonts w:ascii="楷体" w:eastAsia="楷体" w:hAnsi="楷体" w:cs="Arial" w:hint="eastAsia"/>
                <w:sz w:val="24"/>
                <w:szCs w:val="24"/>
              </w:rPr>
              <w:t>工艺流程：</w:t>
            </w:r>
            <w:r w:rsidR="00BD0FA5" w:rsidRPr="00BD0FA5">
              <w:rPr>
                <w:rFonts w:ascii="楷体" w:eastAsia="楷体" w:hAnsi="楷体" w:cs="Arial" w:hint="eastAsia"/>
                <w:sz w:val="24"/>
                <w:szCs w:val="24"/>
              </w:rPr>
              <w:t>项目接收—实地调查—初步设计—详细设计—测试—试运行—交付</w:t>
            </w:r>
            <w:r w:rsidR="00BD0FA5">
              <w:rPr>
                <w:rFonts w:ascii="楷体" w:eastAsia="楷体" w:hAnsi="楷体" w:cs="Arial" w:hint="eastAsia"/>
                <w:sz w:val="24"/>
                <w:szCs w:val="24"/>
              </w:rPr>
              <w:t>。</w:t>
            </w:r>
          </w:p>
          <w:p w:rsidR="00C22509" w:rsidRDefault="001012F4">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针对</w:t>
            </w:r>
            <w:r w:rsidR="00BD0FA5">
              <w:rPr>
                <w:rFonts w:ascii="楷体" w:eastAsia="楷体" w:hAnsi="楷体" w:cs="Arial" w:hint="eastAsia"/>
                <w:sz w:val="24"/>
                <w:szCs w:val="24"/>
              </w:rPr>
              <w:t>产品</w:t>
            </w:r>
            <w:r w:rsidR="00BD0FA5" w:rsidRPr="00BD0FA5">
              <w:rPr>
                <w:rFonts w:ascii="楷体" w:eastAsia="楷体" w:hAnsi="楷体" w:cs="Arial" w:hint="eastAsia"/>
                <w:sz w:val="24"/>
                <w:szCs w:val="24"/>
              </w:rPr>
              <w:t>RFID智能档案管理系统、RFID智能图书管理系统的设计开发</w:t>
            </w:r>
            <w:r>
              <w:rPr>
                <w:rFonts w:ascii="楷体" w:eastAsia="楷体" w:hAnsi="楷体" w:cs="Arial" w:hint="eastAsia"/>
                <w:sz w:val="24"/>
                <w:szCs w:val="24"/>
              </w:rPr>
              <w:t>过程制定了作业指导书；</w:t>
            </w:r>
          </w:p>
          <w:p w:rsidR="00C22509" w:rsidRDefault="00865975">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规定了</w:t>
            </w:r>
            <w:r w:rsidR="001012F4">
              <w:rPr>
                <w:rFonts w:ascii="楷体" w:eastAsia="楷体" w:hAnsi="楷体" w:cs="Arial" w:hint="eastAsia"/>
                <w:sz w:val="24"/>
                <w:szCs w:val="24"/>
              </w:rPr>
              <w:t>产品的检验验收准则；</w:t>
            </w:r>
          </w:p>
          <w:p w:rsidR="00C22509" w:rsidRDefault="001012F4">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对产品设计开发</w:t>
            </w:r>
            <w:r w:rsidR="00704E02">
              <w:rPr>
                <w:rFonts w:ascii="楷体" w:eastAsia="楷体" w:hAnsi="楷体" w:cs="Arial" w:hint="eastAsia"/>
                <w:sz w:val="24"/>
                <w:szCs w:val="24"/>
              </w:rPr>
              <w:t>和系统集成</w:t>
            </w:r>
            <w:r>
              <w:rPr>
                <w:rFonts w:ascii="楷体" w:eastAsia="楷体" w:hAnsi="楷体" w:cs="Arial" w:hint="eastAsia"/>
                <w:sz w:val="24"/>
                <w:szCs w:val="24"/>
              </w:rPr>
              <w:t>过程设置了设计开发</w:t>
            </w:r>
            <w:r w:rsidR="00865975">
              <w:rPr>
                <w:rFonts w:ascii="楷体" w:eastAsia="楷体" w:hAnsi="楷体" w:cs="Arial" w:hint="eastAsia"/>
                <w:sz w:val="24"/>
                <w:szCs w:val="24"/>
              </w:rPr>
              <w:t>立项书</w:t>
            </w:r>
            <w:r>
              <w:rPr>
                <w:rFonts w:ascii="楷体" w:eastAsia="楷体" w:hAnsi="楷体" w:cs="Arial" w:hint="eastAsia"/>
                <w:sz w:val="24"/>
                <w:szCs w:val="24"/>
              </w:rPr>
              <w:t>、评审报告、</w:t>
            </w:r>
            <w:r w:rsidR="00865975">
              <w:rPr>
                <w:rFonts w:ascii="楷体" w:eastAsia="楷体" w:hAnsi="楷体" w:cs="Arial" w:hint="eastAsia"/>
                <w:sz w:val="24"/>
                <w:szCs w:val="24"/>
              </w:rPr>
              <w:t>测试</w:t>
            </w:r>
            <w:r>
              <w:rPr>
                <w:rFonts w:ascii="楷体" w:eastAsia="楷体" w:hAnsi="楷体" w:cs="Arial" w:hint="eastAsia"/>
                <w:sz w:val="24"/>
                <w:szCs w:val="24"/>
              </w:rPr>
              <w:t>报告、</w:t>
            </w:r>
            <w:r w:rsidR="00865975">
              <w:rPr>
                <w:rFonts w:ascii="楷体" w:eastAsia="楷体" w:hAnsi="楷体" w:cs="Arial" w:hint="eastAsia"/>
                <w:sz w:val="24"/>
                <w:szCs w:val="24"/>
              </w:rPr>
              <w:t>联调联试报告、客户试用报告</w:t>
            </w:r>
            <w:r>
              <w:rPr>
                <w:rFonts w:ascii="楷体" w:eastAsia="楷体" w:hAnsi="楷体" w:cs="Arial" w:hint="eastAsia"/>
                <w:sz w:val="24"/>
                <w:szCs w:val="24"/>
              </w:rPr>
              <w:t>、产品鉴定确认报告等记录；</w:t>
            </w:r>
          </w:p>
          <w:p w:rsidR="00C22509" w:rsidRDefault="001012F4">
            <w:pPr>
              <w:widowControl/>
              <w:numPr>
                <w:ilvl w:val="0"/>
                <w:numId w:val="1"/>
              </w:numPr>
              <w:spacing w:line="360" w:lineRule="auto"/>
              <w:ind w:right="505"/>
              <w:jc w:val="left"/>
              <w:rPr>
                <w:rFonts w:ascii="楷体" w:eastAsia="楷体" w:hAnsi="楷体" w:cs="Arial"/>
                <w:sz w:val="24"/>
                <w:szCs w:val="24"/>
              </w:rPr>
            </w:pPr>
            <w:r>
              <w:rPr>
                <w:rFonts w:ascii="楷体" w:eastAsia="楷体" w:hAnsi="楷体" w:cs="Arial" w:hint="eastAsia"/>
                <w:sz w:val="24"/>
                <w:szCs w:val="24"/>
              </w:rPr>
              <w:t>资源的提供（包括人力、物力、办公设备设施、通讯工具、设计开发系统软件工具</w:t>
            </w:r>
            <w:r>
              <w:rPr>
                <w:rFonts w:ascii="楷体" w:eastAsia="楷体" w:hAnsi="楷体" w:cs="Arial" w:hint="eastAsia"/>
                <w:sz w:val="24"/>
                <w:szCs w:val="24"/>
              </w:rPr>
              <w:lastRenderedPageBreak/>
              <w:t>等）。</w:t>
            </w:r>
          </w:p>
          <w:p w:rsidR="00C22509" w:rsidRDefault="001012F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策划的输出适合于组织的运行。</w:t>
            </w:r>
          </w:p>
          <w:p w:rsidR="00704E02" w:rsidRDefault="001012F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对于非预期变更，及时进行潜在后果评审，并告知相关人员，目前未发生。</w:t>
            </w:r>
          </w:p>
          <w:p w:rsidR="00C22509" w:rsidRDefault="001012F4">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经识别企业无外包过程，今后如有发生按照标准</w:t>
            </w:r>
            <w:r w:rsidR="00704E02">
              <w:rPr>
                <w:rFonts w:ascii="楷体" w:eastAsia="楷体" w:hAnsi="楷体" w:hint="eastAsia"/>
                <w:sz w:val="24"/>
                <w:szCs w:val="24"/>
              </w:rPr>
              <w:t>Q</w:t>
            </w:r>
            <w:r>
              <w:rPr>
                <w:rFonts w:ascii="楷体" w:eastAsia="楷体" w:hAnsi="楷体" w:hint="eastAsia"/>
                <w:sz w:val="24"/>
                <w:szCs w:val="24"/>
              </w:rPr>
              <w:t>8.4条款的要求进行管理控制。</w:t>
            </w:r>
          </w:p>
          <w:p w:rsidR="00507BA0" w:rsidRDefault="00507BA0">
            <w:pPr>
              <w:tabs>
                <w:tab w:val="left" w:pos="6597"/>
              </w:tabs>
              <w:spacing w:line="360" w:lineRule="auto"/>
              <w:rPr>
                <w:rFonts w:ascii="楷体" w:eastAsia="楷体" w:hAnsi="楷体"/>
                <w:sz w:val="24"/>
                <w:szCs w:val="24"/>
              </w:rPr>
            </w:pPr>
          </w:p>
          <w:p w:rsidR="00C22509" w:rsidRDefault="001012F4">
            <w:pPr>
              <w:tabs>
                <w:tab w:val="left" w:pos="6597"/>
              </w:tabs>
              <w:spacing w:line="360" w:lineRule="auto"/>
              <w:rPr>
                <w:rFonts w:ascii="楷体" w:eastAsia="楷体" w:hAnsi="楷体"/>
                <w:sz w:val="24"/>
                <w:szCs w:val="24"/>
              </w:rPr>
            </w:pPr>
            <w:r>
              <w:rPr>
                <w:rFonts w:ascii="楷体" w:eastAsia="楷体" w:hAnsi="楷体" w:hint="eastAsia"/>
                <w:sz w:val="24"/>
                <w:szCs w:val="24"/>
              </w:rPr>
              <w:t>环境和职业健康安全管理体系方面：</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编制与环境、安全体系运行控制有关的文件有《管理运行控制程序》、《节约用水管理规定》、《垃圾管理规定》、</w:t>
            </w:r>
            <w:r>
              <w:rPr>
                <w:rFonts w:ascii="楷体" w:eastAsia="楷体" w:hAnsi="楷体" w:hint="eastAsia"/>
                <w:sz w:val="24"/>
                <w:szCs w:val="24"/>
              </w:rPr>
              <w:t>《消防控制程序》</w:t>
            </w:r>
            <w:r>
              <w:rPr>
                <w:rFonts w:ascii="楷体" w:eastAsia="楷体" w:hAnsi="楷体"/>
                <w:sz w:val="24"/>
                <w:szCs w:val="24"/>
              </w:rPr>
              <w:t>《电工操作规程》、《应急预案》等。</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废水管控：</w:t>
            </w:r>
          </w:p>
          <w:p w:rsidR="00C22509" w:rsidRDefault="00BD0FA5">
            <w:pPr>
              <w:tabs>
                <w:tab w:val="left" w:pos="6597"/>
              </w:tabs>
              <w:spacing w:line="360" w:lineRule="auto"/>
              <w:rPr>
                <w:rFonts w:ascii="楷体" w:eastAsia="楷体" w:hAnsi="楷体"/>
                <w:sz w:val="24"/>
                <w:szCs w:val="24"/>
              </w:rPr>
            </w:pPr>
            <w:r w:rsidRPr="00BD0FA5">
              <w:rPr>
                <w:rFonts w:ascii="楷体" w:eastAsia="楷体" w:hAnsi="楷体" w:hint="eastAsia"/>
                <w:sz w:val="24"/>
                <w:szCs w:val="24"/>
              </w:rPr>
              <w:t>RFID智能档案管理系统、RFID智能图书管理系统的设计开发</w:t>
            </w:r>
            <w:r w:rsidR="001012F4">
              <w:rPr>
                <w:rFonts w:ascii="楷体" w:eastAsia="楷体" w:hAnsi="楷体"/>
                <w:sz w:val="24"/>
                <w:szCs w:val="24"/>
              </w:rPr>
              <w:t>过程不产生废水，生活废水</w:t>
            </w:r>
            <w:r>
              <w:rPr>
                <w:rFonts w:ascii="楷体" w:eastAsia="楷体" w:hAnsi="楷体"/>
                <w:sz w:val="24"/>
                <w:szCs w:val="24"/>
              </w:rPr>
              <w:t>经化粪池处理后排出</w:t>
            </w:r>
            <w:r w:rsidR="001012F4">
              <w:rPr>
                <w:rFonts w:ascii="楷体" w:eastAsia="楷体" w:hAnsi="楷体"/>
                <w:sz w:val="24"/>
                <w:szCs w:val="24"/>
              </w:rPr>
              <w:t>。</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废气管控：</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无。</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噪声管控：</w:t>
            </w:r>
          </w:p>
          <w:p w:rsidR="00C22509" w:rsidRDefault="00BD0FA5">
            <w:pPr>
              <w:tabs>
                <w:tab w:val="left" w:pos="6597"/>
              </w:tabs>
              <w:spacing w:line="360" w:lineRule="auto"/>
              <w:rPr>
                <w:rFonts w:ascii="楷体" w:eastAsia="楷体" w:hAnsi="楷体"/>
                <w:sz w:val="24"/>
                <w:szCs w:val="24"/>
              </w:rPr>
            </w:pPr>
            <w:r>
              <w:rPr>
                <w:rFonts w:ascii="楷体" w:eastAsia="楷体" w:hAnsi="楷体"/>
                <w:sz w:val="24"/>
                <w:szCs w:val="24"/>
              </w:rPr>
              <w:t>设计开发、</w:t>
            </w:r>
            <w:r w:rsidR="001012F4">
              <w:rPr>
                <w:rFonts w:ascii="楷体" w:eastAsia="楷体" w:hAnsi="楷体"/>
                <w:sz w:val="24"/>
                <w:szCs w:val="24"/>
              </w:rPr>
              <w:t>办公</w:t>
            </w:r>
            <w:r>
              <w:rPr>
                <w:rFonts w:ascii="楷体" w:eastAsia="楷体" w:hAnsi="楷体"/>
                <w:sz w:val="24"/>
                <w:szCs w:val="24"/>
              </w:rPr>
              <w:t>过程</w:t>
            </w:r>
            <w:r w:rsidR="001012F4">
              <w:rPr>
                <w:rFonts w:ascii="楷体" w:eastAsia="楷体" w:hAnsi="楷体"/>
                <w:sz w:val="24"/>
                <w:szCs w:val="24"/>
              </w:rPr>
              <w:t>基本无噪声。</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固废管控：</w:t>
            </w:r>
          </w:p>
          <w:p w:rsidR="00C22509" w:rsidRDefault="00823493" w:rsidP="00083DA5">
            <w:pPr>
              <w:tabs>
                <w:tab w:val="left" w:pos="6597"/>
              </w:tabs>
              <w:spacing w:line="360" w:lineRule="auto"/>
              <w:ind w:firstLineChars="200" w:firstLine="480"/>
              <w:rPr>
                <w:rFonts w:ascii="楷体" w:eastAsia="楷体" w:hAnsi="楷体"/>
                <w:sz w:val="24"/>
                <w:szCs w:val="24"/>
              </w:rPr>
            </w:pPr>
            <w:r>
              <w:rPr>
                <w:rFonts w:ascii="楷体" w:eastAsia="楷体" w:hAnsi="楷体"/>
                <w:sz w:val="24"/>
                <w:szCs w:val="24"/>
              </w:rPr>
              <w:t>主要是办公固废的排放</w:t>
            </w:r>
            <w:r w:rsidR="00B24FFC">
              <w:rPr>
                <w:rFonts w:ascii="楷体" w:eastAsia="楷体" w:hAnsi="楷体"/>
                <w:sz w:val="24"/>
                <w:szCs w:val="24"/>
              </w:rPr>
              <w:t>和安装调试时的电线</w:t>
            </w:r>
            <w:r w:rsidR="00B24FFC">
              <w:rPr>
                <w:rFonts w:ascii="楷体" w:eastAsia="楷体" w:hAnsi="楷体" w:hint="eastAsia"/>
                <w:sz w:val="24"/>
                <w:szCs w:val="24"/>
              </w:rPr>
              <w:t>、</w:t>
            </w:r>
            <w:r w:rsidR="00B24FFC">
              <w:rPr>
                <w:rFonts w:ascii="楷体" w:eastAsia="楷体" w:hAnsi="楷体"/>
                <w:sz w:val="24"/>
                <w:szCs w:val="24"/>
              </w:rPr>
              <w:t>网线边角料及包装物</w:t>
            </w:r>
            <w:r w:rsidR="00526C3C">
              <w:rPr>
                <w:rFonts w:ascii="楷体" w:eastAsia="楷体" w:hAnsi="楷体"/>
                <w:sz w:val="24"/>
                <w:szCs w:val="24"/>
              </w:rPr>
              <w:t>的排放</w:t>
            </w:r>
            <w:r>
              <w:rPr>
                <w:rFonts w:ascii="楷体" w:eastAsia="楷体" w:hAnsi="楷体"/>
                <w:sz w:val="24"/>
                <w:szCs w:val="24"/>
              </w:rPr>
              <w:t>。</w:t>
            </w:r>
            <w:r w:rsidR="00BD0FA5">
              <w:rPr>
                <w:rFonts w:ascii="楷体" w:eastAsia="楷体" w:hAnsi="楷体"/>
                <w:sz w:val="24"/>
                <w:szCs w:val="24"/>
              </w:rPr>
              <w:t>研发</w:t>
            </w:r>
            <w:r w:rsidR="001012F4">
              <w:rPr>
                <w:rFonts w:ascii="楷体" w:eastAsia="楷体" w:hAnsi="楷体"/>
                <w:sz w:val="24"/>
                <w:szCs w:val="24"/>
              </w:rPr>
              <w:t>部将墨盒硒鼓等办公危废交行政部统一处理一般是交供应商回收，</w:t>
            </w:r>
            <w:r w:rsidR="00526C3C">
              <w:rPr>
                <w:rFonts w:ascii="楷体" w:eastAsia="楷体" w:hAnsi="楷体"/>
                <w:sz w:val="24"/>
                <w:szCs w:val="24"/>
              </w:rPr>
              <w:t>其他固废及</w:t>
            </w:r>
            <w:r w:rsidR="001012F4">
              <w:rPr>
                <w:rFonts w:ascii="楷体" w:eastAsia="楷体" w:hAnsi="楷体"/>
                <w:sz w:val="24"/>
                <w:szCs w:val="24"/>
              </w:rPr>
              <w:t>生活垃圾放在门口垃圾桶</w:t>
            </w:r>
            <w:r w:rsidR="001012F4">
              <w:rPr>
                <w:rFonts w:ascii="楷体" w:eastAsia="楷体" w:hAnsi="楷体"/>
                <w:sz w:val="24"/>
                <w:szCs w:val="24"/>
              </w:rPr>
              <w:lastRenderedPageBreak/>
              <w:t>由</w:t>
            </w:r>
            <w:r w:rsidR="00BD0FA5">
              <w:rPr>
                <w:rFonts w:ascii="楷体" w:eastAsia="楷体" w:hAnsi="楷体"/>
                <w:sz w:val="24"/>
                <w:szCs w:val="24"/>
              </w:rPr>
              <w:t>环卫部门</w:t>
            </w:r>
            <w:r w:rsidR="001012F4">
              <w:rPr>
                <w:rFonts w:ascii="楷体" w:eastAsia="楷体" w:hAnsi="楷体"/>
                <w:sz w:val="24"/>
                <w:szCs w:val="24"/>
              </w:rPr>
              <w:t>统一处理。</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能源资源管控：</w:t>
            </w:r>
          </w:p>
          <w:p w:rsidR="00C22509" w:rsidRDefault="00BD0FA5" w:rsidP="00E83B47">
            <w:pPr>
              <w:tabs>
                <w:tab w:val="left" w:pos="6597"/>
              </w:tabs>
              <w:spacing w:line="360" w:lineRule="auto"/>
              <w:ind w:firstLineChars="200" w:firstLine="480"/>
              <w:rPr>
                <w:rFonts w:ascii="楷体" w:eastAsia="楷体" w:hAnsi="楷体"/>
                <w:sz w:val="24"/>
                <w:szCs w:val="24"/>
              </w:rPr>
            </w:pPr>
            <w:r w:rsidRPr="00BD0FA5">
              <w:rPr>
                <w:rFonts w:ascii="楷体" w:eastAsia="楷体" w:hAnsi="楷体" w:cs="Arial" w:hint="eastAsia"/>
                <w:sz w:val="24"/>
                <w:szCs w:val="24"/>
              </w:rPr>
              <w:t>RFID智能档案管理系统、RFID</w:t>
            </w:r>
            <w:r>
              <w:rPr>
                <w:rFonts w:ascii="楷体" w:eastAsia="楷体" w:hAnsi="楷体" w:cs="Arial" w:hint="eastAsia"/>
                <w:sz w:val="24"/>
                <w:szCs w:val="24"/>
              </w:rPr>
              <w:t>智能图书管理系统的</w:t>
            </w:r>
            <w:r>
              <w:rPr>
                <w:rFonts w:ascii="楷体" w:eastAsia="楷体" w:hAnsi="楷体"/>
                <w:sz w:val="24"/>
                <w:szCs w:val="24"/>
              </w:rPr>
              <w:t>设计开发</w:t>
            </w:r>
            <w:r w:rsidR="001012F4">
              <w:rPr>
                <w:rFonts w:ascii="楷体" w:eastAsia="楷体" w:hAnsi="楷体"/>
                <w:sz w:val="24"/>
                <w:szCs w:val="24"/>
              </w:rPr>
              <w:t>和办公过程注意节水、节电，人走关闭设备和照明开关，现场未发现有漏水和浪费电能的现象。</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产品生命周期的环境管控：</w:t>
            </w:r>
          </w:p>
          <w:p w:rsidR="00C22509" w:rsidRDefault="001012F4" w:rsidP="00E83B47">
            <w:pPr>
              <w:tabs>
                <w:tab w:val="left" w:pos="6597"/>
              </w:tabs>
              <w:spacing w:line="360" w:lineRule="auto"/>
              <w:ind w:firstLineChars="200" w:firstLine="480"/>
              <w:rPr>
                <w:rFonts w:ascii="楷体" w:eastAsia="楷体" w:hAnsi="楷体"/>
                <w:sz w:val="24"/>
                <w:szCs w:val="24"/>
              </w:rPr>
            </w:pPr>
            <w:r>
              <w:rPr>
                <w:rFonts w:ascii="楷体" w:eastAsia="楷体" w:hAnsi="楷体"/>
                <w:sz w:val="24"/>
                <w:szCs w:val="24"/>
              </w:rPr>
              <w:t>公司从工艺设计时考虑了产品的环保性，</w:t>
            </w:r>
            <w:r w:rsidR="00BD0FA5" w:rsidRPr="00BD0FA5">
              <w:rPr>
                <w:rFonts w:ascii="楷体" w:eastAsia="楷体" w:hAnsi="楷体" w:cs="Arial" w:hint="eastAsia"/>
                <w:sz w:val="24"/>
                <w:szCs w:val="24"/>
              </w:rPr>
              <w:t>RFID智能档案管理系统、RFID</w:t>
            </w:r>
            <w:r w:rsidR="00BD0FA5">
              <w:rPr>
                <w:rFonts w:ascii="楷体" w:eastAsia="楷体" w:hAnsi="楷体" w:cs="Arial" w:hint="eastAsia"/>
                <w:sz w:val="24"/>
                <w:szCs w:val="24"/>
              </w:rPr>
              <w:t>智能图书管理系统的设计开发</w:t>
            </w:r>
            <w:r>
              <w:rPr>
                <w:rFonts w:ascii="楷体" w:eastAsia="楷体" w:hAnsi="楷体"/>
                <w:sz w:val="24"/>
                <w:szCs w:val="24"/>
              </w:rPr>
              <w:t>中，严格按照环保等管理制度实施，控制好材料的用量，避免浪费，尽量考虑生命周期终了时还可以回收再利用。</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潜在火灾管控：</w:t>
            </w:r>
          </w:p>
          <w:p w:rsidR="00C22509" w:rsidRDefault="001012F4" w:rsidP="00E83B47">
            <w:pPr>
              <w:tabs>
                <w:tab w:val="left" w:pos="6597"/>
              </w:tabs>
              <w:spacing w:line="360" w:lineRule="auto"/>
              <w:ind w:firstLineChars="200" w:firstLine="480"/>
              <w:rPr>
                <w:rFonts w:ascii="楷体" w:eastAsia="楷体" w:hAnsi="楷体"/>
                <w:sz w:val="24"/>
                <w:szCs w:val="24"/>
              </w:rPr>
            </w:pPr>
            <w:r>
              <w:rPr>
                <w:rFonts w:ascii="楷体" w:eastAsia="楷体" w:hAnsi="楷体"/>
                <w:sz w:val="24"/>
                <w:szCs w:val="24"/>
              </w:rPr>
              <w:t>公司配备了</w:t>
            </w:r>
            <w:r>
              <w:rPr>
                <w:rFonts w:ascii="楷体" w:eastAsia="楷体" w:hAnsi="楷体" w:hint="eastAsia"/>
                <w:sz w:val="24"/>
                <w:szCs w:val="24"/>
              </w:rPr>
              <w:t>消防设施</w:t>
            </w:r>
            <w:r>
              <w:rPr>
                <w:rFonts w:ascii="楷体" w:eastAsia="楷体" w:hAnsi="楷体"/>
                <w:sz w:val="24"/>
                <w:szCs w:val="24"/>
              </w:rPr>
              <w:t>。</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安全防护：</w:t>
            </w:r>
          </w:p>
          <w:p w:rsidR="00C22509" w:rsidRDefault="001012F4" w:rsidP="00E83B47">
            <w:pPr>
              <w:tabs>
                <w:tab w:val="left" w:pos="6597"/>
              </w:tabs>
              <w:spacing w:line="360" w:lineRule="auto"/>
              <w:ind w:firstLineChars="200" w:firstLine="480"/>
              <w:rPr>
                <w:rFonts w:ascii="楷体" w:eastAsia="楷体" w:hAnsi="楷体"/>
                <w:sz w:val="24"/>
                <w:szCs w:val="24"/>
              </w:rPr>
            </w:pPr>
            <w:r>
              <w:rPr>
                <w:rFonts w:ascii="楷体" w:eastAsia="楷体" w:hAnsi="楷体"/>
                <w:sz w:val="24"/>
                <w:szCs w:val="24"/>
              </w:rPr>
              <w:t>主要是防止触电，</w:t>
            </w:r>
            <w:r w:rsidR="00BD0FA5" w:rsidRPr="00BD0FA5">
              <w:rPr>
                <w:rFonts w:ascii="楷体" w:eastAsia="楷体" w:hAnsi="楷体" w:cs="Arial" w:hint="eastAsia"/>
                <w:sz w:val="24"/>
                <w:szCs w:val="24"/>
              </w:rPr>
              <w:t>RFID智能档案管理系统、RFID</w:t>
            </w:r>
            <w:r w:rsidR="00BD0FA5">
              <w:rPr>
                <w:rFonts w:ascii="楷体" w:eastAsia="楷体" w:hAnsi="楷体" w:cs="Arial" w:hint="eastAsia"/>
                <w:sz w:val="24"/>
                <w:szCs w:val="24"/>
              </w:rPr>
              <w:t>智能图书管理系统的设计开发过程</w:t>
            </w:r>
            <w:r>
              <w:rPr>
                <w:rFonts w:ascii="楷体" w:eastAsia="楷体" w:hAnsi="楷体"/>
                <w:sz w:val="24"/>
                <w:szCs w:val="24"/>
              </w:rPr>
              <w:t>和办公</w:t>
            </w:r>
            <w:r w:rsidR="00BD0FA5">
              <w:rPr>
                <w:rFonts w:ascii="楷体" w:eastAsia="楷体" w:hAnsi="楷体"/>
                <w:sz w:val="24"/>
                <w:szCs w:val="24"/>
              </w:rPr>
              <w:t>过程</w:t>
            </w:r>
            <w:r>
              <w:rPr>
                <w:rFonts w:ascii="楷体" w:eastAsia="楷体" w:hAnsi="楷体"/>
                <w:sz w:val="24"/>
                <w:szCs w:val="24"/>
              </w:rPr>
              <w:t>时注意防护，加强日常检查和培训教育。</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能提供防止员工意外伤害加重的急救药品如创可贴、杀菌药水等。</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为主要长期员工上社保，查见交款证明。</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按有关程序和要求通报供方和顾客，采用〈告知函〉方式通报。查到相关方告知书。</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员工饮用水为纯净水通过饮水机饮用。</w:t>
            </w:r>
          </w:p>
          <w:p w:rsidR="00C22509" w:rsidRDefault="001012F4">
            <w:pPr>
              <w:widowControl/>
              <w:numPr>
                <w:ilvl w:val="0"/>
                <w:numId w:val="2"/>
              </w:numPr>
              <w:spacing w:line="360" w:lineRule="auto"/>
              <w:ind w:right="505"/>
              <w:jc w:val="left"/>
              <w:rPr>
                <w:rFonts w:ascii="楷体" w:eastAsia="楷体" w:hAnsi="楷体" w:cs="Arial"/>
                <w:sz w:val="24"/>
                <w:szCs w:val="24"/>
              </w:rPr>
            </w:pPr>
            <w:r>
              <w:rPr>
                <w:rFonts w:ascii="楷体" w:eastAsia="楷体" w:hAnsi="楷体" w:cs="Arial"/>
                <w:sz w:val="24"/>
                <w:szCs w:val="24"/>
              </w:rPr>
              <w:t>现场运行控制：</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lastRenderedPageBreak/>
              <w:t>公司从事的主要是</w:t>
            </w:r>
            <w:r w:rsidR="00BD0FA5" w:rsidRPr="00BD0FA5">
              <w:rPr>
                <w:rFonts w:ascii="楷体" w:eastAsia="楷体" w:hAnsi="楷体" w:cs="Arial" w:hint="eastAsia"/>
                <w:sz w:val="24"/>
                <w:szCs w:val="24"/>
              </w:rPr>
              <w:t>RFID智能档案管理系统、RFID</w:t>
            </w:r>
            <w:r w:rsidR="00BD0FA5">
              <w:rPr>
                <w:rFonts w:ascii="楷体" w:eastAsia="楷体" w:hAnsi="楷体" w:cs="Arial" w:hint="eastAsia"/>
                <w:sz w:val="24"/>
                <w:szCs w:val="24"/>
              </w:rPr>
              <w:t>智能图书管理系统的设计开发</w:t>
            </w:r>
            <w:r>
              <w:rPr>
                <w:rFonts w:ascii="楷体" w:eastAsia="楷体" w:hAnsi="楷体"/>
                <w:sz w:val="24"/>
                <w:szCs w:val="24"/>
              </w:rPr>
              <w:t>。</w:t>
            </w:r>
          </w:p>
          <w:p w:rsidR="00C22509" w:rsidRDefault="00BD0FA5">
            <w:pPr>
              <w:tabs>
                <w:tab w:val="left" w:pos="6597"/>
              </w:tabs>
              <w:spacing w:line="360" w:lineRule="auto"/>
              <w:rPr>
                <w:rFonts w:ascii="楷体" w:eastAsia="楷体" w:hAnsi="楷体"/>
                <w:sz w:val="24"/>
                <w:szCs w:val="24"/>
              </w:rPr>
            </w:pPr>
            <w:r>
              <w:rPr>
                <w:rFonts w:ascii="楷体" w:eastAsia="楷体" w:hAnsi="楷体"/>
                <w:sz w:val="24"/>
                <w:szCs w:val="24"/>
              </w:rPr>
              <w:t>现场查看</w:t>
            </w:r>
            <w:r w:rsidR="001012F4">
              <w:rPr>
                <w:rFonts w:ascii="楷体" w:eastAsia="楷体" w:hAnsi="楷体"/>
                <w:sz w:val="24"/>
                <w:szCs w:val="24"/>
              </w:rPr>
              <w:t>研发技术人员坐姿正确避免过度疲劳。</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电脑显示器调整到保护视力的颜色。</w:t>
            </w:r>
          </w:p>
          <w:p w:rsidR="00C22509" w:rsidRDefault="00BD0FA5">
            <w:pPr>
              <w:tabs>
                <w:tab w:val="left" w:pos="6597"/>
              </w:tabs>
              <w:spacing w:line="360" w:lineRule="auto"/>
              <w:rPr>
                <w:rFonts w:ascii="楷体" w:eastAsia="楷体" w:hAnsi="楷体"/>
                <w:sz w:val="24"/>
                <w:szCs w:val="24"/>
              </w:rPr>
            </w:pPr>
            <w:r w:rsidRPr="00BD0FA5">
              <w:rPr>
                <w:rFonts w:ascii="楷体" w:eastAsia="楷体" w:hAnsi="楷体" w:cs="Arial" w:hint="eastAsia"/>
                <w:sz w:val="24"/>
                <w:szCs w:val="24"/>
              </w:rPr>
              <w:t>RFID智能档案管理系统、RFID</w:t>
            </w:r>
            <w:r>
              <w:rPr>
                <w:rFonts w:ascii="楷体" w:eastAsia="楷体" w:hAnsi="楷体" w:cs="Arial" w:hint="eastAsia"/>
                <w:sz w:val="24"/>
                <w:szCs w:val="24"/>
              </w:rPr>
              <w:t>智能图书管理系统的设计开发</w:t>
            </w:r>
            <w:r w:rsidR="001012F4">
              <w:rPr>
                <w:rFonts w:ascii="楷体" w:eastAsia="楷体" w:hAnsi="楷体"/>
                <w:sz w:val="24"/>
                <w:szCs w:val="24"/>
              </w:rPr>
              <w:t>和办公区内现场电线布线合理，电线均处于完好状态，有接地及保护装置，漏电保护器状态良好。</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现场有分类存放的垃圾桶。</w:t>
            </w:r>
          </w:p>
          <w:p w:rsidR="00C22509" w:rsidRDefault="001012F4">
            <w:pPr>
              <w:tabs>
                <w:tab w:val="left" w:pos="6597"/>
              </w:tabs>
              <w:spacing w:line="360" w:lineRule="auto"/>
              <w:rPr>
                <w:rFonts w:ascii="楷体" w:eastAsia="楷体" w:hAnsi="楷体"/>
                <w:sz w:val="24"/>
                <w:szCs w:val="24"/>
              </w:rPr>
            </w:pPr>
            <w:r>
              <w:rPr>
                <w:rFonts w:ascii="楷体" w:eastAsia="楷体" w:hAnsi="楷体"/>
                <w:sz w:val="24"/>
                <w:szCs w:val="24"/>
              </w:rPr>
              <w:t>现场配备有灭火器</w:t>
            </w:r>
            <w:r>
              <w:rPr>
                <w:rFonts w:ascii="楷体" w:eastAsia="楷体" w:hAnsi="楷体" w:hint="eastAsia"/>
                <w:sz w:val="24"/>
                <w:szCs w:val="24"/>
              </w:rPr>
              <w:t>、消防栓，均有效</w:t>
            </w:r>
            <w:r>
              <w:rPr>
                <w:rFonts w:ascii="楷体" w:eastAsia="楷体" w:hAnsi="楷体"/>
                <w:sz w:val="24"/>
                <w:szCs w:val="24"/>
              </w:rPr>
              <w:t>。</w:t>
            </w:r>
          </w:p>
          <w:p w:rsidR="00C22509" w:rsidRDefault="001012F4" w:rsidP="00EF7753">
            <w:pPr>
              <w:tabs>
                <w:tab w:val="left" w:pos="6597"/>
              </w:tabs>
              <w:spacing w:line="360" w:lineRule="auto"/>
              <w:rPr>
                <w:rFonts w:ascii="楷体" w:eastAsia="楷体" w:hAnsi="楷体"/>
                <w:sz w:val="24"/>
                <w:szCs w:val="24"/>
              </w:rPr>
            </w:pPr>
            <w:r>
              <w:rPr>
                <w:rFonts w:ascii="楷体" w:eastAsia="楷体" w:hAnsi="楷体"/>
                <w:sz w:val="24"/>
                <w:szCs w:val="24"/>
              </w:rPr>
              <w:t>现场在环保和职业健康安全防护方面的控制管理基本有效。</w:t>
            </w:r>
          </w:p>
          <w:p w:rsidR="00BD0FA5" w:rsidRDefault="00BD0FA5" w:rsidP="00EF7753">
            <w:pPr>
              <w:tabs>
                <w:tab w:val="left" w:pos="6597"/>
              </w:tabs>
              <w:spacing w:line="360" w:lineRule="auto"/>
              <w:rPr>
                <w:rFonts w:ascii="楷体" w:eastAsia="楷体" w:hAnsi="楷体"/>
                <w:sz w:val="24"/>
                <w:szCs w:val="24"/>
              </w:rPr>
            </w:pPr>
            <w:r w:rsidRPr="00BD0FA5">
              <w:rPr>
                <w:rFonts w:ascii="楷体" w:eastAsia="楷体" w:hAnsi="楷体" w:hint="eastAsia"/>
                <w:sz w:val="24"/>
                <w:szCs w:val="24"/>
              </w:rPr>
              <w:t>对于2020年度此次新型冠状病毒感染的肺炎疫情防控事宜，供销部执行公司要求进行人员出入登记，量体温，戴口罩等。人员出入填写《企业职工体温登记表》，记录了姓名、体温、是否发热等内容按要求基本做好了控制</w:t>
            </w:r>
            <w:r>
              <w:rPr>
                <w:rFonts w:ascii="楷体" w:eastAsia="楷体" w:hAnsi="楷体" w:hint="eastAsia"/>
                <w:sz w:val="24"/>
                <w:szCs w:val="24"/>
              </w:rPr>
              <w:t>。</w:t>
            </w:r>
          </w:p>
        </w:tc>
        <w:tc>
          <w:tcPr>
            <w:tcW w:w="1585" w:type="dxa"/>
          </w:tcPr>
          <w:p w:rsidR="00C22509" w:rsidRDefault="00C22509">
            <w:pPr>
              <w:rPr>
                <w:rFonts w:ascii="楷体" w:eastAsia="楷体" w:hAnsi="楷体"/>
                <w:sz w:val="24"/>
                <w:szCs w:val="24"/>
              </w:rPr>
            </w:pPr>
          </w:p>
        </w:tc>
      </w:tr>
      <w:tr w:rsidR="00C22509" w:rsidTr="00CB5A61">
        <w:trPr>
          <w:trHeight w:val="5353"/>
        </w:trPr>
        <w:tc>
          <w:tcPr>
            <w:tcW w:w="1809" w:type="dxa"/>
          </w:tcPr>
          <w:p w:rsidR="00C22509" w:rsidRDefault="001012F4">
            <w:pPr>
              <w:spacing w:line="360" w:lineRule="auto"/>
              <w:rPr>
                <w:rFonts w:ascii="楷体" w:eastAsia="楷体" w:hAnsi="楷体"/>
                <w:spacing w:val="-10"/>
                <w:sz w:val="24"/>
                <w:szCs w:val="24"/>
              </w:rPr>
            </w:pPr>
            <w:r>
              <w:rPr>
                <w:rFonts w:ascii="楷体" w:eastAsia="楷体" w:hAnsi="楷体" w:hint="eastAsia"/>
                <w:spacing w:val="-10"/>
                <w:sz w:val="24"/>
                <w:szCs w:val="24"/>
              </w:rPr>
              <w:lastRenderedPageBreak/>
              <w:t>应急准备和响应</w:t>
            </w:r>
          </w:p>
        </w:tc>
        <w:tc>
          <w:tcPr>
            <w:tcW w:w="1311" w:type="dxa"/>
          </w:tcPr>
          <w:p w:rsidR="00C22509" w:rsidRDefault="001012F4">
            <w:pPr>
              <w:spacing w:line="360" w:lineRule="auto"/>
              <w:rPr>
                <w:rFonts w:ascii="楷体" w:eastAsia="楷体" w:hAnsi="楷体"/>
                <w:spacing w:val="-10"/>
                <w:sz w:val="24"/>
                <w:szCs w:val="24"/>
              </w:rPr>
            </w:pPr>
            <w:r>
              <w:rPr>
                <w:rFonts w:ascii="楷体" w:eastAsia="楷体" w:hAnsi="楷体" w:hint="eastAsia"/>
                <w:spacing w:val="-10"/>
                <w:sz w:val="24"/>
                <w:szCs w:val="24"/>
              </w:rPr>
              <w:t>E8.2</w:t>
            </w:r>
          </w:p>
          <w:p w:rsidR="00C22509" w:rsidRDefault="00BD0FA5">
            <w:pPr>
              <w:spacing w:line="360" w:lineRule="auto"/>
              <w:rPr>
                <w:rFonts w:ascii="楷体" w:eastAsia="楷体" w:hAnsi="楷体"/>
                <w:spacing w:val="-10"/>
                <w:sz w:val="24"/>
                <w:szCs w:val="24"/>
              </w:rPr>
            </w:pPr>
            <w:r>
              <w:rPr>
                <w:rFonts w:ascii="楷体" w:eastAsia="楷体" w:hAnsi="楷体" w:hint="eastAsia"/>
                <w:spacing w:val="-10"/>
                <w:sz w:val="24"/>
                <w:szCs w:val="24"/>
              </w:rPr>
              <w:t>O</w:t>
            </w:r>
            <w:r w:rsidR="001012F4">
              <w:rPr>
                <w:rFonts w:ascii="楷体" w:eastAsia="楷体" w:hAnsi="楷体" w:hint="eastAsia"/>
                <w:spacing w:val="-10"/>
                <w:sz w:val="24"/>
                <w:szCs w:val="24"/>
              </w:rPr>
              <w:t>8.2</w:t>
            </w:r>
          </w:p>
        </w:tc>
        <w:tc>
          <w:tcPr>
            <w:tcW w:w="10004" w:type="dxa"/>
          </w:tcPr>
          <w:p w:rsidR="00C22509" w:rsidRDefault="001012F4">
            <w:pPr>
              <w:spacing w:line="360" w:lineRule="auto"/>
              <w:rPr>
                <w:rFonts w:ascii="楷体" w:eastAsia="楷体" w:hAnsi="楷体"/>
                <w:spacing w:val="-10"/>
                <w:sz w:val="24"/>
                <w:szCs w:val="24"/>
              </w:rPr>
            </w:pPr>
            <w:r>
              <w:rPr>
                <w:rFonts w:ascii="楷体" w:eastAsia="楷体" w:hAnsi="楷体" w:hint="eastAsia"/>
                <w:spacing w:val="-10"/>
                <w:sz w:val="24"/>
                <w:szCs w:val="24"/>
              </w:rPr>
              <w:t>编</w:t>
            </w:r>
            <w:r w:rsidR="00BD0FA5">
              <w:rPr>
                <w:rFonts w:ascii="楷体" w:eastAsia="楷体" w:hAnsi="楷体" w:hint="eastAsia"/>
                <w:spacing w:val="-10"/>
                <w:sz w:val="24"/>
                <w:szCs w:val="24"/>
              </w:rPr>
              <w:t>制了《应急准备和响应控制程序》，确定的紧急情况有：火灾、触电</w:t>
            </w:r>
            <w:r>
              <w:rPr>
                <w:rFonts w:ascii="楷体" w:eastAsia="楷体" w:hAnsi="楷体" w:hint="eastAsia"/>
                <w:spacing w:val="-10"/>
                <w:sz w:val="24"/>
                <w:szCs w:val="24"/>
              </w:rPr>
              <w:t>等。</w:t>
            </w:r>
            <w:r w:rsidR="00BD0FA5">
              <w:rPr>
                <w:rFonts w:ascii="楷体" w:eastAsia="楷体" w:hAnsi="楷体" w:hint="eastAsia"/>
                <w:spacing w:val="-10"/>
                <w:sz w:val="24"/>
                <w:szCs w:val="24"/>
              </w:rPr>
              <w:t>研发</w:t>
            </w:r>
            <w:r>
              <w:rPr>
                <w:rFonts w:ascii="楷体" w:eastAsia="楷体" w:hAnsi="楷体" w:hint="eastAsia"/>
                <w:spacing w:val="-10"/>
                <w:sz w:val="24"/>
                <w:szCs w:val="24"/>
              </w:rPr>
              <w:t>部的人员参与了公司的应急演练，明确了应急处理流程及方案。</w:t>
            </w:r>
          </w:p>
          <w:p w:rsidR="00C22509" w:rsidRDefault="00BE5E37">
            <w:pPr>
              <w:tabs>
                <w:tab w:val="left" w:pos="6597"/>
              </w:tabs>
              <w:spacing w:line="360" w:lineRule="auto"/>
              <w:rPr>
                <w:rFonts w:ascii="楷体" w:eastAsia="楷体" w:hAnsi="楷体" w:cs="楷体"/>
                <w:sz w:val="24"/>
                <w:szCs w:val="24"/>
              </w:rPr>
            </w:pPr>
            <w:r>
              <w:rPr>
                <w:rFonts w:ascii="楷体" w:eastAsia="楷体" w:hAnsi="楷体" w:cs="楷体" w:hint="eastAsia"/>
                <w:sz w:val="24"/>
                <w:szCs w:val="24"/>
              </w:rPr>
              <w:t>应急设施配置：办公场所配备了灭火器</w:t>
            </w:r>
            <w:r w:rsidR="001012F4">
              <w:rPr>
                <w:rFonts w:ascii="楷体" w:eastAsia="楷体" w:hAnsi="楷体" w:cs="楷体" w:hint="eastAsia"/>
                <w:sz w:val="24"/>
                <w:szCs w:val="24"/>
              </w:rPr>
              <w:t>等消防设施，均在有效期内，状态良好。</w:t>
            </w:r>
          </w:p>
          <w:p w:rsidR="00C22509" w:rsidRDefault="001012F4" w:rsidP="001324E4">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查20</w:t>
            </w:r>
            <w:r w:rsidR="00BE5E37">
              <w:rPr>
                <w:rFonts w:ascii="楷体" w:eastAsia="楷体" w:hAnsi="楷体" w:cs="楷体" w:hint="eastAsia"/>
                <w:sz w:val="24"/>
                <w:szCs w:val="24"/>
              </w:rPr>
              <w:t>20.3.11</w:t>
            </w:r>
            <w:r>
              <w:rPr>
                <w:rFonts w:ascii="楷体" w:eastAsia="楷体" w:hAnsi="楷体" w:cs="楷体" w:hint="eastAsia"/>
                <w:sz w:val="24"/>
                <w:szCs w:val="24"/>
              </w:rPr>
              <w:t>日的《触电事故应急预案演练记录》，参加人员各岗位人员；记录演练过程、急救措施等内容。评价：组织指挥有序，项目岗位配合较好，达到了预定目标，演练的效果较好。人员的速度较快，及时按照预定方案对事故处理人员进行保护。</w:t>
            </w:r>
          </w:p>
          <w:p w:rsidR="00C22509" w:rsidRDefault="001012F4">
            <w:pPr>
              <w:tabs>
                <w:tab w:val="left" w:pos="6597"/>
              </w:tabs>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再查20</w:t>
            </w:r>
            <w:r w:rsidR="00BE5E37">
              <w:rPr>
                <w:rFonts w:ascii="楷体" w:eastAsia="楷体" w:hAnsi="楷体" w:cs="楷体" w:hint="eastAsia"/>
                <w:sz w:val="24"/>
                <w:szCs w:val="24"/>
              </w:rPr>
              <w:t>20.3</w:t>
            </w:r>
            <w:r>
              <w:rPr>
                <w:rFonts w:ascii="楷体" w:eastAsia="楷体" w:hAnsi="楷体" w:cs="楷体" w:hint="eastAsia"/>
                <w:sz w:val="24"/>
                <w:szCs w:val="24"/>
              </w:rPr>
              <w:t>.1</w:t>
            </w:r>
            <w:r w:rsidR="00BE5E37">
              <w:rPr>
                <w:rFonts w:ascii="楷体" w:eastAsia="楷体" w:hAnsi="楷体" w:cs="楷体" w:hint="eastAsia"/>
                <w:sz w:val="24"/>
                <w:szCs w:val="24"/>
              </w:rPr>
              <w:t>4</w:t>
            </w:r>
            <w:r>
              <w:rPr>
                <w:rFonts w:ascii="楷体" w:eastAsia="楷体" w:hAnsi="楷体" w:cs="楷体" w:hint="eastAsia"/>
                <w:sz w:val="24"/>
                <w:szCs w:val="24"/>
              </w:rPr>
              <w:t>日的《消防安全应急预案演练记录》，情况基本同上。</w:t>
            </w:r>
          </w:p>
          <w:p w:rsidR="00C22509" w:rsidRDefault="001012F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现场巡视办公区</w:t>
            </w:r>
            <w:r w:rsidR="00BE5E37">
              <w:rPr>
                <w:rFonts w:ascii="楷体" w:eastAsia="楷体" w:hAnsi="楷体" w:cs="楷体" w:hint="eastAsia"/>
                <w:sz w:val="24"/>
                <w:szCs w:val="24"/>
              </w:rPr>
              <w:t>、研发设计</w:t>
            </w:r>
            <w:r w:rsidR="001324E4">
              <w:rPr>
                <w:rFonts w:ascii="楷体" w:eastAsia="楷体" w:hAnsi="楷体" w:cs="楷体" w:hint="eastAsia"/>
                <w:sz w:val="24"/>
                <w:szCs w:val="24"/>
              </w:rPr>
              <w:t>区</w:t>
            </w:r>
            <w:r>
              <w:rPr>
                <w:rFonts w:ascii="楷体" w:eastAsia="楷体" w:hAnsi="楷体" w:cs="楷体" w:hint="eastAsia"/>
                <w:sz w:val="24"/>
                <w:szCs w:val="24"/>
              </w:rPr>
              <w:t>配有多个灭火器，均有效。</w:t>
            </w:r>
          </w:p>
          <w:p w:rsidR="00C22509" w:rsidRDefault="001012F4">
            <w:pPr>
              <w:spacing w:line="360" w:lineRule="auto"/>
              <w:ind w:firstLineChars="200" w:firstLine="480"/>
              <w:rPr>
                <w:rFonts w:ascii="楷体" w:eastAsia="楷体" w:hAnsi="楷体" w:cs="楷体"/>
                <w:sz w:val="24"/>
                <w:szCs w:val="24"/>
              </w:rPr>
            </w:pPr>
            <w:r>
              <w:rPr>
                <w:rFonts w:ascii="楷体" w:eastAsia="楷体" w:hAnsi="楷体" w:cs="Arial" w:hint="eastAsia"/>
                <w:bCs/>
                <w:sz w:val="24"/>
                <w:szCs w:val="24"/>
              </w:rPr>
              <w:t>查到“消防器材台账及检查记录”，20</w:t>
            </w:r>
            <w:r w:rsidR="00BE5E37">
              <w:rPr>
                <w:rFonts w:ascii="楷体" w:eastAsia="楷体" w:hAnsi="楷体" w:cs="Arial" w:hint="eastAsia"/>
                <w:bCs/>
                <w:sz w:val="24"/>
                <w:szCs w:val="24"/>
              </w:rPr>
              <w:t>20.7</w:t>
            </w:r>
            <w:r>
              <w:rPr>
                <w:rFonts w:ascii="楷体" w:eastAsia="楷体" w:hAnsi="楷体" w:cs="Arial" w:hint="eastAsia"/>
                <w:bCs/>
                <w:sz w:val="24"/>
                <w:szCs w:val="24"/>
              </w:rPr>
              <w:t>.9日</w:t>
            </w:r>
            <w:r w:rsidR="00BE5E37">
              <w:rPr>
                <w:rFonts w:ascii="楷体" w:eastAsia="楷体" w:hAnsi="楷体" w:cs="Arial" w:hint="eastAsia"/>
                <w:bCs/>
                <w:sz w:val="24"/>
                <w:szCs w:val="24"/>
              </w:rPr>
              <w:t>黄建辉</w:t>
            </w:r>
            <w:r w:rsidR="00D70502">
              <w:rPr>
                <w:rFonts w:ascii="楷体" w:eastAsia="楷体" w:hAnsi="楷体" w:cs="Arial" w:hint="eastAsia"/>
                <w:bCs/>
                <w:sz w:val="24"/>
                <w:szCs w:val="24"/>
              </w:rPr>
              <w:t>对灭火器等消防设施</w:t>
            </w:r>
            <w:r>
              <w:rPr>
                <w:rFonts w:ascii="楷体" w:eastAsia="楷体" w:hAnsi="楷体" w:cs="Arial" w:hint="eastAsia"/>
                <w:bCs/>
                <w:sz w:val="24"/>
                <w:szCs w:val="24"/>
              </w:rPr>
              <w:t>进行了检查，结果正常。</w:t>
            </w:r>
          </w:p>
          <w:p w:rsidR="00C22509" w:rsidRDefault="001012F4">
            <w:pPr>
              <w:spacing w:line="360" w:lineRule="auto"/>
              <w:rPr>
                <w:rFonts w:ascii="楷体" w:eastAsia="楷体" w:hAnsi="楷体"/>
                <w:spacing w:val="-10"/>
                <w:sz w:val="24"/>
                <w:szCs w:val="24"/>
              </w:rPr>
            </w:pPr>
            <w:r>
              <w:rPr>
                <w:rFonts w:ascii="楷体" w:eastAsia="楷体" w:hAnsi="楷体" w:hint="eastAsia"/>
                <w:spacing w:val="-10"/>
                <w:sz w:val="24"/>
                <w:szCs w:val="24"/>
              </w:rPr>
              <w:t>自体系运行以来尚未发生紧急情况。</w:t>
            </w:r>
          </w:p>
        </w:tc>
        <w:tc>
          <w:tcPr>
            <w:tcW w:w="1585" w:type="dxa"/>
          </w:tcPr>
          <w:p w:rsidR="00C22509" w:rsidRDefault="001012F4">
            <w:pPr>
              <w:spacing w:line="360" w:lineRule="auto"/>
              <w:rPr>
                <w:rFonts w:ascii="楷体" w:eastAsia="楷体" w:hAnsi="楷体"/>
                <w:spacing w:val="-10"/>
                <w:sz w:val="24"/>
                <w:szCs w:val="24"/>
              </w:rPr>
            </w:pPr>
            <w:r>
              <w:rPr>
                <w:rFonts w:ascii="楷体" w:eastAsia="楷体" w:hAnsi="楷体" w:hint="eastAsia"/>
                <w:spacing w:val="-10"/>
                <w:sz w:val="24"/>
                <w:szCs w:val="24"/>
              </w:rPr>
              <w:t>应急准备和相应</w:t>
            </w:r>
          </w:p>
        </w:tc>
      </w:tr>
      <w:tr w:rsidR="00C22509" w:rsidTr="007946CE">
        <w:trPr>
          <w:trHeight w:val="4503"/>
        </w:trPr>
        <w:tc>
          <w:tcPr>
            <w:tcW w:w="1809" w:type="dxa"/>
            <w:vMerge w:val="restart"/>
            <w:vAlign w:val="center"/>
          </w:tcPr>
          <w:p w:rsidR="00C22509" w:rsidRDefault="001012F4">
            <w:pPr>
              <w:spacing w:line="360" w:lineRule="auto"/>
              <w:rPr>
                <w:rFonts w:ascii="楷体" w:eastAsia="楷体" w:hAnsi="楷体"/>
                <w:b/>
                <w:sz w:val="24"/>
                <w:szCs w:val="24"/>
              </w:rPr>
            </w:pPr>
            <w:r>
              <w:rPr>
                <w:rFonts w:ascii="楷体" w:eastAsia="楷体" w:hAnsi="楷体" w:hint="eastAsia"/>
                <w:spacing w:val="-10"/>
                <w:sz w:val="24"/>
                <w:szCs w:val="24"/>
              </w:rPr>
              <w:lastRenderedPageBreak/>
              <w:t>产品和服务的设计和开发</w:t>
            </w:r>
          </w:p>
        </w:tc>
        <w:tc>
          <w:tcPr>
            <w:tcW w:w="1311" w:type="dxa"/>
          </w:tcPr>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Q8.3.1总则</w:t>
            </w:r>
          </w:p>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Q8.3.2设计和开发策划</w:t>
            </w:r>
          </w:p>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Q8.5.1设计服务过程控制</w:t>
            </w:r>
          </w:p>
          <w:p w:rsidR="00C22509" w:rsidRDefault="001012F4">
            <w:pPr>
              <w:spacing w:line="360" w:lineRule="auto"/>
              <w:rPr>
                <w:rFonts w:ascii="楷体" w:eastAsia="楷体" w:hAnsi="楷体" w:cs="Arial"/>
                <w:sz w:val="24"/>
                <w:szCs w:val="24"/>
              </w:rPr>
            </w:pPr>
            <w:r>
              <w:rPr>
                <w:rFonts w:ascii="楷体" w:eastAsia="楷体" w:hAnsi="楷体" w:cs="宋体" w:hint="eastAsia"/>
                <w:bCs/>
                <w:sz w:val="24"/>
                <w:szCs w:val="24"/>
              </w:rPr>
              <w:t>Q8.6产品放行</w:t>
            </w:r>
          </w:p>
        </w:tc>
        <w:tc>
          <w:tcPr>
            <w:tcW w:w="10004" w:type="dxa"/>
          </w:tcPr>
          <w:p w:rsidR="00C22509" w:rsidRPr="00954B06" w:rsidRDefault="001012F4">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公司目前主要从事</w:t>
            </w:r>
            <w:r w:rsidR="00700795" w:rsidRPr="00954B06">
              <w:rPr>
                <w:rFonts w:ascii="楷体" w:eastAsia="楷体" w:hAnsi="楷体" w:cs="Arial" w:hint="eastAsia"/>
                <w:sz w:val="24"/>
                <w:szCs w:val="24"/>
              </w:rPr>
              <w:t>RFID智能档案管理系统、RFID智能图书管理系统的研发；</w:t>
            </w:r>
            <w:r w:rsidRPr="00954B06">
              <w:rPr>
                <w:rFonts w:ascii="楷体" w:eastAsia="楷体" w:hAnsi="楷体" w:cs="Arial" w:hint="eastAsia"/>
                <w:sz w:val="24"/>
                <w:szCs w:val="24"/>
              </w:rPr>
              <w:t>。</w:t>
            </w:r>
          </w:p>
          <w:p w:rsidR="00C22509" w:rsidRPr="00954B06" w:rsidRDefault="001012F4">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查编制有《设计与开发控制程序》，文件对设计开发的全过程进行了规范化管理，以确保所设计开发的产品能满足顾客需求或期望和有关法律法规要求。</w:t>
            </w:r>
          </w:p>
          <w:p w:rsidR="00C22509" w:rsidRPr="00954B06" w:rsidRDefault="001012F4">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组织提供了</w:t>
            </w:r>
            <w:r w:rsidR="00F93140" w:rsidRPr="00954B06">
              <w:rPr>
                <w:rFonts w:ascii="楷体" w:eastAsia="楷体" w:hAnsi="楷体" w:cs="Arial" w:hint="eastAsia"/>
                <w:sz w:val="24"/>
                <w:szCs w:val="24"/>
              </w:rPr>
              <w:t>RFID智能档案柜管理系统、RFID智能图书管理系统</w:t>
            </w:r>
            <w:r w:rsidRPr="00954B06">
              <w:rPr>
                <w:rFonts w:ascii="楷体" w:eastAsia="楷体" w:hAnsi="楷体" w:cs="Arial" w:hint="eastAsia"/>
                <w:sz w:val="24"/>
                <w:szCs w:val="24"/>
              </w:rPr>
              <w:t>等设计开发资料。</w:t>
            </w:r>
          </w:p>
          <w:p w:rsidR="00C22509" w:rsidRPr="00954B06" w:rsidRDefault="001012F4">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以上资料记录了设计开发的策划、输入、输出、评审、验证和确认活动。</w:t>
            </w:r>
          </w:p>
          <w:p w:rsidR="00A633B0" w:rsidRPr="00954B06" w:rsidRDefault="00F93140">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抽查RFID智能档案柜管理系统</w:t>
            </w:r>
            <w:r w:rsidR="00A633B0" w:rsidRPr="00954B06">
              <w:rPr>
                <w:rFonts w:ascii="楷体" w:eastAsia="楷体" w:hAnsi="楷体" w:cs="Arial" w:hint="eastAsia"/>
                <w:sz w:val="24"/>
                <w:szCs w:val="24"/>
              </w:rPr>
              <w:t>的《项目立项申请书》，记录了</w:t>
            </w:r>
            <w:r w:rsidRPr="00954B06">
              <w:rPr>
                <w:rFonts w:ascii="楷体" w:eastAsia="楷体" w:hAnsi="楷体" w:cs="Arial" w:hint="eastAsia"/>
                <w:sz w:val="24"/>
                <w:szCs w:val="24"/>
              </w:rPr>
              <w:t>RFID智能档案柜管理系统</w:t>
            </w:r>
            <w:r w:rsidR="00D82B62" w:rsidRPr="00954B06">
              <w:rPr>
                <w:rFonts w:ascii="楷体" w:eastAsia="楷体" w:hAnsi="楷体" w:cs="Arial" w:hint="eastAsia"/>
                <w:sz w:val="24"/>
                <w:szCs w:val="24"/>
              </w:rPr>
              <w:t>（编号：</w:t>
            </w:r>
            <w:r w:rsidR="00D82B62" w:rsidRPr="00954B06">
              <w:rPr>
                <w:rFonts w:ascii="楷体" w:eastAsia="楷体" w:hAnsi="楷体" w:cs="Arial"/>
                <w:sz w:val="24"/>
                <w:szCs w:val="24"/>
              </w:rPr>
              <w:t>BGZNDA-A4</w:t>
            </w:r>
            <w:r w:rsidR="00D82B62" w:rsidRPr="00954B06">
              <w:rPr>
                <w:rFonts w:ascii="楷体" w:eastAsia="楷体" w:hAnsi="楷体" w:cs="Arial" w:hint="eastAsia"/>
                <w:sz w:val="24"/>
                <w:szCs w:val="24"/>
              </w:rPr>
              <w:t>）</w:t>
            </w:r>
            <w:r w:rsidR="00A633B0" w:rsidRPr="00954B06">
              <w:rPr>
                <w:rFonts w:ascii="楷体" w:eastAsia="楷体" w:hAnsi="楷体" w:cs="Arial" w:hint="eastAsia"/>
                <w:sz w:val="24"/>
                <w:szCs w:val="24"/>
              </w:rPr>
              <w:t>设计开发的策划，包括了设计和开发各个阶段的评审、验证和确认活动，以及设计开发人员分工及职责，</w:t>
            </w:r>
            <w:r w:rsidR="00D453D7" w:rsidRPr="00954B06">
              <w:rPr>
                <w:rFonts w:ascii="楷体" w:eastAsia="楷体" w:hAnsi="楷体" w:cs="Arial" w:hint="eastAsia"/>
                <w:sz w:val="24"/>
                <w:szCs w:val="24"/>
              </w:rPr>
              <w:t>编制：</w:t>
            </w:r>
            <w:r w:rsidR="00D82B62" w:rsidRPr="00954B06">
              <w:rPr>
                <w:rFonts w:ascii="楷体" w:eastAsia="楷体" w:hAnsi="楷体" w:cs="Arial" w:hint="eastAsia"/>
                <w:sz w:val="24"/>
                <w:szCs w:val="24"/>
              </w:rPr>
              <w:t>彭旭东</w:t>
            </w:r>
            <w:r w:rsidR="00A633B0" w:rsidRPr="00954B06">
              <w:rPr>
                <w:rFonts w:ascii="楷体" w:eastAsia="楷体" w:hAnsi="楷体" w:cs="Arial" w:hint="eastAsia"/>
                <w:sz w:val="24"/>
                <w:szCs w:val="24"/>
              </w:rPr>
              <w:t>，</w:t>
            </w:r>
            <w:r w:rsidRPr="00954B06">
              <w:rPr>
                <w:rFonts w:ascii="楷体" w:eastAsia="楷体" w:hAnsi="楷体" w:cs="Arial" w:hint="eastAsia"/>
                <w:sz w:val="24"/>
                <w:szCs w:val="24"/>
              </w:rPr>
              <w:t>审核：黄建辉，</w:t>
            </w:r>
            <w:r w:rsidR="00A633B0" w:rsidRPr="00954B06">
              <w:rPr>
                <w:rFonts w:ascii="楷体" w:eastAsia="楷体" w:hAnsi="楷体" w:cs="Arial" w:hint="eastAsia"/>
                <w:sz w:val="24"/>
                <w:szCs w:val="24"/>
              </w:rPr>
              <w:t>批准：</w:t>
            </w:r>
            <w:r w:rsidRPr="00954B06">
              <w:rPr>
                <w:rFonts w:ascii="楷体" w:eastAsia="楷体" w:hAnsi="楷体" w:cs="Arial" w:hint="eastAsia"/>
                <w:sz w:val="24"/>
                <w:szCs w:val="24"/>
              </w:rPr>
              <w:t>张海发</w:t>
            </w:r>
            <w:r w:rsidR="00A633B0" w:rsidRPr="00954B06">
              <w:rPr>
                <w:rFonts w:ascii="楷体" w:eastAsia="楷体" w:hAnsi="楷体" w:cs="Arial" w:hint="eastAsia"/>
                <w:sz w:val="24"/>
                <w:szCs w:val="24"/>
              </w:rPr>
              <w:t>，日期：20</w:t>
            </w:r>
            <w:r w:rsidRPr="00954B06">
              <w:rPr>
                <w:rFonts w:ascii="楷体" w:eastAsia="楷体" w:hAnsi="楷体" w:cs="Arial" w:hint="eastAsia"/>
                <w:sz w:val="24"/>
                <w:szCs w:val="24"/>
              </w:rPr>
              <w:t>20.3.27</w:t>
            </w:r>
            <w:r w:rsidR="00A633B0" w:rsidRPr="00954B06">
              <w:rPr>
                <w:rFonts w:ascii="楷体" w:eastAsia="楷体" w:hAnsi="楷体" w:cs="Arial" w:hint="eastAsia"/>
                <w:sz w:val="24"/>
                <w:szCs w:val="24"/>
              </w:rPr>
              <w:t>日。</w:t>
            </w:r>
          </w:p>
          <w:p w:rsidR="00A633B0" w:rsidRPr="00954B06" w:rsidRDefault="00A633B0" w:rsidP="00A633B0">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抽查</w:t>
            </w:r>
            <w:r w:rsidR="00F93140" w:rsidRPr="00954B06">
              <w:rPr>
                <w:rFonts w:ascii="楷体" w:eastAsia="楷体" w:hAnsi="楷体" w:cs="Arial" w:hint="eastAsia"/>
                <w:sz w:val="24"/>
                <w:szCs w:val="24"/>
              </w:rPr>
              <w:t>RFID智能图书管理系统</w:t>
            </w:r>
            <w:r w:rsidRPr="00954B06">
              <w:rPr>
                <w:rFonts w:ascii="楷体" w:eastAsia="楷体" w:hAnsi="楷体" w:cs="Arial" w:hint="eastAsia"/>
                <w:sz w:val="24"/>
                <w:szCs w:val="24"/>
              </w:rPr>
              <w:t>的《项目立项申请书》，记录了</w:t>
            </w:r>
            <w:r w:rsidR="00F93140" w:rsidRPr="00954B06">
              <w:rPr>
                <w:rFonts w:ascii="楷体" w:eastAsia="楷体" w:hAnsi="楷体" w:cs="Arial" w:hint="eastAsia"/>
                <w:sz w:val="24"/>
                <w:szCs w:val="24"/>
              </w:rPr>
              <w:t>RFID智能图书管理系统</w:t>
            </w:r>
            <w:r w:rsidR="00D82B62" w:rsidRPr="00954B06">
              <w:rPr>
                <w:rFonts w:ascii="楷体" w:eastAsia="楷体" w:hAnsi="楷体" w:cs="Arial" w:hint="eastAsia"/>
                <w:sz w:val="24"/>
                <w:szCs w:val="24"/>
              </w:rPr>
              <w:t>（BGZNTS-B0）</w:t>
            </w:r>
            <w:r w:rsidRPr="00954B06">
              <w:rPr>
                <w:rFonts w:ascii="楷体" w:eastAsia="楷体" w:hAnsi="楷体" w:cs="Arial" w:hint="eastAsia"/>
                <w:sz w:val="24"/>
                <w:szCs w:val="24"/>
              </w:rPr>
              <w:t>设计开发的策划，包括了设计和开发各个阶段的评审、验证和确认活动，以及设计开发人员分工及职责，</w:t>
            </w:r>
            <w:r w:rsidR="00F93140" w:rsidRPr="00954B06">
              <w:rPr>
                <w:rFonts w:ascii="楷体" w:eastAsia="楷体" w:hAnsi="楷体" w:cs="Arial" w:hint="eastAsia"/>
                <w:sz w:val="24"/>
                <w:szCs w:val="24"/>
              </w:rPr>
              <w:t>编制：</w:t>
            </w:r>
            <w:r w:rsidR="00D82B62" w:rsidRPr="00954B06">
              <w:rPr>
                <w:rFonts w:ascii="楷体" w:eastAsia="楷体" w:hAnsi="楷体" w:cs="Arial" w:hint="eastAsia"/>
                <w:sz w:val="24"/>
                <w:szCs w:val="24"/>
              </w:rPr>
              <w:t>彭旭东</w:t>
            </w:r>
            <w:r w:rsidR="00F93140" w:rsidRPr="00954B06">
              <w:rPr>
                <w:rFonts w:ascii="楷体" w:eastAsia="楷体" w:hAnsi="楷体" w:cs="Arial" w:hint="eastAsia"/>
                <w:sz w:val="24"/>
                <w:szCs w:val="24"/>
              </w:rPr>
              <w:t>，审核：黄建辉，批准：张海发，日期：20</w:t>
            </w:r>
            <w:r w:rsidR="00D82B62" w:rsidRPr="00954B06">
              <w:rPr>
                <w:rFonts w:ascii="楷体" w:eastAsia="楷体" w:hAnsi="楷体" w:cs="Arial" w:hint="eastAsia"/>
                <w:sz w:val="24"/>
                <w:szCs w:val="24"/>
              </w:rPr>
              <w:t>19.12.16</w:t>
            </w:r>
            <w:r w:rsidR="00F93140" w:rsidRPr="00954B06">
              <w:rPr>
                <w:rFonts w:ascii="楷体" w:eastAsia="楷体" w:hAnsi="楷体" w:cs="Arial" w:hint="eastAsia"/>
                <w:sz w:val="24"/>
                <w:szCs w:val="24"/>
              </w:rPr>
              <w:t>日</w:t>
            </w:r>
            <w:r w:rsidRPr="00954B06">
              <w:rPr>
                <w:rFonts w:ascii="楷体" w:eastAsia="楷体" w:hAnsi="楷体" w:cs="Arial" w:hint="eastAsia"/>
                <w:sz w:val="24"/>
                <w:szCs w:val="24"/>
              </w:rPr>
              <w:t>。</w:t>
            </w:r>
          </w:p>
          <w:p w:rsidR="00C22509" w:rsidRPr="00954B06" w:rsidRDefault="001012F4">
            <w:pPr>
              <w:spacing w:line="360" w:lineRule="auto"/>
              <w:ind w:firstLineChars="200" w:firstLine="480"/>
              <w:rPr>
                <w:rFonts w:ascii="楷体" w:eastAsia="楷体" w:hAnsi="楷体" w:cs="宋体"/>
                <w:sz w:val="24"/>
                <w:szCs w:val="24"/>
              </w:rPr>
            </w:pPr>
            <w:r w:rsidRPr="00954B06">
              <w:rPr>
                <w:rFonts w:ascii="楷体" w:eastAsia="楷体" w:hAnsi="楷体" w:cs="Arial" w:hint="eastAsia"/>
                <w:sz w:val="24"/>
                <w:szCs w:val="24"/>
              </w:rPr>
              <w:t>基本符合设计开发过程策划的控制要求。</w:t>
            </w:r>
          </w:p>
        </w:tc>
        <w:tc>
          <w:tcPr>
            <w:tcW w:w="1585" w:type="dxa"/>
          </w:tcPr>
          <w:p w:rsidR="00C22509" w:rsidRDefault="00C22509">
            <w:pPr>
              <w:rPr>
                <w:rFonts w:ascii="楷体" w:eastAsia="楷体" w:hAnsi="楷体"/>
                <w:sz w:val="24"/>
                <w:szCs w:val="24"/>
              </w:rPr>
            </w:pPr>
          </w:p>
        </w:tc>
      </w:tr>
      <w:tr w:rsidR="00C22509">
        <w:trPr>
          <w:trHeight w:val="1526"/>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C22509" w:rsidRDefault="001012F4">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Q8.3.3设计和开发输入</w:t>
            </w:r>
          </w:p>
          <w:p w:rsidR="00C22509" w:rsidRDefault="001012F4">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Q8.5.</w:t>
            </w:r>
            <w:r>
              <w:rPr>
                <w:rFonts w:ascii="楷体" w:eastAsia="楷体" w:hAnsi="楷体" w:hint="eastAsia"/>
                <w:sz w:val="24"/>
                <w:szCs w:val="24"/>
              </w:rPr>
              <w:lastRenderedPageBreak/>
              <w:t>1设计服务过程控制</w:t>
            </w:r>
          </w:p>
          <w:p w:rsidR="00C22509" w:rsidRDefault="001012F4">
            <w:pPr>
              <w:spacing w:line="360" w:lineRule="auto"/>
              <w:ind w:firstLineChars="200" w:firstLine="480"/>
              <w:jc w:val="left"/>
              <w:rPr>
                <w:rFonts w:ascii="楷体" w:eastAsia="楷体" w:hAnsi="楷体"/>
                <w:sz w:val="24"/>
                <w:szCs w:val="24"/>
              </w:rPr>
            </w:pPr>
            <w:r>
              <w:rPr>
                <w:rFonts w:ascii="楷体" w:eastAsia="楷体" w:hAnsi="楷体" w:hint="eastAsia"/>
                <w:sz w:val="24"/>
                <w:szCs w:val="24"/>
              </w:rPr>
              <w:t>Q8.6产品放行</w:t>
            </w:r>
          </w:p>
        </w:tc>
        <w:tc>
          <w:tcPr>
            <w:tcW w:w="10004" w:type="dxa"/>
          </w:tcPr>
          <w:p w:rsidR="00C22509" w:rsidRPr="00954B06" w:rsidRDefault="00EC7A65">
            <w:pPr>
              <w:spacing w:line="360" w:lineRule="auto"/>
              <w:ind w:firstLineChars="200" w:firstLine="480"/>
              <w:rPr>
                <w:rFonts w:ascii="楷体" w:eastAsia="楷体" w:hAnsi="楷体"/>
                <w:sz w:val="24"/>
                <w:szCs w:val="24"/>
              </w:rPr>
            </w:pPr>
            <w:r w:rsidRPr="00954B06">
              <w:rPr>
                <w:rFonts w:ascii="楷体" w:eastAsia="楷体" w:hAnsi="楷体" w:hint="eastAsia"/>
                <w:sz w:val="24"/>
                <w:szCs w:val="24"/>
              </w:rPr>
              <w:lastRenderedPageBreak/>
              <w:t>查设计和开发的输入：提供了</w:t>
            </w:r>
            <w:r w:rsidR="00695E04" w:rsidRPr="00954B06">
              <w:rPr>
                <w:rFonts w:ascii="楷体" w:eastAsia="楷体" w:hAnsi="楷体" w:hint="eastAsia"/>
                <w:sz w:val="24"/>
                <w:szCs w:val="24"/>
              </w:rPr>
              <w:t>《项目立项申请书》</w:t>
            </w:r>
            <w:r w:rsidR="00361028" w:rsidRPr="00954B06">
              <w:rPr>
                <w:rFonts w:ascii="楷体" w:eastAsia="楷体" w:hAnsi="楷体" w:hint="eastAsia"/>
                <w:sz w:val="24"/>
                <w:szCs w:val="24"/>
              </w:rPr>
              <w:t>、</w:t>
            </w:r>
            <w:r w:rsidR="001012F4" w:rsidRPr="00954B06">
              <w:rPr>
                <w:rFonts w:ascii="楷体" w:eastAsia="楷体" w:hAnsi="楷体" w:hint="eastAsia"/>
                <w:sz w:val="24"/>
                <w:szCs w:val="24"/>
              </w:rPr>
              <w:t>《设计开发输入清单》。</w:t>
            </w:r>
          </w:p>
          <w:p w:rsidR="00EC7A65" w:rsidRPr="00954B06" w:rsidRDefault="00361028">
            <w:pPr>
              <w:spacing w:line="360" w:lineRule="auto"/>
              <w:ind w:firstLineChars="200" w:firstLine="480"/>
              <w:rPr>
                <w:rFonts w:ascii="楷体" w:eastAsia="楷体" w:hAnsi="楷体" w:cs="Arial"/>
                <w:sz w:val="24"/>
                <w:szCs w:val="24"/>
              </w:rPr>
            </w:pPr>
            <w:r w:rsidRPr="00954B06">
              <w:rPr>
                <w:rFonts w:ascii="楷体" w:eastAsia="楷体" w:hAnsi="楷体" w:hint="eastAsia"/>
                <w:sz w:val="24"/>
                <w:szCs w:val="24"/>
              </w:rPr>
              <w:t>查</w:t>
            </w:r>
            <w:r w:rsidR="00EC7A65" w:rsidRPr="00954B06">
              <w:rPr>
                <w:rFonts w:ascii="楷体" w:eastAsia="楷体" w:hAnsi="楷体" w:hint="eastAsia"/>
                <w:sz w:val="24"/>
                <w:szCs w:val="24"/>
              </w:rPr>
              <w:t>项目名称：</w:t>
            </w:r>
            <w:r w:rsidR="00775D5E" w:rsidRPr="00954B06">
              <w:rPr>
                <w:rFonts w:ascii="楷体" w:eastAsia="楷体" w:hAnsi="楷体" w:cs="Arial" w:hint="eastAsia"/>
                <w:sz w:val="24"/>
                <w:szCs w:val="24"/>
              </w:rPr>
              <w:t>RFID智能档案柜管理系统</w:t>
            </w:r>
            <w:r w:rsidR="00592180" w:rsidRPr="00954B06">
              <w:rPr>
                <w:rFonts w:ascii="楷体" w:eastAsia="楷体" w:hAnsi="楷体" w:cs="Arial" w:hint="eastAsia"/>
                <w:sz w:val="24"/>
                <w:szCs w:val="24"/>
              </w:rPr>
              <w:t>，型号规格：</w:t>
            </w:r>
            <w:r w:rsidR="00D82B62" w:rsidRPr="00954B06">
              <w:rPr>
                <w:rFonts w:ascii="楷体" w:eastAsia="楷体" w:hAnsi="楷体" w:cs="Arial"/>
                <w:sz w:val="24"/>
                <w:szCs w:val="24"/>
              </w:rPr>
              <w:t>BGZNDA-A4</w:t>
            </w:r>
            <w:r w:rsidRPr="00954B06">
              <w:rPr>
                <w:rFonts w:ascii="楷体" w:eastAsia="楷体" w:hAnsi="楷体" w:cs="Arial" w:hint="eastAsia"/>
                <w:sz w:val="24"/>
                <w:szCs w:val="24"/>
              </w:rPr>
              <w:t>，</w:t>
            </w:r>
          </w:p>
          <w:p w:rsidR="00EC7A65" w:rsidRPr="00954B06" w:rsidRDefault="00EC7A65" w:rsidP="00877E5F">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设计内容：</w:t>
            </w:r>
            <w:r w:rsidR="00775D5E" w:rsidRPr="00954B06">
              <w:rPr>
                <w:rFonts w:ascii="楷体" w:eastAsia="楷体" w:hAnsi="楷体" w:cs="Arial" w:hint="eastAsia"/>
                <w:sz w:val="24"/>
                <w:szCs w:val="24"/>
              </w:rPr>
              <w:t>结合RFID智能密集架、条码打印机、条码扫描枪、电脑、RFID管理设备等外设实现对RFID智能密集架及实体档案资料的采集、归档、入盒、上架、借阅、销毁的一个闭</w:t>
            </w:r>
            <w:r w:rsidR="00775D5E" w:rsidRPr="00954B06">
              <w:rPr>
                <w:rFonts w:ascii="楷体" w:eastAsia="楷体" w:hAnsi="楷体" w:cs="Arial" w:hint="eastAsia"/>
                <w:sz w:val="24"/>
                <w:szCs w:val="24"/>
              </w:rPr>
              <w:lastRenderedPageBreak/>
              <w:t>环管理，同时这些过程完整的记录在系统数据库中，实现档案全生命周期的管理。达到档案馆的标准化、规范化、科学化、智能化管理，最大限度地提高档案管理效率，保证档案的安全与完整。</w:t>
            </w:r>
            <w:r w:rsidR="004342E5" w:rsidRPr="00954B06">
              <w:rPr>
                <w:rFonts w:ascii="楷体" w:eastAsia="楷体" w:hAnsi="楷体" w:cs="Arial" w:hint="eastAsia"/>
                <w:sz w:val="24"/>
                <w:szCs w:val="24"/>
              </w:rPr>
              <w:t>RFID 智能档案库房集成管理系统包含档案管理系统、馆员工作站系统、盘点系统、通道监测系统、温湿度自动调节系统、安防监控系统、报警系统、库房门禁（联动）系统、集成化监控平台、手机 APP（或微信应用端）及其他可扩展性功能</w:t>
            </w:r>
            <w:r w:rsidR="00877E5F" w:rsidRPr="00954B06">
              <w:rPr>
                <w:rFonts w:ascii="楷体" w:eastAsia="楷体" w:hAnsi="楷体" w:cs="Arial" w:hint="eastAsia"/>
                <w:sz w:val="24"/>
                <w:szCs w:val="24"/>
              </w:rPr>
              <w:t>。</w:t>
            </w:r>
          </w:p>
          <w:p w:rsidR="00C22509" w:rsidRPr="00954B06" w:rsidRDefault="001012F4" w:rsidP="00CB68C1">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产品设计开发依据：客户技术协议要求、</w:t>
            </w:r>
            <w:r w:rsidR="00CB68C1" w:rsidRPr="00954B06">
              <w:rPr>
                <w:rFonts w:ascii="楷体" w:eastAsia="楷体" w:hAnsi="楷体" w:cs="Arial" w:hint="eastAsia"/>
                <w:sz w:val="24"/>
                <w:szCs w:val="24"/>
              </w:rPr>
              <w:t>包括国家现行规范、标准、行业标准；建设单位、主管部门有关文件及具体意见与要求；设计单位建筑等各工种提供的技术资料或文本。本项目执行的标准</w:t>
            </w:r>
            <w:r w:rsidR="004342E5" w:rsidRPr="00954B06">
              <w:rPr>
                <w:rFonts w:ascii="楷体" w:eastAsia="楷体" w:hAnsi="楷体" w:cs="Arial" w:hint="eastAsia"/>
                <w:sz w:val="24"/>
                <w:szCs w:val="24"/>
              </w:rPr>
              <w:t>主要</w:t>
            </w:r>
            <w:r w:rsidR="00CB68C1" w:rsidRPr="00954B06">
              <w:rPr>
                <w:rFonts w:ascii="楷体" w:eastAsia="楷体" w:hAnsi="楷体" w:cs="Arial" w:hint="eastAsia"/>
                <w:sz w:val="24"/>
                <w:szCs w:val="24"/>
              </w:rPr>
              <w:t xml:space="preserve">有：GA 308-2001 安全防范系统验收规则、GAT 74-2000 安全防范系统通用图形符号、GB/T 368-2001 入侵报警系统技术要求、GB 10408.1-2000入侵探測器 第1部分：通用要求、GB 50057-2010 建筑物防雷设计规范、GB 50019-2015 工业建筑供暖通风与空气调节设计规范、GB 50116-2013 火灾自动报警系统设计规范、GB 50166-2007 火灾自动报警系统施工及验收规范、GB 50303-2015 建筑电气工程施工质量验收规范、GB 50314-2015 智能建筑设计标准、GB 50339-2013 智能建筑工程质量验收规范、GB 50343-2012 建筑物电子信息系统防雷技术规范、GB 50394-2007 入侵报警系统工程设计规范、GB 50395-2007 </w:t>
            </w:r>
            <w:r w:rsidR="004342E5" w:rsidRPr="00954B06">
              <w:rPr>
                <w:rFonts w:ascii="楷体" w:eastAsia="楷体" w:hAnsi="楷体" w:cs="Arial" w:hint="eastAsia"/>
                <w:sz w:val="24"/>
                <w:szCs w:val="24"/>
              </w:rPr>
              <w:t>视频安防监控系统工程设计规范</w:t>
            </w:r>
            <w:r w:rsidR="00CB68C1" w:rsidRPr="00954B06">
              <w:rPr>
                <w:rFonts w:ascii="楷体" w:eastAsia="楷体" w:hAnsi="楷体" w:cs="Arial" w:hint="eastAsia"/>
                <w:sz w:val="24"/>
                <w:szCs w:val="24"/>
              </w:rPr>
              <w:t>、GBT 2887-2011 电子计算机场地通用技术规范、、GB 50169-2016 电气装置安装工程 接地装置施工及验收规范、GB 50348-2018 安全防范工程技术规范、GB/T 50312- 2016 建筑与建筑群综合布线系统工程验收规范、GB/T 367-2001 视频安防监控系统技术要求、GYT 106-1999 有线电视广播系统技术规范</w:t>
            </w:r>
            <w:r w:rsidR="006D3394" w:rsidRPr="00954B06">
              <w:rPr>
                <w:rFonts w:ascii="楷体" w:eastAsia="楷体" w:hAnsi="楷体" w:cs="Arial" w:hint="eastAsia"/>
                <w:sz w:val="24"/>
                <w:szCs w:val="24"/>
              </w:rPr>
              <w:t>、GB/T 25000.51-2016《系统与软件工程 系统与软件质</w:t>
            </w:r>
            <w:r w:rsidR="006D3394" w:rsidRPr="00954B06">
              <w:rPr>
                <w:rFonts w:ascii="楷体" w:eastAsia="楷体" w:hAnsi="楷体" w:cs="Arial" w:hint="eastAsia"/>
                <w:sz w:val="24"/>
                <w:szCs w:val="24"/>
              </w:rPr>
              <w:lastRenderedPageBreak/>
              <w:t>量要求和评价（SQuaRE）第51部分：就绪可用软件产品（RUSP）的质量要求和测试细则》、《钢制存物柜（架）技术要求及实验方法》</w:t>
            </w:r>
            <w:r w:rsidRPr="00954B06">
              <w:rPr>
                <w:rFonts w:ascii="楷体" w:eastAsia="楷体" w:hAnsi="楷体" w:cs="Arial" w:hint="eastAsia"/>
                <w:sz w:val="24"/>
                <w:szCs w:val="24"/>
              </w:rPr>
              <w:t>等。</w:t>
            </w:r>
          </w:p>
          <w:p w:rsidR="00C22509" w:rsidRPr="00954B06" w:rsidRDefault="00FF377D">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查到对设计开发输入进行了评审，经评审</w:t>
            </w:r>
            <w:r w:rsidR="00592180" w:rsidRPr="00954B06">
              <w:rPr>
                <w:rFonts w:ascii="楷体" w:eastAsia="楷体" w:hAnsi="楷体" w:cs="Arial" w:hint="eastAsia"/>
                <w:sz w:val="24"/>
                <w:szCs w:val="24"/>
              </w:rPr>
              <w:t>设计输入评审通过</w:t>
            </w:r>
            <w:r w:rsidR="00695E04" w:rsidRPr="00954B06">
              <w:rPr>
                <w:rFonts w:ascii="楷体" w:eastAsia="楷体" w:hAnsi="楷体" w:cs="Arial" w:hint="eastAsia"/>
                <w:sz w:val="24"/>
                <w:szCs w:val="24"/>
              </w:rPr>
              <w:t>。</w:t>
            </w:r>
          </w:p>
          <w:p w:rsidR="00C22509" w:rsidRPr="00954B06" w:rsidRDefault="001012F4">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评审人员：</w:t>
            </w:r>
            <w:r w:rsidR="006D3394" w:rsidRPr="00954B06">
              <w:rPr>
                <w:rFonts w:ascii="楷体" w:eastAsia="楷体" w:hAnsi="楷体" w:cs="Arial" w:hint="eastAsia"/>
                <w:sz w:val="24"/>
                <w:szCs w:val="24"/>
              </w:rPr>
              <w:t>黄新建、</w:t>
            </w:r>
            <w:r w:rsidR="00D82B62" w:rsidRPr="00954B06">
              <w:rPr>
                <w:rFonts w:ascii="楷体" w:eastAsia="楷体" w:hAnsi="楷体" w:cs="Arial" w:hint="eastAsia"/>
                <w:sz w:val="24"/>
                <w:szCs w:val="24"/>
              </w:rPr>
              <w:t>彭旭东</w:t>
            </w:r>
            <w:r w:rsidR="006D3394" w:rsidRPr="00954B06">
              <w:rPr>
                <w:rFonts w:ascii="楷体" w:eastAsia="楷体" w:hAnsi="楷体" w:cs="Arial" w:hint="eastAsia"/>
                <w:sz w:val="24"/>
                <w:szCs w:val="24"/>
              </w:rPr>
              <w:t>、胡荣英</w:t>
            </w:r>
            <w:r w:rsidRPr="00954B06">
              <w:rPr>
                <w:rFonts w:ascii="楷体" w:eastAsia="楷体" w:hAnsi="楷体" w:cs="Arial" w:hint="eastAsia"/>
                <w:sz w:val="24"/>
                <w:szCs w:val="24"/>
              </w:rPr>
              <w:t>等，批准人</w:t>
            </w:r>
            <w:r w:rsidR="006D3394" w:rsidRPr="00954B06">
              <w:rPr>
                <w:rFonts w:ascii="楷体" w:eastAsia="楷体" w:hAnsi="楷体" w:cs="Arial" w:hint="eastAsia"/>
                <w:sz w:val="24"/>
                <w:szCs w:val="24"/>
              </w:rPr>
              <w:t>张海发2020</w:t>
            </w:r>
            <w:r w:rsidR="00D93137" w:rsidRPr="00954B06">
              <w:rPr>
                <w:rFonts w:ascii="楷体" w:eastAsia="楷体" w:hAnsi="楷体" w:cs="Arial" w:hint="eastAsia"/>
                <w:sz w:val="24"/>
                <w:szCs w:val="24"/>
              </w:rPr>
              <w:t>.</w:t>
            </w:r>
            <w:r w:rsidR="006D3394" w:rsidRPr="00954B06">
              <w:rPr>
                <w:rFonts w:ascii="楷体" w:eastAsia="楷体" w:hAnsi="楷体" w:cs="Arial" w:hint="eastAsia"/>
                <w:sz w:val="24"/>
                <w:szCs w:val="24"/>
              </w:rPr>
              <w:t>3</w:t>
            </w:r>
            <w:r w:rsidR="00D93137" w:rsidRPr="00954B06">
              <w:rPr>
                <w:rFonts w:ascii="楷体" w:eastAsia="楷体" w:hAnsi="楷体" w:cs="Arial" w:hint="eastAsia"/>
                <w:sz w:val="24"/>
                <w:szCs w:val="24"/>
              </w:rPr>
              <w:t>.</w:t>
            </w:r>
            <w:r w:rsidR="006D3394" w:rsidRPr="00954B06">
              <w:rPr>
                <w:rFonts w:ascii="楷体" w:eastAsia="楷体" w:hAnsi="楷体" w:cs="Arial" w:hint="eastAsia"/>
                <w:sz w:val="24"/>
                <w:szCs w:val="24"/>
              </w:rPr>
              <w:t>29</w:t>
            </w:r>
            <w:r w:rsidRPr="00954B06">
              <w:rPr>
                <w:rFonts w:ascii="楷体" w:eastAsia="楷体" w:hAnsi="楷体" w:cs="Arial" w:hint="eastAsia"/>
                <w:sz w:val="24"/>
                <w:szCs w:val="24"/>
              </w:rPr>
              <w:t>日。</w:t>
            </w:r>
          </w:p>
          <w:p w:rsidR="00C22509" w:rsidRPr="00954B06" w:rsidRDefault="001012F4" w:rsidP="009F6F1E">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另外查20</w:t>
            </w:r>
            <w:r w:rsidR="00D82B62" w:rsidRPr="00954B06">
              <w:rPr>
                <w:rFonts w:ascii="楷体" w:eastAsia="楷体" w:hAnsi="楷体" w:cs="Arial" w:hint="eastAsia"/>
                <w:sz w:val="24"/>
                <w:szCs w:val="24"/>
              </w:rPr>
              <w:t>19</w:t>
            </w:r>
            <w:r w:rsidRPr="00954B06">
              <w:rPr>
                <w:rFonts w:ascii="楷体" w:eastAsia="楷体" w:hAnsi="楷体" w:cs="Arial" w:hint="eastAsia"/>
                <w:sz w:val="24"/>
                <w:szCs w:val="24"/>
              </w:rPr>
              <w:t>.</w:t>
            </w:r>
            <w:r w:rsidR="00D82B62" w:rsidRPr="00954B06">
              <w:rPr>
                <w:rFonts w:ascii="楷体" w:eastAsia="楷体" w:hAnsi="楷体" w:cs="Arial" w:hint="eastAsia"/>
                <w:sz w:val="24"/>
                <w:szCs w:val="24"/>
              </w:rPr>
              <w:t>12</w:t>
            </w:r>
            <w:r w:rsidRPr="00954B06">
              <w:rPr>
                <w:rFonts w:ascii="楷体" w:eastAsia="楷体" w:hAnsi="楷体" w:cs="Arial" w:hint="eastAsia"/>
                <w:sz w:val="24"/>
                <w:szCs w:val="24"/>
              </w:rPr>
              <w:t>.</w:t>
            </w:r>
            <w:r w:rsidR="00D82B62" w:rsidRPr="00954B06">
              <w:rPr>
                <w:rFonts w:ascii="楷体" w:eastAsia="楷体" w:hAnsi="楷体" w:cs="Arial" w:hint="eastAsia"/>
                <w:sz w:val="24"/>
                <w:szCs w:val="24"/>
              </w:rPr>
              <w:t>28</w:t>
            </w:r>
            <w:r w:rsidRPr="00954B06">
              <w:rPr>
                <w:rFonts w:ascii="楷体" w:eastAsia="楷体" w:hAnsi="楷体" w:cs="Arial" w:hint="eastAsia"/>
                <w:sz w:val="24"/>
                <w:szCs w:val="24"/>
              </w:rPr>
              <w:t>日</w:t>
            </w:r>
            <w:r w:rsidR="00D453D7" w:rsidRPr="00954B06">
              <w:rPr>
                <w:rFonts w:ascii="楷体" w:eastAsia="楷体" w:hAnsi="楷体" w:cs="Arial" w:hint="eastAsia"/>
                <w:sz w:val="24"/>
                <w:szCs w:val="24"/>
              </w:rPr>
              <w:t>型号：</w:t>
            </w:r>
            <w:r w:rsidR="00D82B62" w:rsidRPr="00954B06">
              <w:rPr>
                <w:rFonts w:ascii="楷体" w:eastAsia="楷体" w:hAnsi="楷体" w:cs="Arial" w:hint="eastAsia"/>
                <w:sz w:val="24"/>
                <w:szCs w:val="24"/>
              </w:rPr>
              <w:t>BGZNTS-B0  RFID智能图书管理系统</w:t>
            </w:r>
            <w:r w:rsidRPr="00954B06">
              <w:rPr>
                <w:rFonts w:ascii="楷体" w:eastAsia="楷体" w:hAnsi="楷体" w:cs="Arial" w:hint="eastAsia"/>
                <w:sz w:val="24"/>
                <w:szCs w:val="24"/>
              </w:rPr>
              <w:t>的设计开发输入清单，</w:t>
            </w:r>
            <w:r w:rsidR="009F6F1E" w:rsidRPr="00954B06">
              <w:rPr>
                <w:rFonts w:ascii="楷体" w:eastAsia="楷体" w:hAnsi="楷体" w:cs="Arial" w:hint="eastAsia"/>
                <w:sz w:val="24"/>
                <w:szCs w:val="24"/>
              </w:rPr>
              <w:t>BGZNTS-B0  RFID智能图书管理系统</w:t>
            </w:r>
            <w:r w:rsidR="009F6F1E" w:rsidRPr="00954B06">
              <w:rPr>
                <w:rFonts w:ascii="楷体" w:eastAsia="楷体" w:hAnsi="楷体" w:cs="Arial"/>
                <w:sz w:val="24"/>
                <w:szCs w:val="24"/>
              </w:rPr>
              <w:t>产品按客户要求</w:t>
            </w:r>
            <w:r w:rsidR="009F6F1E" w:rsidRPr="00954B06">
              <w:rPr>
                <w:rFonts w:ascii="楷体" w:eastAsia="楷体" w:hAnsi="楷体" w:cs="Arial" w:hint="eastAsia"/>
                <w:sz w:val="24"/>
                <w:szCs w:val="24"/>
              </w:rPr>
              <w:t>通过监控档案库房内温度、湿度、漏水、烟雾可以起到防潮、防水、防火等效果。当温湿度过高、发生漏水等状况时，系统通过发短信、拨打电话、发邮件、系统弹窗、现场语音或声光报警器给管理人员进行报警，让管理人员可以尽快进行处理。包含了安防监控系统、报警系统、库房门禁（联动）系统、集成化监控平台、手机 APP（或微信应用端）等模块。</w:t>
            </w:r>
            <w:r w:rsidRPr="00954B06">
              <w:rPr>
                <w:rFonts w:ascii="楷体" w:eastAsia="楷体" w:hAnsi="楷体" w:cs="Arial" w:hint="eastAsia"/>
                <w:sz w:val="24"/>
                <w:szCs w:val="24"/>
              </w:rPr>
              <w:t>经过了评审和批准，</w:t>
            </w:r>
            <w:r w:rsidR="009E5FFB" w:rsidRPr="00954B06">
              <w:rPr>
                <w:rFonts w:ascii="楷体" w:eastAsia="楷体" w:hAnsi="楷体" w:cs="Arial" w:hint="eastAsia"/>
                <w:sz w:val="24"/>
                <w:szCs w:val="24"/>
              </w:rPr>
              <w:t>设计输入评审通过。</w:t>
            </w:r>
            <w:r w:rsidR="009F6F1E" w:rsidRPr="00954B06">
              <w:rPr>
                <w:rFonts w:ascii="楷体" w:eastAsia="楷体" w:hAnsi="楷体" w:cs="Arial" w:hint="eastAsia"/>
                <w:sz w:val="24"/>
                <w:szCs w:val="24"/>
              </w:rPr>
              <w:t>评审人员：黄新建、彭旭东、胡荣英等，批准人张海发。</w:t>
            </w:r>
          </w:p>
        </w:tc>
        <w:tc>
          <w:tcPr>
            <w:tcW w:w="1585" w:type="dxa"/>
          </w:tcPr>
          <w:p w:rsidR="00C22509" w:rsidRDefault="00C22509">
            <w:pPr>
              <w:rPr>
                <w:rFonts w:ascii="楷体" w:eastAsia="楷体" w:hAnsi="楷体"/>
                <w:sz w:val="24"/>
                <w:szCs w:val="24"/>
              </w:rPr>
            </w:pPr>
          </w:p>
        </w:tc>
      </w:tr>
      <w:tr w:rsidR="00C22509" w:rsidTr="00954B06">
        <w:trPr>
          <w:trHeight w:val="1101"/>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Q8.3.4设计和开发控制</w:t>
            </w:r>
          </w:p>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Q8.5.1设计服务过程控制</w:t>
            </w:r>
          </w:p>
          <w:p w:rsidR="00C22509" w:rsidRDefault="001012F4">
            <w:pPr>
              <w:spacing w:line="360" w:lineRule="auto"/>
              <w:rPr>
                <w:rFonts w:ascii="楷体" w:eastAsia="楷体" w:hAnsi="楷体" w:cs="Arial"/>
                <w:sz w:val="24"/>
                <w:szCs w:val="24"/>
              </w:rPr>
            </w:pPr>
            <w:r>
              <w:rPr>
                <w:rFonts w:ascii="楷体" w:eastAsia="楷体" w:hAnsi="楷体" w:cs="宋体" w:hint="eastAsia"/>
                <w:bCs/>
                <w:sz w:val="24"/>
                <w:szCs w:val="24"/>
              </w:rPr>
              <w:t>Q8.6产品</w:t>
            </w:r>
            <w:r>
              <w:rPr>
                <w:rFonts w:ascii="楷体" w:eastAsia="楷体" w:hAnsi="楷体" w:cs="宋体" w:hint="eastAsia"/>
                <w:bCs/>
                <w:sz w:val="24"/>
                <w:szCs w:val="24"/>
              </w:rPr>
              <w:lastRenderedPageBreak/>
              <w:t>放行</w:t>
            </w:r>
          </w:p>
        </w:tc>
        <w:tc>
          <w:tcPr>
            <w:tcW w:w="10004" w:type="dxa"/>
          </w:tcPr>
          <w:p w:rsidR="00C22509" w:rsidRPr="00954B06" w:rsidRDefault="001012F4">
            <w:pPr>
              <w:spacing w:line="360" w:lineRule="auto"/>
              <w:rPr>
                <w:rFonts w:ascii="楷体" w:eastAsia="楷体" w:hAnsi="楷体" w:cs="宋体"/>
                <w:sz w:val="24"/>
                <w:szCs w:val="24"/>
              </w:rPr>
            </w:pPr>
            <w:r w:rsidRPr="00954B06">
              <w:rPr>
                <w:rFonts w:ascii="楷体" w:eastAsia="楷体" w:hAnsi="楷体" w:cs="宋体" w:hint="eastAsia"/>
                <w:sz w:val="24"/>
                <w:szCs w:val="24"/>
              </w:rPr>
              <w:lastRenderedPageBreak/>
              <w:t xml:space="preserve">一、设计开发的评审：  </w:t>
            </w:r>
          </w:p>
          <w:p w:rsidR="00C22509" w:rsidRPr="00954B06" w:rsidRDefault="001012F4">
            <w:pPr>
              <w:spacing w:line="360" w:lineRule="auto"/>
              <w:ind w:firstLineChars="200" w:firstLine="480"/>
              <w:rPr>
                <w:rFonts w:ascii="楷体" w:eastAsia="楷体" w:hAnsi="楷体"/>
                <w:sz w:val="24"/>
                <w:szCs w:val="24"/>
              </w:rPr>
            </w:pPr>
            <w:r w:rsidRPr="00954B06">
              <w:rPr>
                <w:rFonts w:ascii="楷体" w:eastAsia="楷体" w:hAnsi="楷体" w:hint="eastAsia"/>
                <w:sz w:val="24"/>
                <w:szCs w:val="24"/>
              </w:rPr>
              <w:t>查设计开发输入阶段进行了评审，见8.3.3审核记录。</w:t>
            </w:r>
          </w:p>
          <w:p w:rsidR="00C22509" w:rsidRPr="00954B06" w:rsidRDefault="001012F4">
            <w:pPr>
              <w:spacing w:line="360" w:lineRule="auto"/>
              <w:ind w:firstLineChars="200" w:firstLine="480"/>
              <w:rPr>
                <w:rFonts w:ascii="楷体" w:eastAsia="楷体" w:hAnsi="楷体"/>
                <w:sz w:val="24"/>
                <w:szCs w:val="24"/>
              </w:rPr>
            </w:pPr>
            <w:r w:rsidRPr="00954B06">
              <w:rPr>
                <w:rFonts w:ascii="楷体" w:eastAsia="楷体" w:hAnsi="楷体" w:hint="eastAsia"/>
                <w:sz w:val="24"/>
                <w:szCs w:val="24"/>
              </w:rPr>
              <w:t>查设计开发输出阶段进行了评审，见8.3.5审核记录。</w:t>
            </w:r>
          </w:p>
          <w:p w:rsidR="00C22509" w:rsidRPr="00954B06" w:rsidRDefault="001012F4">
            <w:pPr>
              <w:spacing w:line="360" w:lineRule="auto"/>
              <w:ind w:firstLineChars="200" w:firstLine="480"/>
              <w:rPr>
                <w:rFonts w:ascii="楷体" w:eastAsia="楷体" w:hAnsi="楷体"/>
                <w:sz w:val="24"/>
                <w:szCs w:val="24"/>
              </w:rPr>
            </w:pPr>
            <w:r w:rsidRPr="00954B06">
              <w:rPr>
                <w:rFonts w:ascii="楷体" w:eastAsia="楷体" w:hAnsi="楷体" w:hint="eastAsia"/>
                <w:sz w:val="24"/>
                <w:szCs w:val="24"/>
              </w:rPr>
              <w:t>查到</w:t>
            </w:r>
            <w:r w:rsidR="00D82B62" w:rsidRPr="00954B06">
              <w:rPr>
                <w:rFonts w:ascii="楷体" w:eastAsia="楷体" w:hAnsi="楷体" w:cs="Arial"/>
                <w:sz w:val="24"/>
                <w:szCs w:val="24"/>
              </w:rPr>
              <w:t>BGZNDA-A4</w:t>
            </w:r>
            <w:r w:rsidR="006D3394" w:rsidRPr="00954B06">
              <w:rPr>
                <w:rFonts w:hint="eastAsia"/>
              </w:rPr>
              <w:t xml:space="preserve"> </w:t>
            </w:r>
            <w:r w:rsidR="006D3394" w:rsidRPr="00954B06">
              <w:rPr>
                <w:rFonts w:ascii="楷体" w:eastAsia="楷体" w:hAnsi="楷体" w:cs="Arial" w:hint="eastAsia"/>
                <w:sz w:val="24"/>
                <w:szCs w:val="24"/>
              </w:rPr>
              <w:t>RFID智能档案管理系统</w:t>
            </w:r>
            <w:r w:rsidRPr="00954B06">
              <w:rPr>
                <w:rFonts w:ascii="楷体" w:eastAsia="楷体" w:hAnsi="楷体" w:hint="eastAsia"/>
                <w:sz w:val="24"/>
                <w:szCs w:val="24"/>
              </w:rPr>
              <w:t>的《设计开发评审报告》，在系统软件编程完成阶段进行了评审，</w:t>
            </w:r>
          </w:p>
          <w:p w:rsidR="00C22509" w:rsidRPr="00954B06" w:rsidRDefault="001012F4">
            <w:pPr>
              <w:spacing w:line="360" w:lineRule="auto"/>
              <w:ind w:firstLineChars="200" w:firstLine="480"/>
              <w:rPr>
                <w:rFonts w:ascii="楷体" w:eastAsia="楷体" w:hAnsi="楷体"/>
                <w:sz w:val="24"/>
                <w:szCs w:val="24"/>
              </w:rPr>
            </w:pPr>
            <w:r w:rsidRPr="00954B06">
              <w:rPr>
                <w:rFonts w:ascii="楷体" w:eastAsia="楷体" w:hAnsi="楷体" w:hint="eastAsia"/>
                <w:sz w:val="24"/>
                <w:szCs w:val="24"/>
              </w:rPr>
              <w:t>评审结论：本次开发的新产品系统编程在性能和技术等方面基本上达到了顾客的要求，各项技术指标均达到要求。</w:t>
            </w:r>
          </w:p>
          <w:p w:rsidR="00C22509" w:rsidRPr="00954B06" w:rsidRDefault="001012F4">
            <w:pPr>
              <w:spacing w:line="360" w:lineRule="auto"/>
              <w:ind w:firstLineChars="200" w:firstLine="480"/>
              <w:rPr>
                <w:rFonts w:ascii="楷体" w:eastAsia="楷体" w:hAnsi="楷体"/>
                <w:sz w:val="24"/>
                <w:szCs w:val="24"/>
              </w:rPr>
            </w:pPr>
            <w:r w:rsidRPr="00954B06">
              <w:rPr>
                <w:rFonts w:ascii="楷体" w:eastAsia="楷体" w:hAnsi="楷体" w:hint="eastAsia"/>
                <w:sz w:val="24"/>
                <w:szCs w:val="24"/>
              </w:rPr>
              <w:lastRenderedPageBreak/>
              <w:t>评审人员：</w:t>
            </w:r>
            <w:r w:rsidR="006D3394" w:rsidRPr="00954B06">
              <w:rPr>
                <w:rFonts w:ascii="楷体" w:eastAsia="楷体" w:hAnsi="楷体" w:cs="Arial" w:hint="eastAsia"/>
                <w:sz w:val="24"/>
                <w:szCs w:val="24"/>
              </w:rPr>
              <w:t>黄新建、</w:t>
            </w:r>
            <w:r w:rsidR="00D82B62" w:rsidRPr="00954B06">
              <w:rPr>
                <w:rFonts w:ascii="楷体" w:eastAsia="楷体" w:hAnsi="楷体" w:cs="Arial" w:hint="eastAsia"/>
                <w:sz w:val="24"/>
                <w:szCs w:val="24"/>
              </w:rPr>
              <w:t>彭旭东</w:t>
            </w:r>
            <w:r w:rsidR="006D3394" w:rsidRPr="00954B06">
              <w:rPr>
                <w:rFonts w:ascii="楷体" w:eastAsia="楷体" w:hAnsi="楷体" w:cs="Arial" w:hint="eastAsia"/>
                <w:sz w:val="24"/>
                <w:szCs w:val="24"/>
              </w:rPr>
              <w:t>、胡荣英等</w:t>
            </w:r>
            <w:r w:rsidR="006D3394" w:rsidRPr="00954B06">
              <w:rPr>
                <w:rFonts w:ascii="楷体" w:eastAsia="楷体" w:hAnsi="楷体" w:hint="eastAsia"/>
                <w:sz w:val="24"/>
                <w:szCs w:val="24"/>
              </w:rPr>
              <w:t xml:space="preserve">，批准人张海发 </w:t>
            </w:r>
            <w:r w:rsidR="00592180" w:rsidRPr="00954B06">
              <w:rPr>
                <w:rFonts w:ascii="楷体" w:eastAsia="楷体" w:hAnsi="楷体" w:hint="eastAsia"/>
                <w:sz w:val="24"/>
                <w:szCs w:val="24"/>
              </w:rPr>
              <w:t>20</w:t>
            </w:r>
            <w:r w:rsidR="006D3394" w:rsidRPr="00954B06">
              <w:rPr>
                <w:rFonts w:ascii="楷体" w:eastAsia="楷体" w:hAnsi="楷体" w:hint="eastAsia"/>
                <w:sz w:val="24"/>
                <w:szCs w:val="24"/>
              </w:rPr>
              <w:t>20</w:t>
            </w:r>
            <w:r w:rsidR="00592180" w:rsidRPr="00954B06">
              <w:rPr>
                <w:rFonts w:ascii="楷体" w:eastAsia="楷体" w:hAnsi="楷体" w:hint="eastAsia"/>
                <w:sz w:val="24"/>
                <w:szCs w:val="24"/>
              </w:rPr>
              <w:t>.</w:t>
            </w:r>
            <w:r w:rsidR="00B66F69" w:rsidRPr="00954B06">
              <w:rPr>
                <w:rFonts w:ascii="楷体" w:eastAsia="楷体" w:hAnsi="楷体" w:hint="eastAsia"/>
                <w:sz w:val="24"/>
                <w:szCs w:val="24"/>
              </w:rPr>
              <w:t>6</w:t>
            </w:r>
            <w:r w:rsidR="00592180" w:rsidRPr="00954B06">
              <w:rPr>
                <w:rFonts w:ascii="楷体" w:eastAsia="楷体" w:hAnsi="楷体" w:hint="eastAsia"/>
                <w:sz w:val="24"/>
                <w:szCs w:val="24"/>
              </w:rPr>
              <w:t>.</w:t>
            </w:r>
            <w:r w:rsidR="006D3394" w:rsidRPr="00954B06">
              <w:rPr>
                <w:rFonts w:ascii="楷体" w:eastAsia="楷体" w:hAnsi="楷体" w:hint="eastAsia"/>
                <w:sz w:val="24"/>
                <w:szCs w:val="24"/>
              </w:rPr>
              <w:t>2</w:t>
            </w:r>
            <w:r w:rsidR="00B66F69" w:rsidRPr="00954B06">
              <w:rPr>
                <w:rFonts w:ascii="楷体" w:eastAsia="楷体" w:hAnsi="楷体" w:hint="eastAsia"/>
                <w:sz w:val="24"/>
                <w:szCs w:val="24"/>
              </w:rPr>
              <w:t>8</w:t>
            </w:r>
            <w:r w:rsidR="00592180" w:rsidRPr="00954B06">
              <w:rPr>
                <w:rFonts w:ascii="楷体" w:eastAsia="楷体" w:hAnsi="楷体" w:hint="eastAsia"/>
                <w:sz w:val="24"/>
                <w:szCs w:val="24"/>
              </w:rPr>
              <w:t>日</w:t>
            </w:r>
            <w:r w:rsidRPr="00954B06">
              <w:rPr>
                <w:rFonts w:ascii="楷体" w:eastAsia="楷体" w:hAnsi="楷体" w:hint="eastAsia"/>
                <w:sz w:val="24"/>
                <w:szCs w:val="24"/>
              </w:rPr>
              <w:t>。</w:t>
            </w:r>
          </w:p>
          <w:p w:rsidR="009D3D3D" w:rsidRPr="00954B06" w:rsidRDefault="009D3D3D">
            <w:pPr>
              <w:spacing w:line="360" w:lineRule="auto"/>
              <w:ind w:firstLineChars="200" w:firstLine="480"/>
              <w:rPr>
                <w:rFonts w:ascii="楷体" w:eastAsia="楷体" w:hAnsi="楷体"/>
                <w:color w:val="FF0000"/>
                <w:sz w:val="24"/>
                <w:szCs w:val="24"/>
              </w:rPr>
            </w:pPr>
          </w:p>
          <w:p w:rsidR="00C22509" w:rsidRPr="00954B06" w:rsidRDefault="001012F4">
            <w:pPr>
              <w:spacing w:line="360" w:lineRule="auto"/>
              <w:ind w:firstLineChars="200" w:firstLine="480"/>
              <w:rPr>
                <w:rFonts w:ascii="楷体" w:eastAsia="楷体" w:hAnsi="楷体"/>
                <w:sz w:val="24"/>
                <w:szCs w:val="24"/>
              </w:rPr>
            </w:pPr>
            <w:r w:rsidRPr="00954B06">
              <w:rPr>
                <w:rFonts w:ascii="楷体" w:eastAsia="楷体" w:hAnsi="楷体" w:hint="eastAsia"/>
                <w:sz w:val="24"/>
                <w:szCs w:val="24"/>
              </w:rPr>
              <w:t>另外抽查</w:t>
            </w:r>
            <w:r w:rsidR="009D3D3D" w:rsidRPr="00954B06">
              <w:rPr>
                <w:rFonts w:ascii="楷体" w:eastAsia="楷体" w:hAnsi="楷体"/>
                <w:sz w:val="24"/>
                <w:szCs w:val="24"/>
              </w:rPr>
              <w:t>20</w:t>
            </w:r>
            <w:r w:rsidR="009F6F1E" w:rsidRPr="00954B06">
              <w:rPr>
                <w:rFonts w:ascii="楷体" w:eastAsia="楷体" w:hAnsi="楷体" w:hint="eastAsia"/>
                <w:sz w:val="24"/>
                <w:szCs w:val="24"/>
              </w:rPr>
              <w:t>20</w:t>
            </w:r>
            <w:r w:rsidR="009F6F1E" w:rsidRPr="00954B06">
              <w:rPr>
                <w:rFonts w:ascii="楷体" w:eastAsia="楷体" w:hAnsi="楷体"/>
                <w:sz w:val="24"/>
                <w:szCs w:val="24"/>
              </w:rPr>
              <w:t>.</w:t>
            </w:r>
            <w:r w:rsidR="009F6F1E" w:rsidRPr="00954B06">
              <w:rPr>
                <w:rFonts w:ascii="楷体" w:eastAsia="楷体" w:hAnsi="楷体" w:hint="eastAsia"/>
                <w:sz w:val="24"/>
                <w:szCs w:val="24"/>
              </w:rPr>
              <w:t>4</w:t>
            </w:r>
            <w:r w:rsidR="009F6F1E" w:rsidRPr="00954B06">
              <w:rPr>
                <w:rFonts w:ascii="楷体" w:eastAsia="楷体" w:hAnsi="楷体"/>
                <w:sz w:val="24"/>
                <w:szCs w:val="24"/>
              </w:rPr>
              <w:t>.</w:t>
            </w:r>
            <w:r w:rsidR="009F6F1E" w:rsidRPr="00954B06">
              <w:rPr>
                <w:rFonts w:ascii="楷体" w:eastAsia="楷体" w:hAnsi="楷体" w:hint="eastAsia"/>
                <w:sz w:val="24"/>
                <w:szCs w:val="24"/>
              </w:rPr>
              <w:t>11</w:t>
            </w:r>
            <w:r w:rsidRPr="00954B06">
              <w:rPr>
                <w:rFonts w:ascii="楷体" w:eastAsia="楷体" w:hAnsi="楷体" w:hint="eastAsia"/>
                <w:sz w:val="24"/>
                <w:szCs w:val="24"/>
              </w:rPr>
              <w:t>日</w:t>
            </w:r>
            <w:r w:rsidR="009F6F1E" w:rsidRPr="00954B06">
              <w:rPr>
                <w:rFonts w:ascii="楷体" w:eastAsia="楷体" w:hAnsi="楷体" w:cs="Arial" w:hint="eastAsia"/>
                <w:sz w:val="24"/>
                <w:szCs w:val="24"/>
              </w:rPr>
              <w:t>BGZNTS-B0  RFID智能图书管理系统</w:t>
            </w:r>
            <w:r w:rsidR="009D3D3D" w:rsidRPr="00954B06">
              <w:rPr>
                <w:rFonts w:ascii="楷体" w:eastAsia="楷体" w:hAnsi="楷体" w:hint="eastAsia"/>
                <w:sz w:val="24"/>
                <w:szCs w:val="24"/>
              </w:rPr>
              <w:t>的《设计开发评审报告》</w:t>
            </w:r>
            <w:r w:rsidRPr="00954B06">
              <w:rPr>
                <w:rFonts w:ascii="楷体" w:eastAsia="楷体" w:hAnsi="楷体" w:hint="eastAsia"/>
                <w:sz w:val="24"/>
                <w:szCs w:val="24"/>
              </w:rPr>
              <w:t>，各项技术指标均达到要求，情况基本同上。</w:t>
            </w:r>
          </w:p>
          <w:p w:rsidR="00A17347" w:rsidRPr="00954B06" w:rsidRDefault="00A17347" w:rsidP="00A17347">
            <w:pPr>
              <w:spacing w:line="360" w:lineRule="auto"/>
              <w:ind w:firstLineChars="200" w:firstLine="480"/>
              <w:rPr>
                <w:rFonts w:ascii="楷体" w:eastAsia="楷体" w:hAnsi="楷体"/>
                <w:color w:val="FF0000"/>
                <w:sz w:val="24"/>
                <w:szCs w:val="24"/>
              </w:rPr>
            </w:pPr>
          </w:p>
          <w:p w:rsidR="00C22509" w:rsidRPr="00954B06" w:rsidRDefault="001012F4">
            <w:pPr>
              <w:spacing w:line="360" w:lineRule="auto"/>
              <w:rPr>
                <w:rFonts w:ascii="楷体" w:eastAsia="楷体" w:hAnsi="楷体" w:cs="宋体"/>
                <w:sz w:val="24"/>
                <w:szCs w:val="24"/>
              </w:rPr>
            </w:pPr>
            <w:r w:rsidRPr="00954B06">
              <w:rPr>
                <w:rFonts w:ascii="楷体" w:eastAsia="楷体" w:hAnsi="楷体" w:cs="宋体" w:hint="eastAsia"/>
                <w:sz w:val="24"/>
                <w:szCs w:val="24"/>
              </w:rPr>
              <w:t>二、设计开发验证：</w:t>
            </w:r>
          </w:p>
          <w:p w:rsidR="00C22509" w:rsidRPr="00954B06" w:rsidRDefault="001012F4" w:rsidP="00167262">
            <w:pPr>
              <w:spacing w:line="360" w:lineRule="auto"/>
              <w:ind w:firstLineChars="200" w:firstLine="480"/>
              <w:rPr>
                <w:rFonts w:ascii="楷体" w:eastAsia="楷体" w:hAnsi="楷体" w:cs="宋体"/>
                <w:sz w:val="24"/>
                <w:szCs w:val="24"/>
              </w:rPr>
            </w:pPr>
            <w:r w:rsidRPr="00954B06">
              <w:rPr>
                <w:rFonts w:ascii="楷体" w:eastAsia="楷体" w:hAnsi="楷体" w:cs="宋体" w:hint="eastAsia"/>
                <w:sz w:val="24"/>
                <w:szCs w:val="24"/>
              </w:rPr>
              <w:t>提供了</w:t>
            </w:r>
            <w:r w:rsidR="00D82B62" w:rsidRPr="00954B06">
              <w:rPr>
                <w:rFonts w:ascii="楷体" w:eastAsia="楷体" w:hAnsi="楷体" w:cs="Arial"/>
                <w:sz w:val="24"/>
                <w:szCs w:val="24"/>
              </w:rPr>
              <w:t>BGZNDA-A4</w:t>
            </w:r>
            <w:r w:rsidR="00B66F69" w:rsidRPr="00954B06">
              <w:rPr>
                <w:rFonts w:hint="eastAsia"/>
              </w:rPr>
              <w:t xml:space="preserve"> </w:t>
            </w:r>
            <w:r w:rsidR="00B66F69" w:rsidRPr="00954B06">
              <w:rPr>
                <w:rFonts w:ascii="楷体" w:eastAsia="楷体" w:hAnsi="楷体" w:cs="Arial" w:hint="eastAsia"/>
                <w:sz w:val="24"/>
                <w:szCs w:val="24"/>
              </w:rPr>
              <w:t>RFID智能档案管理系统</w:t>
            </w:r>
            <w:r w:rsidR="003C524D" w:rsidRPr="00954B06">
              <w:rPr>
                <w:rFonts w:ascii="楷体" w:eastAsia="楷体" w:hAnsi="楷体" w:cs="宋体" w:hint="eastAsia"/>
                <w:sz w:val="24"/>
                <w:szCs w:val="24"/>
              </w:rPr>
              <w:t>的《</w:t>
            </w:r>
            <w:r w:rsidR="00505D04" w:rsidRPr="00954B06">
              <w:rPr>
                <w:rFonts w:ascii="楷体" w:eastAsia="楷体" w:hAnsi="楷体" w:cs="宋体" w:hint="eastAsia"/>
                <w:sz w:val="24"/>
                <w:szCs w:val="24"/>
              </w:rPr>
              <w:t>联调联试</w:t>
            </w:r>
            <w:r w:rsidR="003C524D" w:rsidRPr="00954B06">
              <w:rPr>
                <w:rFonts w:ascii="楷体" w:eastAsia="楷体" w:hAnsi="楷体" w:cs="宋体" w:hint="eastAsia"/>
                <w:sz w:val="24"/>
                <w:szCs w:val="24"/>
              </w:rPr>
              <w:t>测试</w:t>
            </w:r>
            <w:r w:rsidRPr="00954B06">
              <w:rPr>
                <w:rFonts w:ascii="楷体" w:eastAsia="楷体" w:hAnsi="楷体" w:cs="宋体" w:hint="eastAsia"/>
                <w:sz w:val="24"/>
                <w:szCs w:val="24"/>
              </w:rPr>
              <w:t>报告》，20</w:t>
            </w:r>
            <w:r w:rsidR="00B66F69" w:rsidRPr="00954B06">
              <w:rPr>
                <w:rFonts w:ascii="楷体" w:eastAsia="楷体" w:hAnsi="楷体" w:cs="宋体" w:hint="eastAsia"/>
                <w:sz w:val="24"/>
                <w:szCs w:val="24"/>
              </w:rPr>
              <w:t>20</w:t>
            </w:r>
            <w:r w:rsidRPr="00954B06">
              <w:rPr>
                <w:rFonts w:ascii="楷体" w:eastAsia="楷体" w:hAnsi="楷体" w:cs="宋体" w:hint="eastAsia"/>
                <w:sz w:val="24"/>
                <w:szCs w:val="24"/>
              </w:rPr>
              <w:t>.</w:t>
            </w:r>
            <w:r w:rsidR="00B66F69" w:rsidRPr="00954B06">
              <w:rPr>
                <w:rFonts w:ascii="楷体" w:eastAsia="楷体" w:hAnsi="楷体" w:cs="宋体" w:hint="eastAsia"/>
                <w:sz w:val="24"/>
                <w:szCs w:val="24"/>
              </w:rPr>
              <w:t>6</w:t>
            </w:r>
            <w:r w:rsidRPr="00954B06">
              <w:rPr>
                <w:rFonts w:ascii="楷体" w:eastAsia="楷体" w:hAnsi="楷体" w:cs="宋体" w:hint="eastAsia"/>
                <w:sz w:val="24"/>
                <w:szCs w:val="24"/>
              </w:rPr>
              <w:t>.</w:t>
            </w:r>
            <w:r w:rsidR="00B66F69" w:rsidRPr="00954B06">
              <w:rPr>
                <w:rFonts w:ascii="楷体" w:eastAsia="楷体" w:hAnsi="楷体" w:cs="宋体" w:hint="eastAsia"/>
                <w:sz w:val="24"/>
                <w:szCs w:val="24"/>
              </w:rPr>
              <w:t>15</w:t>
            </w:r>
            <w:r w:rsidRPr="00954B06">
              <w:rPr>
                <w:rFonts w:ascii="楷体" w:eastAsia="楷体" w:hAnsi="楷体" w:cs="宋体" w:hint="eastAsia"/>
                <w:sz w:val="24"/>
                <w:szCs w:val="24"/>
              </w:rPr>
              <w:t>日测试</w:t>
            </w:r>
            <w:r w:rsidR="003C524D" w:rsidRPr="00954B06">
              <w:rPr>
                <w:rFonts w:ascii="楷体" w:eastAsia="楷体" w:hAnsi="楷体" w:cs="宋体" w:hint="eastAsia"/>
                <w:sz w:val="24"/>
                <w:szCs w:val="24"/>
              </w:rPr>
              <w:t>小组人员</w:t>
            </w:r>
            <w:r w:rsidR="00B66F69" w:rsidRPr="00954B06">
              <w:rPr>
                <w:rFonts w:ascii="楷体" w:eastAsia="楷体" w:hAnsi="楷体" w:cs="Arial" w:hint="eastAsia"/>
                <w:sz w:val="24"/>
                <w:szCs w:val="24"/>
              </w:rPr>
              <w:t>黄新建、</w:t>
            </w:r>
            <w:r w:rsidR="00D82B62" w:rsidRPr="00954B06">
              <w:rPr>
                <w:rFonts w:ascii="楷体" w:eastAsia="楷体" w:hAnsi="楷体" w:cs="Arial" w:hint="eastAsia"/>
                <w:sz w:val="24"/>
                <w:szCs w:val="24"/>
              </w:rPr>
              <w:t>彭旭东</w:t>
            </w:r>
            <w:r w:rsidR="003C524D" w:rsidRPr="00954B06">
              <w:rPr>
                <w:rFonts w:ascii="楷体" w:eastAsia="楷体" w:hAnsi="楷体" w:cs="宋体" w:hint="eastAsia"/>
                <w:sz w:val="24"/>
                <w:szCs w:val="24"/>
              </w:rPr>
              <w:t>，</w:t>
            </w:r>
            <w:r w:rsidRPr="00954B06">
              <w:rPr>
                <w:rFonts w:ascii="楷体" w:eastAsia="楷体" w:hAnsi="楷体" w:cs="宋体" w:hint="eastAsia"/>
                <w:sz w:val="24"/>
                <w:szCs w:val="24"/>
              </w:rPr>
              <w:t>利用计算机</w:t>
            </w:r>
            <w:r w:rsidR="008A4EB4" w:rsidRPr="00954B06">
              <w:rPr>
                <w:rFonts w:ascii="楷体" w:eastAsia="楷体" w:hAnsi="楷体" w:cs="宋体" w:hint="eastAsia"/>
                <w:sz w:val="24"/>
                <w:szCs w:val="24"/>
              </w:rPr>
              <w:t>（操作系统Linux）、数据库（mysql）、服务器（tomcat）、浏览器（Chrome、IE11以上）</w:t>
            </w:r>
            <w:r w:rsidR="00167262" w:rsidRPr="00954B06">
              <w:rPr>
                <w:rFonts w:ascii="楷体" w:eastAsia="楷体" w:hAnsi="楷体" w:cs="宋体" w:hint="eastAsia"/>
                <w:sz w:val="24"/>
                <w:szCs w:val="24"/>
              </w:rPr>
              <w:t>、温湿度变送器JCJ175A、端口服务器JCJ720、总线报警主机DS-19A08-01BN、、红外幕帘-壁挂、红外幕帘探测器</w:t>
            </w:r>
            <w:r w:rsidR="008A4EB4" w:rsidRPr="00954B06">
              <w:rPr>
                <w:rFonts w:ascii="楷体" w:eastAsia="楷体" w:hAnsi="楷体" w:cs="宋体" w:hint="eastAsia"/>
                <w:sz w:val="24"/>
                <w:szCs w:val="24"/>
              </w:rPr>
              <w:t>根据设计方案和详细设计中的功能业务描述进行测试用例设计，根据测试用例设计进行测试用例实现，执行测试用例，对江</w:t>
            </w:r>
            <w:r w:rsidR="00D82B62" w:rsidRPr="00954B06">
              <w:rPr>
                <w:rFonts w:ascii="楷体" w:eastAsia="楷体" w:hAnsi="楷体" w:cs="Arial"/>
                <w:sz w:val="24"/>
                <w:szCs w:val="24"/>
              </w:rPr>
              <w:t>BGZNDA-A4</w:t>
            </w:r>
            <w:r w:rsidR="00B66F69" w:rsidRPr="00954B06">
              <w:rPr>
                <w:rFonts w:hint="eastAsia"/>
              </w:rPr>
              <w:t xml:space="preserve"> </w:t>
            </w:r>
            <w:r w:rsidR="00B66F69" w:rsidRPr="00954B06">
              <w:rPr>
                <w:rFonts w:ascii="楷体" w:eastAsia="楷体" w:hAnsi="楷体" w:cs="Arial" w:hint="eastAsia"/>
                <w:sz w:val="24"/>
                <w:szCs w:val="24"/>
              </w:rPr>
              <w:t>RFID智能档案管理系统</w:t>
            </w:r>
            <w:r w:rsidRPr="00954B06">
              <w:rPr>
                <w:rFonts w:ascii="楷体" w:eastAsia="楷体" w:hAnsi="楷体" w:cs="宋体" w:hint="eastAsia"/>
                <w:sz w:val="24"/>
                <w:szCs w:val="24"/>
              </w:rPr>
              <w:t>进行了测控</w:t>
            </w:r>
            <w:r w:rsidR="008A4EB4" w:rsidRPr="00954B06">
              <w:rPr>
                <w:rFonts w:ascii="楷体" w:eastAsia="楷体" w:hAnsi="楷体" w:cs="宋体" w:hint="eastAsia"/>
                <w:sz w:val="24"/>
                <w:szCs w:val="24"/>
              </w:rPr>
              <w:t>和排查。</w:t>
            </w:r>
          </w:p>
          <w:p w:rsidR="00526991" w:rsidRPr="00954B06" w:rsidRDefault="00526991" w:rsidP="00526991">
            <w:pPr>
              <w:spacing w:line="360" w:lineRule="auto"/>
              <w:ind w:firstLineChars="200" w:firstLine="480"/>
              <w:rPr>
                <w:rFonts w:ascii="楷体" w:eastAsia="楷体" w:hAnsi="楷体" w:cs="宋体"/>
                <w:sz w:val="24"/>
                <w:szCs w:val="24"/>
              </w:rPr>
            </w:pPr>
            <w:r w:rsidRPr="00954B06">
              <w:rPr>
                <w:rFonts w:ascii="楷体" w:eastAsia="楷体" w:hAnsi="楷体" w:cs="宋体" w:hint="eastAsia"/>
                <w:sz w:val="24"/>
                <w:szCs w:val="24"/>
              </w:rPr>
              <w:t>测试执行统计：</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0"/>
              <w:gridCol w:w="2031"/>
              <w:gridCol w:w="2031"/>
            </w:tblGrid>
            <w:tr w:rsidR="00526991" w:rsidRPr="00954B06" w:rsidTr="00B14883">
              <w:trPr>
                <w:trHeight w:val="561"/>
              </w:trPr>
              <w:tc>
                <w:tcPr>
                  <w:tcW w:w="2030" w:type="dxa"/>
                  <w:shd w:val="clear" w:color="auto" w:fill="D9D9D9"/>
                </w:tcPr>
                <w:p w:rsidR="00526991" w:rsidRPr="00954B06" w:rsidRDefault="00526991" w:rsidP="00526991">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测试用例总数</w:t>
                  </w:r>
                </w:p>
              </w:tc>
              <w:tc>
                <w:tcPr>
                  <w:tcW w:w="2031" w:type="dxa"/>
                  <w:shd w:val="clear" w:color="auto" w:fill="D9D9D9"/>
                </w:tcPr>
                <w:p w:rsidR="00526991" w:rsidRPr="00954B06" w:rsidRDefault="00526991" w:rsidP="00526991">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已执行用例数</w:t>
                  </w:r>
                </w:p>
              </w:tc>
              <w:tc>
                <w:tcPr>
                  <w:tcW w:w="2031" w:type="dxa"/>
                  <w:shd w:val="clear" w:color="auto" w:fill="D9D9D9"/>
                </w:tcPr>
                <w:p w:rsidR="00526991" w:rsidRPr="00954B06" w:rsidRDefault="00526991" w:rsidP="00526991">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未执行用例数</w:t>
                  </w:r>
                </w:p>
              </w:tc>
            </w:tr>
            <w:tr w:rsidR="00526991" w:rsidRPr="00954B06" w:rsidTr="00B14883">
              <w:trPr>
                <w:trHeight w:val="561"/>
              </w:trPr>
              <w:tc>
                <w:tcPr>
                  <w:tcW w:w="2030" w:type="dxa"/>
                </w:tcPr>
                <w:p w:rsidR="00526991" w:rsidRPr="00954B06" w:rsidRDefault="00526991" w:rsidP="00526991">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2</w:t>
                  </w:r>
                  <w:r w:rsidR="00B66F69" w:rsidRPr="00954B06">
                    <w:rPr>
                      <w:rFonts w:ascii="楷体" w:eastAsia="楷体" w:hAnsi="楷体" w:cs="宋体" w:hint="eastAsia"/>
                      <w:sz w:val="24"/>
                      <w:szCs w:val="24"/>
                    </w:rPr>
                    <w:t>67</w:t>
                  </w:r>
                </w:p>
              </w:tc>
              <w:tc>
                <w:tcPr>
                  <w:tcW w:w="2031" w:type="dxa"/>
                </w:tcPr>
                <w:p w:rsidR="00526991" w:rsidRPr="00954B06" w:rsidRDefault="00526991" w:rsidP="00B66F69">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2</w:t>
                  </w:r>
                  <w:r w:rsidR="00B66F69" w:rsidRPr="00954B06">
                    <w:rPr>
                      <w:rFonts w:ascii="楷体" w:eastAsia="楷体" w:hAnsi="楷体" w:cs="宋体" w:hint="eastAsia"/>
                      <w:sz w:val="24"/>
                      <w:szCs w:val="24"/>
                    </w:rPr>
                    <w:t>67</w:t>
                  </w:r>
                </w:p>
              </w:tc>
              <w:tc>
                <w:tcPr>
                  <w:tcW w:w="2031" w:type="dxa"/>
                </w:tcPr>
                <w:p w:rsidR="00526991" w:rsidRPr="00954B06" w:rsidRDefault="00526991" w:rsidP="00526991">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0</w:t>
                  </w:r>
                </w:p>
              </w:tc>
            </w:tr>
          </w:tbl>
          <w:p w:rsidR="005023C9" w:rsidRPr="00954B06" w:rsidRDefault="005023C9">
            <w:pPr>
              <w:spacing w:line="360" w:lineRule="auto"/>
              <w:ind w:firstLineChars="200" w:firstLine="480"/>
              <w:rPr>
                <w:rFonts w:ascii="楷体" w:eastAsia="楷体" w:hAnsi="楷体" w:cs="宋体"/>
                <w:sz w:val="24"/>
                <w:szCs w:val="24"/>
              </w:rPr>
            </w:pPr>
            <w:r w:rsidRPr="00954B06">
              <w:rPr>
                <w:rFonts w:ascii="楷体" w:eastAsia="楷体" w:hAnsi="楷体" w:cs="宋体" w:hint="eastAsia"/>
                <w:sz w:val="24"/>
                <w:szCs w:val="24"/>
              </w:rPr>
              <w:t>测试结果：</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1240"/>
              <w:gridCol w:w="1624"/>
              <w:gridCol w:w="1890"/>
              <w:gridCol w:w="1173"/>
              <w:gridCol w:w="1234"/>
              <w:gridCol w:w="1126"/>
              <w:gridCol w:w="1033"/>
            </w:tblGrid>
            <w:tr w:rsidR="005023C9" w:rsidRPr="00954B06" w:rsidTr="005023C9">
              <w:trPr>
                <w:cantSplit/>
                <w:trHeight w:val="365"/>
              </w:trPr>
              <w:tc>
                <w:tcPr>
                  <w:tcW w:w="1240" w:type="dxa"/>
                  <w:vMerge w:val="restart"/>
                  <w:vAlign w:val="center"/>
                </w:tcPr>
                <w:p w:rsidR="005023C9" w:rsidRPr="00954B06" w:rsidRDefault="005023C9" w:rsidP="009E5FFB">
                  <w:pPr>
                    <w:spacing w:line="360" w:lineRule="auto"/>
                    <w:rPr>
                      <w:rFonts w:ascii="楷体" w:eastAsia="楷体" w:hAnsi="楷体" w:cs="宋体"/>
                      <w:sz w:val="24"/>
                      <w:szCs w:val="24"/>
                    </w:rPr>
                  </w:pPr>
                </w:p>
              </w:tc>
              <w:tc>
                <w:tcPr>
                  <w:tcW w:w="1624" w:type="dxa"/>
                  <w:vMerge w:val="restart"/>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测试用例数</w:t>
                  </w:r>
                </w:p>
              </w:tc>
              <w:tc>
                <w:tcPr>
                  <w:tcW w:w="1890" w:type="dxa"/>
                  <w:vMerge w:val="restart"/>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功能模块数</w:t>
                  </w:r>
                </w:p>
              </w:tc>
              <w:tc>
                <w:tcPr>
                  <w:tcW w:w="4566" w:type="dxa"/>
                  <w:gridSpan w:val="4"/>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功能模块测试结果</w:t>
                  </w:r>
                </w:p>
              </w:tc>
            </w:tr>
            <w:tr w:rsidR="005023C9" w:rsidRPr="00954B06" w:rsidTr="005023C9">
              <w:trPr>
                <w:cantSplit/>
                <w:trHeight w:val="307"/>
              </w:trPr>
              <w:tc>
                <w:tcPr>
                  <w:tcW w:w="1240" w:type="dxa"/>
                  <w:vMerge/>
                  <w:vAlign w:val="center"/>
                </w:tcPr>
                <w:p w:rsidR="005023C9" w:rsidRPr="00954B06" w:rsidRDefault="005023C9" w:rsidP="009E5FFB">
                  <w:pPr>
                    <w:spacing w:line="360" w:lineRule="auto"/>
                    <w:rPr>
                      <w:rFonts w:ascii="楷体" w:eastAsia="楷体" w:hAnsi="楷体" w:cs="宋体"/>
                      <w:sz w:val="24"/>
                      <w:szCs w:val="24"/>
                    </w:rPr>
                  </w:pPr>
                </w:p>
              </w:tc>
              <w:tc>
                <w:tcPr>
                  <w:tcW w:w="1624" w:type="dxa"/>
                  <w:vMerge/>
                  <w:vAlign w:val="center"/>
                </w:tcPr>
                <w:p w:rsidR="005023C9" w:rsidRPr="00954B06" w:rsidRDefault="005023C9" w:rsidP="009E5FFB">
                  <w:pPr>
                    <w:spacing w:line="360" w:lineRule="auto"/>
                    <w:rPr>
                      <w:rFonts w:ascii="楷体" w:eastAsia="楷体" w:hAnsi="楷体" w:cs="宋体"/>
                      <w:sz w:val="24"/>
                      <w:szCs w:val="24"/>
                    </w:rPr>
                  </w:pPr>
                </w:p>
              </w:tc>
              <w:tc>
                <w:tcPr>
                  <w:tcW w:w="1890" w:type="dxa"/>
                  <w:vMerge/>
                  <w:vAlign w:val="center"/>
                </w:tcPr>
                <w:p w:rsidR="005023C9" w:rsidRPr="00954B06" w:rsidRDefault="005023C9" w:rsidP="009E5FFB">
                  <w:pPr>
                    <w:spacing w:line="360" w:lineRule="auto"/>
                    <w:rPr>
                      <w:rFonts w:ascii="楷体" w:eastAsia="楷体" w:hAnsi="楷体" w:cs="宋体"/>
                      <w:sz w:val="24"/>
                      <w:szCs w:val="24"/>
                    </w:rPr>
                  </w:pPr>
                </w:p>
              </w:tc>
              <w:tc>
                <w:tcPr>
                  <w:tcW w:w="1173" w:type="dxa"/>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OK项</w:t>
                  </w:r>
                </w:p>
              </w:tc>
              <w:tc>
                <w:tcPr>
                  <w:tcW w:w="1234" w:type="dxa"/>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POK项</w:t>
                  </w:r>
                </w:p>
              </w:tc>
              <w:tc>
                <w:tcPr>
                  <w:tcW w:w="1126" w:type="dxa"/>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NG项</w:t>
                  </w:r>
                </w:p>
              </w:tc>
              <w:tc>
                <w:tcPr>
                  <w:tcW w:w="1032" w:type="dxa"/>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NT项</w:t>
                  </w:r>
                </w:p>
              </w:tc>
            </w:tr>
            <w:tr w:rsidR="005023C9" w:rsidRPr="00954B06" w:rsidTr="005023C9">
              <w:trPr>
                <w:cantSplit/>
                <w:trHeight w:val="476"/>
              </w:trPr>
              <w:tc>
                <w:tcPr>
                  <w:tcW w:w="1240" w:type="dxa"/>
                  <w:vAlign w:val="center"/>
                </w:tcPr>
                <w:p w:rsidR="005023C9" w:rsidRPr="00954B06" w:rsidRDefault="005023C9" w:rsidP="009E5FFB">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数目</w:t>
                  </w:r>
                </w:p>
              </w:tc>
              <w:tc>
                <w:tcPr>
                  <w:tcW w:w="1624" w:type="dxa"/>
                  <w:vAlign w:val="center"/>
                </w:tcPr>
                <w:p w:rsidR="005023C9" w:rsidRPr="00954B06" w:rsidRDefault="00B66F6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267</w:t>
                  </w:r>
                </w:p>
              </w:tc>
              <w:tc>
                <w:tcPr>
                  <w:tcW w:w="1890" w:type="dxa"/>
                  <w:vAlign w:val="center"/>
                </w:tcPr>
                <w:p w:rsidR="005023C9" w:rsidRPr="00954B06" w:rsidRDefault="00B66F6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21</w:t>
                  </w:r>
                </w:p>
              </w:tc>
              <w:tc>
                <w:tcPr>
                  <w:tcW w:w="1173" w:type="dxa"/>
                  <w:vAlign w:val="center"/>
                </w:tcPr>
                <w:p w:rsidR="005023C9" w:rsidRPr="00954B06" w:rsidRDefault="00B66F6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21</w:t>
                  </w:r>
                </w:p>
              </w:tc>
              <w:tc>
                <w:tcPr>
                  <w:tcW w:w="1234" w:type="dxa"/>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0</w:t>
                  </w:r>
                </w:p>
              </w:tc>
              <w:tc>
                <w:tcPr>
                  <w:tcW w:w="1126" w:type="dxa"/>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0</w:t>
                  </w:r>
                </w:p>
              </w:tc>
              <w:tc>
                <w:tcPr>
                  <w:tcW w:w="1032" w:type="dxa"/>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0</w:t>
                  </w:r>
                </w:p>
              </w:tc>
            </w:tr>
            <w:tr w:rsidR="005023C9" w:rsidRPr="00954B06" w:rsidTr="005023C9">
              <w:trPr>
                <w:cantSplit/>
                <w:trHeight w:val="348"/>
              </w:trPr>
              <w:tc>
                <w:tcPr>
                  <w:tcW w:w="1240" w:type="dxa"/>
                  <w:vAlign w:val="center"/>
                </w:tcPr>
                <w:p w:rsidR="005023C9" w:rsidRPr="00954B06" w:rsidRDefault="005023C9" w:rsidP="009E5FFB">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百分比</w:t>
                  </w:r>
                </w:p>
              </w:tc>
              <w:tc>
                <w:tcPr>
                  <w:tcW w:w="1624" w:type="dxa"/>
                  <w:vAlign w:val="center"/>
                </w:tcPr>
                <w:p w:rsidR="005023C9" w:rsidRPr="00954B06" w:rsidRDefault="005023C9" w:rsidP="009E5FFB">
                  <w:pPr>
                    <w:spacing w:line="360" w:lineRule="auto"/>
                    <w:jc w:val="center"/>
                    <w:rPr>
                      <w:rFonts w:ascii="楷体" w:eastAsia="楷体" w:hAnsi="楷体" w:cs="宋体"/>
                      <w:sz w:val="24"/>
                      <w:szCs w:val="24"/>
                    </w:rPr>
                  </w:pPr>
                </w:p>
              </w:tc>
              <w:tc>
                <w:tcPr>
                  <w:tcW w:w="1890" w:type="dxa"/>
                  <w:vAlign w:val="center"/>
                </w:tcPr>
                <w:p w:rsidR="005023C9" w:rsidRPr="00954B06" w:rsidRDefault="005023C9" w:rsidP="009E5FFB">
                  <w:pPr>
                    <w:spacing w:line="360" w:lineRule="auto"/>
                    <w:jc w:val="center"/>
                    <w:rPr>
                      <w:rFonts w:ascii="楷体" w:eastAsia="楷体" w:hAnsi="楷体" w:cs="宋体"/>
                      <w:sz w:val="24"/>
                      <w:szCs w:val="24"/>
                    </w:rPr>
                  </w:pPr>
                </w:p>
              </w:tc>
              <w:tc>
                <w:tcPr>
                  <w:tcW w:w="1173" w:type="dxa"/>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100%</w:t>
                  </w:r>
                </w:p>
              </w:tc>
              <w:tc>
                <w:tcPr>
                  <w:tcW w:w="1234" w:type="dxa"/>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0%</w:t>
                  </w:r>
                </w:p>
              </w:tc>
              <w:tc>
                <w:tcPr>
                  <w:tcW w:w="1126" w:type="dxa"/>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0%</w:t>
                  </w:r>
                </w:p>
              </w:tc>
              <w:tc>
                <w:tcPr>
                  <w:tcW w:w="1032" w:type="dxa"/>
                  <w:vAlign w:val="center"/>
                </w:tcPr>
                <w:p w:rsidR="005023C9" w:rsidRPr="00954B06" w:rsidRDefault="005023C9"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0%</w:t>
                  </w:r>
                </w:p>
              </w:tc>
            </w:tr>
          </w:tbl>
          <w:p w:rsidR="005023C9" w:rsidRPr="00954B06" w:rsidRDefault="005023C9" w:rsidP="00AB1BCB">
            <w:pPr>
              <w:spacing w:line="360" w:lineRule="auto"/>
              <w:ind w:firstLineChars="200" w:firstLine="480"/>
              <w:rPr>
                <w:rFonts w:ascii="楷体" w:eastAsia="楷体" w:hAnsi="楷体" w:cs="宋体"/>
                <w:sz w:val="24"/>
                <w:szCs w:val="24"/>
              </w:rPr>
            </w:pPr>
            <w:r w:rsidRPr="00954B06">
              <w:rPr>
                <w:rFonts w:ascii="楷体" w:eastAsia="楷体" w:hAnsi="楷体" w:cs="宋体" w:hint="eastAsia"/>
                <w:sz w:val="24"/>
                <w:szCs w:val="24"/>
              </w:rPr>
              <w:t>（</w:t>
            </w:r>
            <w:r w:rsidRPr="00954B06">
              <w:rPr>
                <w:rFonts w:ascii="楷体" w:eastAsia="楷体" w:hAnsi="楷体" w:cs="宋体"/>
                <w:sz w:val="24"/>
                <w:szCs w:val="24"/>
              </w:rPr>
              <w:t>OK</w:t>
            </w:r>
            <w:r w:rsidRPr="00954B06">
              <w:rPr>
                <w:rFonts w:ascii="楷体" w:eastAsia="楷体" w:hAnsi="楷体" w:cs="宋体" w:hint="eastAsia"/>
                <w:sz w:val="24"/>
                <w:szCs w:val="24"/>
              </w:rPr>
              <w:t>：测试结果无差异</w:t>
            </w:r>
            <w:r w:rsidR="00526991" w:rsidRPr="00954B06">
              <w:rPr>
                <w:rFonts w:ascii="楷体" w:eastAsia="楷体" w:hAnsi="楷体" w:cs="宋体" w:hint="eastAsia"/>
                <w:sz w:val="24"/>
                <w:szCs w:val="24"/>
              </w:rPr>
              <w:t>；</w:t>
            </w:r>
            <w:r w:rsidRPr="00954B06">
              <w:rPr>
                <w:rFonts w:ascii="楷体" w:eastAsia="楷体" w:hAnsi="楷体" w:cs="宋体"/>
                <w:sz w:val="24"/>
                <w:szCs w:val="24"/>
              </w:rPr>
              <w:t>POK</w:t>
            </w:r>
            <w:r w:rsidRPr="00954B06">
              <w:rPr>
                <w:rFonts w:ascii="楷体" w:eastAsia="楷体" w:hAnsi="楷体" w:cs="宋体" w:hint="eastAsia"/>
                <w:sz w:val="24"/>
                <w:szCs w:val="24"/>
              </w:rPr>
              <w:t>：测试结果大部分正确</w:t>
            </w:r>
            <w:r w:rsidR="00526991" w:rsidRPr="00954B06">
              <w:rPr>
                <w:rFonts w:ascii="楷体" w:eastAsia="楷体" w:hAnsi="楷体" w:cs="宋体" w:hint="eastAsia"/>
                <w:sz w:val="24"/>
                <w:szCs w:val="24"/>
              </w:rPr>
              <w:t>；</w:t>
            </w:r>
            <w:r w:rsidRPr="00954B06">
              <w:rPr>
                <w:rFonts w:ascii="楷体" w:eastAsia="楷体" w:hAnsi="楷体" w:cs="宋体"/>
                <w:sz w:val="24"/>
                <w:szCs w:val="24"/>
              </w:rPr>
              <w:t>NG</w:t>
            </w:r>
            <w:r w:rsidRPr="00954B06">
              <w:rPr>
                <w:rFonts w:ascii="楷体" w:eastAsia="楷体" w:hAnsi="楷体" w:cs="宋体" w:hint="eastAsia"/>
                <w:sz w:val="24"/>
                <w:szCs w:val="24"/>
              </w:rPr>
              <w:t>： 测试结果有较大的错误</w:t>
            </w:r>
            <w:r w:rsidR="00526991" w:rsidRPr="00954B06">
              <w:rPr>
                <w:rFonts w:ascii="楷体" w:eastAsia="楷体" w:hAnsi="楷体" w:cs="宋体" w:hint="eastAsia"/>
                <w:sz w:val="24"/>
                <w:szCs w:val="24"/>
              </w:rPr>
              <w:t>；</w:t>
            </w:r>
            <w:r w:rsidRPr="00954B06">
              <w:rPr>
                <w:rFonts w:ascii="楷体" w:eastAsia="楷体" w:hAnsi="楷体" w:cs="宋体"/>
                <w:sz w:val="24"/>
                <w:szCs w:val="24"/>
              </w:rPr>
              <w:t>NT</w:t>
            </w:r>
            <w:r w:rsidRPr="00954B06">
              <w:rPr>
                <w:rFonts w:ascii="楷体" w:eastAsia="楷体" w:hAnsi="楷体" w:cs="宋体" w:hint="eastAsia"/>
                <w:sz w:val="24"/>
                <w:szCs w:val="24"/>
              </w:rPr>
              <w:t>： 由于各种原因本次无法测试）</w:t>
            </w:r>
          </w:p>
          <w:p w:rsidR="00526991" w:rsidRPr="00954B06" w:rsidRDefault="00526991" w:rsidP="00526991">
            <w:pPr>
              <w:spacing w:line="360" w:lineRule="auto"/>
              <w:ind w:firstLineChars="200" w:firstLine="480"/>
              <w:rPr>
                <w:rFonts w:ascii="楷体" w:eastAsia="楷体" w:hAnsi="楷体" w:cs="宋体"/>
                <w:sz w:val="24"/>
                <w:szCs w:val="24"/>
              </w:rPr>
            </w:pPr>
            <w:bookmarkStart w:id="0" w:name="_Toc398285936"/>
            <w:bookmarkStart w:id="1" w:name="_Toc417032805"/>
            <w:bookmarkStart w:id="2" w:name="_Toc4351268"/>
            <w:r w:rsidRPr="00954B06">
              <w:rPr>
                <w:rFonts w:ascii="楷体" w:eastAsia="楷体" w:hAnsi="楷体" w:cs="宋体" w:hint="eastAsia"/>
                <w:sz w:val="24"/>
                <w:szCs w:val="24"/>
              </w:rPr>
              <w:t>缺陷统计</w:t>
            </w:r>
            <w:bookmarkEnd w:id="0"/>
            <w:bookmarkEnd w:id="1"/>
            <w:bookmarkEnd w:id="2"/>
            <w:r w:rsidRPr="00954B06">
              <w:rPr>
                <w:rFonts w:ascii="楷体" w:eastAsia="楷体" w:hAnsi="楷体" w:cs="宋体" w:hint="eastAsia"/>
                <w:sz w:val="24"/>
                <w:szCs w:val="24"/>
              </w:rPr>
              <w:t>：</w:t>
            </w:r>
            <w:r w:rsidRPr="00954B06">
              <w:rPr>
                <w:rFonts w:ascii="楷体" w:eastAsia="楷体" w:hAnsi="楷体" w:cs="宋体"/>
                <w:sz w:val="24"/>
                <w:szCs w:val="24"/>
              </w:rPr>
              <w:t>按</w:t>
            </w:r>
            <w:r w:rsidRPr="00954B06">
              <w:rPr>
                <w:rFonts w:ascii="楷体" w:eastAsia="楷体" w:hAnsi="楷体" w:cs="宋体" w:hint="eastAsia"/>
                <w:sz w:val="24"/>
                <w:szCs w:val="24"/>
              </w:rPr>
              <w:t>bug</w:t>
            </w:r>
            <w:r w:rsidRPr="00954B06">
              <w:rPr>
                <w:rFonts w:ascii="楷体" w:eastAsia="楷体" w:hAnsi="楷体" w:cs="宋体"/>
                <w:sz w:val="24"/>
                <w:szCs w:val="24"/>
              </w:rPr>
              <w:t>严重程度</w:t>
            </w:r>
            <w:r w:rsidRPr="00954B06">
              <w:rPr>
                <w:rFonts w:ascii="楷体" w:eastAsia="楷体" w:hAnsi="楷体" w:cs="宋体" w:hint="eastAsia"/>
                <w:sz w:val="24"/>
                <w:szCs w:val="24"/>
              </w:rPr>
              <w:t>分布：</w:t>
            </w:r>
          </w:p>
          <w:tbl>
            <w:tblPr>
              <w:tblW w:w="0" w:type="auto"/>
              <w:tblInd w:w="648" w:type="dxa"/>
              <w:tblBorders>
                <w:top w:val="single" w:sz="12" w:space="0" w:color="auto"/>
                <w:left w:val="single" w:sz="8" w:space="0" w:color="auto"/>
                <w:bottom w:val="single" w:sz="12" w:space="0" w:color="auto"/>
                <w:right w:val="single" w:sz="8" w:space="0" w:color="auto"/>
                <w:insideH w:val="single" w:sz="8" w:space="0" w:color="auto"/>
                <w:insideV w:val="single" w:sz="8" w:space="0" w:color="auto"/>
              </w:tblBorders>
              <w:tblLayout w:type="fixed"/>
              <w:tblLook w:val="0000"/>
            </w:tblPr>
            <w:tblGrid>
              <w:gridCol w:w="1052"/>
              <w:gridCol w:w="1216"/>
              <w:gridCol w:w="1252"/>
              <w:gridCol w:w="1000"/>
              <w:gridCol w:w="1000"/>
            </w:tblGrid>
            <w:tr w:rsidR="00526991" w:rsidRPr="00954B06" w:rsidTr="00B14883">
              <w:trPr>
                <w:trHeight w:val="397"/>
              </w:trPr>
              <w:tc>
                <w:tcPr>
                  <w:tcW w:w="1052" w:type="dxa"/>
                  <w:vAlign w:val="center"/>
                </w:tcPr>
                <w:p w:rsidR="00526991" w:rsidRPr="00954B06" w:rsidRDefault="00526991" w:rsidP="00526991">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致命</w:t>
                  </w:r>
                </w:p>
              </w:tc>
              <w:tc>
                <w:tcPr>
                  <w:tcW w:w="1216" w:type="dxa"/>
                  <w:vAlign w:val="center"/>
                </w:tcPr>
                <w:p w:rsidR="00526991" w:rsidRPr="00954B06" w:rsidRDefault="00526991" w:rsidP="00526991">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严重</w:t>
                  </w:r>
                </w:p>
              </w:tc>
              <w:tc>
                <w:tcPr>
                  <w:tcW w:w="1252" w:type="dxa"/>
                  <w:vAlign w:val="center"/>
                </w:tcPr>
                <w:p w:rsidR="00526991" w:rsidRPr="00954B06" w:rsidRDefault="00526991" w:rsidP="00526991">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一般</w:t>
                  </w:r>
                </w:p>
              </w:tc>
              <w:tc>
                <w:tcPr>
                  <w:tcW w:w="1000" w:type="dxa"/>
                </w:tcPr>
                <w:p w:rsidR="00526991" w:rsidRPr="00954B06" w:rsidRDefault="00526991" w:rsidP="00526991">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低</w:t>
                  </w:r>
                </w:p>
              </w:tc>
              <w:tc>
                <w:tcPr>
                  <w:tcW w:w="1000" w:type="dxa"/>
                  <w:vAlign w:val="center"/>
                </w:tcPr>
                <w:p w:rsidR="00526991" w:rsidRPr="00954B06" w:rsidRDefault="00526991" w:rsidP="00526991">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建议</w:t>
                  </w:r>
                </w:p>
              </w:tc>
            </w:tr>
            <w:tr w:rsidR="00526991" w:rsidRPr="00954B06" w:rsidTr="00B14883">
              <w:trPr>
                <w:trHeight w:val="397"/>
              </w:trPr>
              <w:tc>
                <w:tcPr>
                  <w:tcW w:w="1052" w:type="dxa"/>
                  <w:vAlign w:val="center"/>
                </w:tcPr>
                <w:p w:rsidR="00526991" w:rsidRPr="00954B06" w:rsidRDefault="00526991" w:rsidP="00526991">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1</w:t>
                  </w:r>
                </w:p>
              </w:tc>
              <w:tc>
                <w:tcPr>
                  <w:tcW w:w="1216" w:type="dxa"/>
                  <w:vAlign w:val="center"/>
                </w:tcPr>
                <w:p w:rsidR="00526991" w:rsidRPr="00954B06" w:rsidRDefault="00B66F69" w:rsidP="00526991">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18</w:t>
                  </w:r>
                </w:p>
              </w:tc>
              <w:tc>
                <w:tcPr>
                  <w:tcW w:w="1252" w:type="dxa"/>
                  <w:vAlign w:val="center"/>
                </w:tcPr>
                <w:p w:rsidR="00526991" w:rsidRPr="00954B06" w:rsidRDefault="00B66F69" w:rsidP="00526991">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29</w:t>
                  </w:r>
                </w:p>
              </w:tc>
              <w:tc>
                <w:tcPr>
                  <w:tcW w:w="1000" w:type="dxa"/>
                </w:tcPr>
                <w:p w:rsidR="00526991" w:rsidRPr="00954B06" w:rsidRDefault="00B66F69" w:rsidP="00526991">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4</w:t>
                  </w:r>
                </w:p>
              </w:tc>
              <w:tc>
                <w:tcPr>
                  <w:tcW w:w="1000" w:type="dxa"/>
                  <w:vAlign w:val="center"/>
                </w:tcPr>
                <w:p w:rsidR="00526991" w:rsidRPr="00954B06" w:rsidRDefault="00B66F69" w:rsidP="00526991">
                  <w:pPr>
                    <w:spacing w:line="360" w:lineRule="auto"/>
                    <w:jc w:val="left"/>
                    <w:rPr>
                      <w:rFonts w:ascii="楷体" w:eastAsia="楷体" w:hAnsi="楷体" w:cs="宋体"/>
                      <w:sz w:val="24"/>
                      <w:szCs w:val="24"/>
                    </w:rPr>
                  </w:pPr>
                  <w:r w:rsidRPr="00954B06">
                    <w:rPr>
                      <w:rFonts w:ascii="楷体" w:eastAsia="楷体" w:hAnsi="楷体" w:cs="宋体" w:hint="eastAsia"/>
                      <w:sz w:val="24"/>
                      <w:szCs w:val="24"/>
                    </w:rPr>
                    <w:t>0</w:t>
                  </w:r>
                </w:p>
              </w:tc>
            </w:tr>
          </w:tbl>
          <w:p w:rsidR="00526991" w:rsidRPr="00954B06" w:rsidRDefault="00526991" w:rsidP="00526991">
            <w:pPr>
              <w:spacing w:line="360" w:lineRule="auto"/>
              <w:ind w:firstLineChars="200" w:firstLine="480"/>
              <w:rPr>
                <w:rFonts w:ascii="楷体" w:eastAsia="楷体" w:hAnsi="楷体" w:cs="宋体"/>
                <w:sz w:val="24"/>
                <w:szCs w:val="24"/>
              </w:rPr>
            </w:pPr>
            <w:r w:rsidRPr="00954B06">
              <w:rPr>
                <w:rFonts w:ascii="楷体" w:eastAsia="楷体" w:hAnsi="楷体" w:cs="宋体" w:hint="eastAsia"/>
                <w:sz w:val="24"/>
                <w:szCs w:val="24"/>
              </w:rPr>
              <w:t>测试中发现的所有</w:t>
            </w:r>
            <w:r w:rsidRPr="00954B06">
              <w:rPr>
                <w:rFonts w:ascii="楷体" w:eastAsia="楷体" w:hAnsi="楷体" w:cs="宋体"/>
                <w:sz w:val="24"/>
                <w:szCs w:val="24"/>
              </w:rPr>
              <w:t>bug</w:t>
            </w:r>
            <w:r w:rsidRPr="00954B06">
              <w:rPr>
                <w:rFonts w:ascii="楷体" w:eastAsia="楷体" w:hAnsi="楷体" w:cs="宋体" w:hint="eastAsia"/>
                <w:sz w:val="24"/>
                <w:szCs w:val="24"/>
              </w:rPr>
              <w:t>都进行</w:t>
            </w:r>
            <w:r w:rsidR="00396B29" w:rsidRPr="00954B06">
              <w:rPr>
                <w:rFonts w:ascii="楷体" w:eastAsia="楷体" w:hAnsi="楷体" w:cs="宋体" w:hint="eastAsia"/>
                <w:sz w:val="24"/>
                <w:szCs w:val="24"/>
              </w:rPr>
              <w:t>了</w:t>
            </w:r>
            <w:r w:rsidRPr="00954B06">
              <w:rPr>
                <w:rFonts w:ascii="楷体" w:eastAsia="楷体" w:hAnsi="楷体" w:cs="宋体" w:hint="eastAsia"/>
                <w:sz w:val="24"/>
                <w:szCs w:val="24"/>
              </w:rPr>
              <w:t>跟踪管理，确保经过确认的</w:t>
            </w:r>
            <w:r w:rsidRPr="00954B06">
              <w:rPr>
                <w:rFonts w:ascii="楷体" w:eastAsia="楷体" w:hAnsi="楷体" w:cs="宋体"/>
                <w:sz w:val="24"/>
                <w:szCs w:val="24"/>
              </w:rPr>
              <w:t>bug</w:t>
            </w:r>
            <w:r w:rsidRPr="00954B06">
              <w:rPr>
                <w:rFonts w:ascii="楷体" w:eastAsia="楷体" w:hAnsi="楷体" w:cs="宋体" w:hint="eastAsia"/>
                <w:sz w:val="24"/>
                <w:szCs w:val="24"/>
              </w:rPr>
              <w:t>得到修正，对于所有遗留缺陷技术人员均给出</w:t>
            </w:r>
            <w:r w:rsidR="00396B29" w:rsidRPr="00954B06">
              <w:rPr>
                <w:rFonts w:ascii="楷体" w:eastAsia="楷体" w:hAnsi="楷体" w:cs="宋体" w:hint="eastAsia"/>
                <w:sz w:val="24"/>
                <w:szCs w:val="24"/>
              </w:rPr>
              <w:t>了</w:t>
            </w:r>
            <w:r w:rsidRPr="00954B06">
              <w:rPr>
                <w:rFonts w:ascii="楷体" w:eastAsia="楷体" w:hAnsi="楷体" w:cs="宋体" w:hint="eastAsia"/>
                <w:sz w:val="24"/>
                <w:szCs w:val="24"/>
              </w:rPr>
              <w:t>相应的解决方案</w:t>
            </w:r>
            <w:r w:rsidR="00F64B6A" w:rsidRPr="00954B06">
              <w:rPr>
                <w:rFonts w:ascii="楷体" w:eastAsia="楷体" w:hAnsi="楷体" w:cs="宋体" w:hint="eastAsia"/>
                <w:sz w:val="24"/>
                <w:szCs w:val="24"/>
              </w:rPr>
              <w:t>。</w:t>
            </w:r>
          </w:p>
          <w:p w:rsidR="003C524D" w:rsidRPr="00954B06" w:rsidRDefault="003C524D">
            <w:pPr>
              <w:spacing w:line="360" w:lineRule="auto"/>
              <w:ind w:firstLineChars="200" w:firstLine="480"/>
              <w:rPr>
                <w:rFonts w:ascii="楷体" w:eastAsia="楷体" w:hAnsi="楷体" w:cs="宋体"/>
                <w:sz w:val="24"/>
                <w:szCs w:val="24"/>
              </w:rPr>
            </w:pPr>
            <w:r w:rsidRPr="00954B06">
              <w:rPr>
                <w:rFonts w:ascii="楷体" w:eastAsia="楷体" w:hAnsi="楷体" w:cs="宋体" w:hint="eastAsia"/>
                <w:sz w:val="24"/>
                <w:szCs w:val="24"/>
              </w:rPr>
              <w:t>测试</w:t>
            </w:r>
            <w:r w:rsidR="005023C9" w:rsidRPr="00954B06">
              <w:rPr>
                <w:rFonts w:ascii="楷体" w:eastAsia="楷体" w:hAnsi="楷体" w:cs="宋体" w:hint="eastAsia"/>
                <w:sz w:val="24"/>
                <w:szCs w:val="24"/>
              </w:rPr>
              <w:t>结论</w:t>
            </w:r>
            <w:r w:rsidRPr="00954B06">
              <w:rPr>
                <w:rFonts w:ascii="楷体" w:eastAsia="楷体" w:hAnsi="楷体" w:cs="宋体" w:hint="eastAsia"/>
                <w:sz w:val="24"/>
                <w:szCs w:val="24"/>
              </w:rPr>
              <w:t>：</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1379"/>
              <w:gridCol w:w="2758"/>
              <w:gridCol w:w="5009"/>
            </w:tblGrid>
            <w:tr w:rsidR="003C524D" w:rsidRPr="00954B06" w:rsidTr="005023C9">
              <w:trPr>
                <w:trHeight w:val="363"/>
              </w:trPr>
              <w:tc>
                <w:tcPr>
                  <w:tcW w:w="1379" w:type="dxa"/>
                  <w:shd w:val="clear" w:color="auto" w:fill="CCCCCC"/>
                  <w:vAlign w:val="center"/>
                </w:tcPr>
                <w:p w:rsidR="003C524D" w:rsidRPr="00954B06" w:rsidRDefault="003C524D"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序号</w:t>
                  </w:r>
                </w:p>
              </w:tc>
              <w:tc>
                <w:tcPr>
                  <w:tcW w:w="2758" w:type="dxa"/>
                  <w:shd w:val="clear" w:color="auto" w:fill="CCCCCC"/>
                  <w:vAlign w:val="center"/>
                </w:tcPr>
                <w:p w:rsidR="003C524D" w:rsidRPr="00954B06" w:rsidRDefault="003C524D"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测试内容</w:t>
                  </w:r>
                </w:p>
              </w:tc>
              <w:tc>
                <w:tcPr>
                  <w:tcW w:w="5009" w:type="dxa"/>
                  <w:shd w:val="clear" w:color="auto" w:fill="CCCCCC"/>
                  <w:vAlign w:val="center"/>
                </w:tcPr>
                <w:p w:rsidR="003C524D" w:rsidRPr="00954B06" w:rsidRDefault="003C524D"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测试结果</w:t>
                  </w:r>
                </w:p>
              </w:tc>
            </w:tr>
            <w:tr w:rsidR="003C524D" w:rsidRPr="00954B06" w:rsidTr="005023C9">
              <w:trPr>
                <w:trHeight w:val="363"/>
              </w:trPr>
              <w:tc>
                <w:tcPr>
                  <w:tcW w:w="1379" w:type="dxa"/>
                  <w:vAlign w:val="center"/>
                </w:tcPr>
                <w:p w:rsidR="003C524D" w:rsidRPr="00954B06" w:rsidRDefault="003C524D" w:rsidP="009E5FFB">
                  <w:pPr>
                    <w:spacing w:line="360" w:lineRule="auto"/>
                    <w:jc w:val="center"/>
                    <w:rPr>
                      <w:rFonts w:ascii="楷体" w:eastAsia="楷体" w:hAnsi="楷体" w:cs="宋体"/>
                      <w:sz w:val="24"/>
                      <w:szCs w:val="24"/>
                    </w:rPr>
                  </w:pPr>
                  <w:r w:rsidRPr="00954B06">
                    <w:rPr>
                      <w:rFonts w:ascii="楷体" w:eastAsia="楷体" w:hAnsi="楷体" w:cs="宋体"/>
                      <w:sz w:val="24"/>
                      <w:szCs w:val="24"/>
                    </w:rPr>
                    <w:t>1</w:t>
                  </w:r>
                </w:p>
              </w:tc>
              <w:tc>
                <w:tcPr>
                  <w:tcW w:w="2758" w:type="dxa"/>
                  <w:vAlign w:val="center"/>
                </w:tcPr>
                <w:p w:rsidR="003C524D" w:rsidRPr="00954B06" w:rsidRDefault="003C524D" w:rsidP="009E5FFB">
                  <w:pPr>
                    <w:spacing w:line="360" w:lineRule="auto"/>
                    <w:rPr>
                      <w:rFonts w:ascii="楷体" w:eastAsia="楷体" w:hAnsi="楷体" w:cs="宋体"/>
                      <w:sz w:val="24"/>
                      <w:szCs w:val="24"/>
                    </w:rPr>
                  </w:pPr>
                  <w:r w:rsidRPr="00954B06">
                    <w:rPr>
                      <w:rFonts w:ascii="楷体" w:eastAsia="楷体" w:hAnsi="楷体" w:cs="宋体" w:hint="eastAsia"/>
                      <w:sz w:val="24"/>
                      <w:szCs w:val="24"/>
                    </w:rPr>
                    <w:t>操作</w:t>
                  </w:r>
                </w:p>
              </w:tc>
              <w:tc>
                <w:tcPr>
                  <w:tcW w:w="5009" w:type="dxa"/>
                  <w:vAlign w:val="center"/>
                </w:tcPr>
                <w:p w:rsidR="003C524D" w:rsidRPr="00954B06" w:rsidRDefault="003C524D" w:rsidP="009E5FFB">
                  <w:pPr>
                    <w:spacing w:line="360" w:lineRule="auto"/>
                    <w:rPr>
                      <w:rFonts w:ascii="楷体" w:eastAsia="楷体" w:hAnsi="楷体" w:cs="宋体"/>
                      <w:sz w:val="24"/>
                      <w:szCs w:val="24"/>
                    </w:rPr>
                  </w:pPr>
                  <w:r w:rsidRPr="00954B06">
                    <w:rPr>
                      <w:rFonts w:ascii="楷体" w:eastAsia="楷体" w:hAnsi="楷体" w:cs="宋体" w:hint="eastAsia"/>
                      <w:sz w:val="24"/>
                      <w:szCs w:val="24"/>
                    </w:rPr>
                    <w:t>操作相对简单；</w:t>
                  </w:r>
                </w:p>
                <w:p w:rsidR="003C524D" w:rsidRPr="00954B06" w:rsidRDefault="003C524D" w:rsidP="009E5FFB">
                  <w:pPr>
                    <w:spacing w:line="360" w:lineRule="auto"/>
                    <w:rPr>
                      <w:rFonts w:ascii="楷体" w:eastAsia="楷体" w:hAnsi="楷体" w:cs="宋体"/>
                      <w:sz w:val="24"/>
                      <w:szCs w:val="24"/>
                    </w:rPr>
                  </w:pPr>
                  <w:r w:rsidRPr="00954B06">
                    <w:rPr>
                      <w:rFonts w:ascii="楷体" w:eastAsia="楷体" w:hAnsi="楷体" w:cs="宋体" w:hint="eastAsia"/>
                      <w:sz w:val="24"/>
                      <w:szCs w:val="24"/>
                    </w:rPr>
                    <w:t>灵活、方便具有较强的实用性；</w:t>
                  </w:r>
                </w:p>
              </w:tc>
            </w:tr>
            <w:tr w:rsidR="003C524D" w:rsidRPr="00954B06" w:rsidTr="005023C9">
              <w:trPr>
                <w:trHeight w:val="363"/>
              </w:trPr>
              <w:tc>
                <w:tcPr>
                  <w:tcW w:w="1379" w:type="dxa"/>
                  <w:vAlign w:val="center"/>
                </w:tcPr>
                <w:p w:rsidR="003C524D" w:rsidRPr="00954B06" w:rsidRDefault="003C524D" w:rsidP="009E5FFB">
                  <w:pPr>
                    <w:spacing w:line="360" w:lineRule="auto"/>
                    <w:jc w:val="center"/>
                    <w:rPr>
                      <w:rFonts w:ascii="楷体" w:eastAsia="楷体" w:hAnsi="楷体" w:cs="宋体"/>
                      <w:sz w:val="24"/>
                      <w:szCs w:val="24"/>
                    </w:rPr>
                  </w:pPr>
                  <w:r w:rsidRPr="00954B06">
                    <w:rPr>
                      <w:rFonts w:ascii="楷体" w:eastAsia="楷体" w:hAnsi="楷体" w:cs="宋体"/>
                      <w:sz w:val="24"/>
                      <w:szCs w:val="24"/>
                    </w:rPr>
                    <w:t>2</w:t>
                  </w:r>
                </w:p>
              </w:tc>
              <w:tc>
                <w:tcPr>
                  <w:tcW w:w="2758" w:type="dxa"/>
                  <w:vAlign w:val="center"/>
                </w:tcPr>
                <w:p w:rsidR="003C524D" w:rsidRPr="00954B06" w:rsidRDefault="003C524D" w:rsidP="009E5FFB">
                  <w:pPr>
                    <w:spacing w:line="360" w:lineRule="auto"/>
                    <w:rPr>
                      <w:rFonts w:ascii="楷体" w:eastAsia="楷体" w:hAnsi="楷体" w:cs="宋体"/>
                      <w:sz w:val="24"/>
                      <w:szCs w:val="24"/>
                    </w:rPr>
                  </w:pPr>
                  <w:r w:rsidRPr="00954B06">
                    <w:rPr>
                      <w:rFonts w:ascii="楷体" w:eastAsia="楷体" w:hAnsi="楷体" w:cs="宋体" w:hint="eastAsia"/>
                      <w:sz w:val="24"/>
                      <w:szCs w:val="24"/>
                    </w:rPr>
                    <w:t>界面设计</w:t>
                  </w:r>
                </w:p>
              </w:tc>
              <w:tc>
                <w:tcPr>
                  <w:tcW w:w="5009" w:type="dxa"/>
                  <w:vAlign w:val="center"/>
                </w:tcPr>
                <w:p w:rsidR="003C524D" w:rsidRPr="00954B06" w:rsidRDefault="003C524D" w:rsidP="009E5FFB">
                  <w:pPr>
                    <w:spacing w:line="360" w:lineRule="auto"/>
                    <w:rPr>
                      <w:rFonts w:ascii="楷体" w:eastAsia="楷体" w:hAnsi="楷体" w:cs="宋体"/>
                      <w:sz w:val="24"/>
                      <w:szCs w:val="24"/>
                    </w:rPr>
                  </w:pPr>
                  <w:r w:rsidRPr="00954B06">
                    <w:rPr>
                      <w:rFonts w:ascii="楷体" w:eastAsia="楷体" w:hAnsi="楷体" w:cs="宋体" w:hint="eastAsia"/>
                      <w:sz w:val="24"/>
                      <w:szCs w:val="24"/>
                    </w:rPr>
                    <w:t>界面风格基本一致；</w:t>
                  </w:r>
                </w:p>
                <w:p w:rsidR="003C524D" w:rsidRPr="00954B06" w:rsidRDefault="003C524D" w:rsidP="009E5FFB">
                  <w:pPr>
                    <w:spacing w:line="360" w:lineRule="auto"/>
                    <w:rPr>
                      <w:rFonts w:ascii="楷体" w:eastAsia="楷体" w:hAnsi="楷体" w:cs="宋体"/>
                      <w:sz w:val="24"/>
                      <w:szCs w:val="24"/>
                    </w:rPr>
                  </w:pPr>
                  <w:r w:rsidRPr="00954B06">
                    <w:rPr>
                      <w:rFonts w:ascii="楷体" w:eastAsia="楷体" w:hAnsi="楷体" w:cs="宋体" w:hint="eastAsia"/>
                      <w:sz w:val="24"/>
                      <w:szCs w:val="24"/>
                    </w:rPr>
                    <w:t>界面用语规范，描述准确；</w:t>
                  </w:r>
                </w:p>
              </w:tc>
            </w:tr>
            <w:tr w:rsidR="003C524D" w:rsidRPr="00954B06" w:rsidTr="005023C9">
              <w:trPr>
                <w:trHeight w:val="363"/>
              </w:trPr>
              <w:tc>
                <w:tcPr>
                  <w:tcW w:w="1379" w:type="dxa"/>
                  <w:vAlign w:val="center"/>
                </w:tcPr>
                <w:p w:rsidR="003C524D" w:rsidRPr="00954B06" w:rsidRDefault="003C524D" w:rsidP="009E5FFB">
                  <w:pPr>
                    <w:spacing w:line="360" w:lineRule="auto"/>
                    <w:jc w:val="center"/>
                    <w:rPr>
                      <w:rFonts w:ascii="楷体" w:eastAsia="楷体" w:hAnsi="楷体" w:cs="宋体"/>
                      <w:sz w:val="24"/>
                      <w:szCs w:val="24"/>
                    </w:rPr>
                  </w:pPr>
                  <w:r w:rsidRPr="00954B06">
                    <w:rPr>
                      <w:rFonts w:ascii="楷体" w:eastAsia="楷体" w:hAnsi="楷体" w:cs="宋体" w:hint="eastAsia"/>
                      <w:sz w:val="24"/>
                      <w:szCs w:val="24"/>
                    </w:rPr>
                    <w:t>3</w:t>
                  </w:r>
                </w:p>
              </w:tc>
              <w:tc>
                <w:tcPr>
                  <w:tcW w:w="2758" w:type="dxa"/>
                  <w:vAlign w:val="center"/>
                </w:tcPr>
                <w:p w:rsidR="003C524D" w:rsidRPr="00954B06" w:rsidRDefault="003C524D" w:rsidP="009E5FFB">
                  <w:pPr>
                    <w:spacing w:line="360" w:lineRule="auto"/>
                    <w:rPr>
                      <w:rFonts w:ascii="楷体" w:eastAsia="楷体" w:hAnsi="楷体" w:cs="宋体"/>
                      <w:sz w:val="24"/>
                      <w:szCs w:val="24"/>
                    </w:rPr>
                  </w:pPr>
                  <w:r w:rsidRPr="00954B06">
                    <w:rPr>
                      <w:rFonts w:ascii="楷体" w:eastAsia="楷体" w:hAnsi="楷体" w:cs="宋体" w:hint="eastAsia"/>
                      <w:sz w:val="24"/>
                      <w:szCs w:val="24"/>
                    </w:rPr>
                    <w:t>系统容错</w:t>
                  </w:r>
                </w:p>
              </w:tc>
              <w:tc>
                <w:tcPr>
                  <w:tcW w:w="5009" w:type="dxa"/>
                  <w:vAlign w:val="center"/>
                </w:tcPr>
                <w:p w:rsidR="003C524D" w:rsidRPr="00954B06" w:rsidRDefault="003C524D" w:rsidP="009E5FFB">
                  <w:pPr>
                    <w:spacing w:line="360" w:lineRule="auto"/>
                    <w:rPr>
                      <w:rFonts w:ascii="楷体" w:eastAsia="楷体" w:hAnsi="楷体" w:cs="宋体"/>
                      <w:sz w:val="24"/>
                      <w:szCs w:val="24"/>
                    </w:rPr>
                  </w:pPr>
                  <w:r w:rsidRPr="00954B06">
                    <w:rPr>
                      <w:rFonts w:ascii="楷体" w:eastAsia="楷体" w:hAnsi="楷体" w:cs="宋体" w:hint="eastAsia"/>
                      <w:sz w:val="24"/>
                      <w:szCs w:val="24"/>
                    </w:rPr>
                    <w:t>对于错误的操作或系统异常系统都有相应的处理方式和提示信息；</w:t>
                  </w:r>
                </w:p>
              </w:tc>
            </w:tr>
          </w:tbl>
          <w:p w:rsidR="00C22509" w:rsidRPr="00954B06" w:rsidRDefault="001012F4">
            <w:pPr>
              <w:spacing w:line="360" w:lineRule="auto"/>
              <w:ind w:firstLineChars="200" w:firstLine="480"/>
              <w:rPr>
                <w:rFonts w:ascii="楷体" w:eastAsia="楷体" w:hAnsi="楷体" w:cs="宋体"/>
                <w:sz w:val="24"/>
                <w:szCs w:val="24"/>
              </w:rPr>
            </w:pPr>
            <w:r w:rsidRPr="00954B06">
              <w:rPr>
                <w:rFonts w:ascii="楷体" w:eastAsia="楷体" w:hAnsi="楷体" w:cs="宋体" w:hint="eastAsia"/>
                <w:sz w:val="24"/>
                <w:szCs w:val="24"/>
              </w:rPr>
              <w:lastRenderedPageBreak/>
              <w:t>设计开发验证结论：依据所列各项法律、法规及标准和客户技术要求上</w:t>
            </w:r>
            <w:r w:rsidR="005023C9" w:rsidRPr="00954B06">
              <w:rPr>
                <w:rFonts w:ascii="楷体" w:eastAsia="楷体" w:hAnsi="楷体" w:cs="宋体" w:hint="eastAsia"/>
                <w:sz w:val="24"/>
                <w:szCs w:val="24"/>
              </w:rPr>
              <w:t>所标明的对于产品的各项要求，对新产品各项技术性能和功能进行验证，</w:t>
            </w:r>
            <w:r w:rsidRPr="00954B06">
              <w:rPr>
                <w:rFonts w:ascii="楷体" w:eastAsia="楷体" w:hAnsi="楷体" w:cs="宋体" w:hint="eastAsia"/>
                <w:sz w:val="24"/>
                <w:szCs w:val="24"/>
              </w:rPr>
              <w:t>结果都已达到了设计输入要求。</w:t>
            </w:r>
          </w:p>
          <w:p w:rsidR="00C22509" w:rsidRPr="00954B06" w:rsidRDefault="001012F4">
            <w:pPr>
              <w:spacing w:line="360" w:lineRule="auto"/>
              <w:ind w:firstLineChars="200" w:firstLine="480"/>
              <w:rPr>
                <w:rFonts w:ascii="楷体" w:eastAsia="楷体" w:hAnsi="楷体" w:cs="宋体"/>
                <w:sz w:val="24"/>
                <w:szCs w:val="24"/>
              </w:rPr>
            </w:pPr>
            <w:r w:rsidRPr="00954B06">
              <w:rPr>
                <w:rFonts w:ascii="楷体" w:eastAsia="楷体" w:hAnsi="楷体" w:cs="宋体" w:hint="eastAsia"/>
                <w:sz w:val="24"/>
                <w:szCs w:val="24"/>
              </w:rPr>
              <w:t>编制：</w:t>
            </w:r>
            <w:r w:rsidR="00B66F69" w:rsidRPr="00954B06">
              <w:rPr>
                <w:rFonts w:ascii="楷体" w:eastAsia="楷体" w:hAnsi="楷体" w:cs="宋体" w:hint="eastAsia"/>
                <w:sz w:val="24"/>
                <w:szCs w:val="24"/>
              </w:rPr>
              <w:t>黄建新</w:t>
            </w:r>
            <w:r w:rsidRPr="00954B06">
              <w:rPr>
                <w:rFonts w:ascii="楷体" w:eastAsia="楷体" w:hAnsi="楷体" w:cs="宋体" w:hint="eastAsia"/>
                <w:sz w:val="24"/>
                <w:szCs w:val="24"/>
              </w:rPr>
              <w:t>，批准：</w:t>
            </w:r>
            <w:r w:rsidR="00B66F69" w:rsidRPr="00954B06">
              <w:rPr>
                <w:rFonts w:ascii="楷体" w:eastAsia="楷体" w:hAnsi="楷体" w:cs="宋体" w:hint="eastAsia"/>
                <w:sz w:val="24"/>
                <w:szCs w:val="24"/>
              </w:rPr>
              <w:t>张海发</w:t>
            </w:r>
            <w:r w:rsidRPr="00954B06">
              <w:rPr>
                <w:rFonts w:ascii="楷体" w:eastAsia="楷体" w:hAnsi="楷体" w:cs="宋体" w:hint="eastAsia"/>
                <w:sz w:val="24"/>
                <w:szCs w:val="24"/>
              </w:rPr>
              <w:t>，日期：20</w:t>
            </w:r>
            <w:r w:rsidR="00B66F69" w:rsidRPr="00954B06">
              <w:rPr>
                <w:rFonts w:ascii="楷体" w:eastAsia="楷体" w:hAnsi="楷体" w:cs="宋体" w:hint="eastAsia"/>
                <w:sz w:val="24"/>
                <w:szCs w:val="24"/>
              </w:rPr>
              <w:t>20</w:t>
            </w:r>
            <w:r w:rsidRPr="00954B06">
              <w:rPr>
                <w:rFonts w:ascii="楷体" w:eastAsia="楷体" w:hAnsi="楷体" w:cs="宋体" w:hint="eastAsia"/>
                <w:sz w:val="24"/>
                <w:szCs w:val="24"/>
              </w:rPr>
              <w:t>.</w:t>
            </w:r>
            <w:r w:rsidR="00B66F69" w:rsidRPr="00954B06">
              <w:rPr>
                <w:rFonts w:ascii="楷体" w:eastAsia="楷体" w:hAnsi="楷体" w:cs="宋体" w:hint="eastAsia"/>
                <w:sz w:val="24"/>
                <w:szCs w:val="24"/>
              </w:rPr>
              <w:t>6</w:t>
            </w:r>
            <w:r w:rsidRPr="00954B06">
              <w:rPr>
                <w:rFonts w:ascii="楷体" w:eastAsia="楷体" w:hAnsi="楷体" w:cs="宋体" w:hint="eastAsia"/>
                <w:sz w:val="24"/>
                <w:szCs w:val="24"/>
              </w:rPr>
              <w:t>.</w:t>
            </w:r>
            <w:r w:rsidR="00B66F69" w:rsidRPr="00954B06">
              <w:rPr>
                <w:rFonts w:ascii="楷体" w:eastAsia="楷体" w:hAnsi="楷体" w:cs="宋体" w:hint="eastAsia"/>
                <w:sz w:val="24"/>
                <w:szCs w:val="24"/>
              </w:rPr>
              <w:t>21</w:t>
            </w:r>
            <w:r w:rsidRPr="00954B06">
              <w:rPr>
                <w:rFonts w:ascii="楷体" w:eastAsia="楷体" w:hAnsi="楷体" w:cs="宋体" w:hint="eastAsia"/>
                <w:sz w:val="24"/>
                <w:szCs w:val="24"/>
              </w:rPr>
              <w:t>日。</w:t>
            </w:r>
          </w:p>
          <w:p w:rsidR="00C22509" w:rsidRPr="00954B06" w:rsidRDefault="001012F4">
            <w:pPr>
              <w:spacing w:line="360" w:lineRule="auto"/>
              <w:ind w:firstLineChars="200" w:firstLine="480"/>
              <w:rPr>
                <w:rFonts w:ascii="楷体" w:eastAsia="楷体" w:hAnsi="楷体" w:cs="宋体"/>
                <w:sz w:val="24"/>
                <w:szCs w:val="24"/>
              </w:rPr>
            </w:pPr>
            <w:r w:rsidRPr="00954B06">
              <w:rPr>
                <w:rFonts w:ascii="楷体" w:eastAsia="楷体" w:hAnsi="楷体" w:cs="宋体"/>
                <w:sz w:val="24"/>
                <w:szCs w:val="24"/>
              </w:rPr>
              <w:t>再抽查</w:t>
            </w:r>
            <w:r w:rsidR="00A17347" w:rsidRPr="00954B06">
              <w:rPr>
                <w:rFonts w:ascii="楷体" w:eastAsia="楷体" w:hAnsi="楷体" w:cs="宋体" w:hint="eastAsia"/>
                <w:sz w:val="24"/>
                <w:szCs w:val="24"/>
              </w:rPr>
              <w:t>20</w:t>
            </w:r>
            <w:r w:rsidR="009F6F1E" w:rsidRPr="00954B06">
              <w:rPr>
                <w:rFonts w:ascii="楷体" w:eastAsia="楷体" w:hAnsi="楷体" w:cs="宋体" w:hint="eastAsia"/>
                <w:sz w:val="24"/>
                <w:szCs w:val="24"/>
              </w:rPr>
              <w:t>20.3.28</w:t>
            </w:r>
            <w:r w:rsidRPr="00954B06">
              <w:rPr>
                <w:rFonts w:ascii="楷体" w:eastAsia="楷体" w:hAnsi="楷体" w:cs="宋体" w:hint="eastAsia"/>
                <w:sz w:val="24"/>
                <w:szCs w:val="24"/>
              </w:rPr>
              <w:t>日</w:t>
            </w:r>
            <w:r w:rsidR="009F6F1E" w:rsidRPr="00954B06">
              <w:rPr>
                <w:rFonts w:ascii="楷体" w:eastAsia="楷体" w:hAnsi="楷体" w:cs="Arial" w:hint="eastAsia"/>
                <w:sz w:val="24"/>
                <w:szCs w:val="24"/>
              </w:rPr>
              <w:t>BGZNTS-B0  RFID智能图书管理系统</w:t>
            </w:r>
            <w:r w:rsidR="00A17347" w:rsidRPr="00954B06">
              <w:rPr>
                <w:rFonts w:ascii="楷体" w:eastAsia="楷体" w:hAnsi="楷体" w:cs="宋体" w:hint="eastAsia"/>
                <w:sz w:val="24"/>
                <w:szCs w:val="24"/>
              </w:rPr>
              <w:t>的《测试</w:t>
            </w:r>
            <w:r w:rsidRPr="00954B06">
              <w:rPr>
                <w:rFonts w:ascii="楷体" w:eastAsia="楷体" w:hAnsi="楷体" w:cs="宋体" w:hint="eastAsia"/>
                <w:sz w:val="24"/>
                <w:szCs w:val="24"/>
              </w:rPr>
              <w:t>报告》，对各项技术性能和功能进行验证能达到设计输入要求。</w:t>
            </w:r>
          </w:p>
          <w:p w:rsidR="00C22509" w:rsidRPr="00954B06" w:rsidRDefault="001012F4">
            <w:pPr>
              <w:spacing w:line="360" w:lineRule="auto"/>
              <w:ind w:firstLineChars="200" w:firstLine="480"/>
              <w:rPr>
                <w:rFonts w:ascii="楷体" w:eastAsia="楷体" w:hAnsi="楷体" w:cs="宋体"/>
                <w:sz w:val="24"/>
                <w:szCs w:val="24"/>
              </w:rPr>
            </w:pPr>
            <w:r w:rsidRPr="00954B06">
              <w:rPr>
                <w:rFonts w:ascii="楷体" w:eastAsia="楷体" w:hAnsi="楷体" w:cs="宋体" w:hint="eastAsia"/>
                <w:sz w:val="24"/>
                <w:szCs w:val="24"/>
              </w:rPr>
              <w:t>三、设计开发确认</w:t>
            </w:r>
          </w:p>
          <w:p w:rsidR="00C22509" w:rsidRPr="00954B06" w:rsidRDefault="001012F4">
            <w:pPr>
              <w:spacing w:line="360" w:lineRule="auto"/>
              <w:ind w:firstLineChars="200" w:firstLine="480"/>
              <w:rPr>
                <w:rFonts w:ascii="楷体" w:eastAsia="楷体" w:hAnsi="楷体" w:cs="Arial"/>
                <w:sz w:val="24"/>
                <w:szCs w:val="24"/>
              </w:rPr>
            </w:pPr>
            <w:r w:rsidRPr="00954B06">
              <w:rPr>
                <w:rFonts w:ascii="楷体" w:eastAsia="楷体" w:hAnsi="楷体" w:hint="eastAsia"/>
                <w:sz w:val="24"/>
                <w:szCs w:val="24"/>
              </w:rPr>
              <w:t>查产品设计和开发确认，提供</w:t>
            </w:r>
            <w:r w:rsidR="00851668" w:rsidRPr="00954B06">
              <w:rPr>
                <w:rFonts w:ascii="楷体" w:eastAsia="楷体" w:hAnsi="楷体" w:hint="eastAsia"/>
                <w:sz w:val="24"/>
                <w:szCs w:val="24"/>
              </w:rPr>
              <w:t>了</w:t>
            </w:r>
            <w:r w:rsidR="00D82B62" w:rsidRPr="00954B06">
              <w:rPr>
                <w:rFonts w:ascii="楷体" w:eastAsia="楷体" w:hAnsi="楷体" w:cs="Arial"/>
                <w:sz w:val="24"/>
                <w:szCs w:val="24"/>
              </w:rPr>
              <w:t>BGZNDA-A4</w:t>
            </w:r>
            <w:r w:rsidR="00B66F69" w:rsidRPr="00954B06">
              <w:rPr>
                <w:rFonts w:hint="eastAsia"/>
              </w:rPr>
              <w:t xml:space="preserve"> </w:t>
            </w:r>
            <w:r w:rsidR="00B66F69" w:rsidRPr="00954B06">
              <w:rPr>
                <w:rFonts w:ascii="楷体" w:eastAsia="楷体" w:hAnsi="楷体" w:cs="Arial" w:hint="eastAsia"/>
                <w:sz w:val="24"/>
                <w:szCs w:val="24"/>
              </w:rPr>
              <w:t>RFID智能档案管理系统</w:t>
            </w:r>
            <w:r w:rsidRPr="00954B06">
              <w:rPr>
                <w:rFonts w:ascii="楷体" w:eastAsia="楷体" w:hAnsi="楷体" w:cs="Arial" w:hint="eastAsia"/>
                <w:sz w:val="24"/>
                <w:szCs w:val="24"/>
              </w:rPr>
              <w:t>的《客户试用报告》，客户20</w:t>
            </w:r>
            <w:r w:rsidR="00B66F69" w:rsidRPr="00954B06">
              <w:rPr>
                <w:rFonts w:ascii="楷体" w:eastAsia="楷体" w:hAnsi="楷体" w:cs="Arial" w:hint="eastAsia"/>
                <w:sz w:val="24"/>
                <w:szCs w:val="24"/>
              </w:rPr>
              <w:t>20</w:t>
            </w:r>
            <w:r w:rsidRPr="00954B06">
              <w:rPr>
                <w:rFonts w:ascii="楷体" w:eastAsia="楷体" w:hAnsi="楷体" w:cs="Arial" w:hint="eastAsia"/>
                <w:sz w:val="24"/>
                <w:szCs w:val="24"/>
              </w:rPr>
              <w:t>.</w:t>
            </w:r>
            <w:r w:rsidR="00851668" w:rsidRPr="00954B06">
              <w:rPr>
                <w:rFonts w:ascii="楷体" w:eastAsia="楷体" w:hAnsi="楷体" w:cs="Arial" w:hint="eastAsia"/>
                <w:sz w:val="24"/>
                <w:szCs w:val="24"/>
              </w:rPr>
              <w:t>7.</w:t>
            </w:r>
            <w:r w:rsidR="00B66F69" w:rsidRPr="00954B06">
              <w:rPr>
                <w:rFonts w:ascii="楷体" w:eastAsia="楷体" w:hAnsi="楷体" w:cs="Arial" w:hint="eastAsia"/>
                <w:sz w:val="24"/>
                <w:szCs w:val="24"/>
              </w:rPr>
              <w:t>15</w:t>
            </w:r>
            <w:r w:rsidRPr="00954B06">
              <w:rPr>
                <w:rFonts w:ascii="楷体" w:eastAsia="楷体" w:hAnsi="楷体" w:cs="Arial" w:hint="eastAsia"/>
                <w:sz w:val="24"/>
                <w:szCs w:val="24"/>
              </w:rPr>
              <w:t>日进行了试用。</w:t>
            </w:r>
            <w:r w:rsidR="00692405" w:rsidRPr="00954B06">
              <w:rPr>
                <w:rFonts w:ascii="楷体" w:eastAsia="楷体" w:hAnsi="楷体" w:cs="Arial" w:hint="eastAsia"/>
                <w:sz w:val="24"/>
                <w:szCs w:val="24"/>
              </w:rPr>
              <w:t>样品交付验收和试用，</w:t>
            </w:r>
            <w:r w:rsidR="00B66F69" w:rsidRPr="00954B06">
              <w:rPr>
                <w:rFonts w:ascii="楷体" w:eastAsia="楷体" w:hAnsi="楷体" w:cs="Arial" w:hint="eastAsia"/>
                <w:sz w:val="24"/>
                <w:szCs w:val="24"/>
              </w:rPr>
              <w:t>档案管理系统、馆员工作站系统、盘点系统、通道监测系统、温湿度自动调节系统、安防监控系统、报警系统、库房门禁（联动）系统、集成化监控平台、手机 APP（或微信应用端）及其他可扩展性功能</w:t>
            </w:r>
            <w:r w:rsidR="007C05E4" w:rsidRPr="00954B06">
              <w:rPr>
                <w:rFonts w:ascii="楷体" w:eastAsia="楷体" w:hAnsi="楷体" w:cs="Arial" w:hint="eastAsia"/>
                <w:sz w:val="24"/>
                <w:szCs w:val="24"/>
              </w:rPr>
              <w:t>测试、控制</w:t>
            </w:r>
            <w:r w:rsidR="00692405" w:rsidRPr="00954B06">
              <w:rPr>
                <w:rFonts w:ascii="楷体" w:eastAsia="楷体" w:hAnsi="楷体" w:cs="Arial" w:hint="eastAsia"/>
                <w:sz w:val="24"/>
                <w:szCs w:val="24"/>
              </w:rPr>
              <w:t>全部符合要求，全部指标合格，无发生任何质量方面问题的反馈，取得良好的反响。</w:t>
            </w:r>
            <w:r w:rsidRPr="00954B06">
              <w:rPr>
                <w:rFonts w:ascii="楷体" w:eastAsia="楷体" w:hAnsi="楷体" w:cs="Arial" w:hint="eastAsia"/>
                <w:sz w:val="24"/>
                <w:szCs w:val="24"/>
              </w:rPr>
              <w:t>客户验收意见：</w:t>
            </w:r>
            <w:r w:rsidR="00692405" w:rsidRPr="00954B06">
              <w:rPr>
                <w:rFonts w:ascii="楷体" w:eastAsia="楷体" w:hAnsi="楷体" w:cs="Arial" w:hint="eastAsia"/>
                <w:sz w:val="24"/>
                <w:szCs w:val="24"/>
              </w:rPr>
              <w:t>该</w:t>
            </w:r>
            <w:r w:rsidR="00692405" w:rsidRPr="00954B06">
              <w:rPr>
                <w:rFonts w:ascii="楷体" w:eastAsia="楷体" w:hAnsi="楷体" w:cs="Arial"/>
                <w:sz w:val="24"/>
                <w:szCs w:val="24"/>
              </w:rPr>
              <w:t>RTWXDKZ-01型号的</w:t>
            </w:r>
            <w:r w:rsidR="00692405" w:rsidRPr="00954B06">
              <w:rPr>
                <w:rFonts w:ascii="楷体" w:eastAsia="楷体" w:hAnsi="楷体" w:cs="Arial" w:hint="eastAsia"/>
                <w:sz w:val="24"/>
                <w:szCs w:val="24"/>
              </w:rPr>
              <w:t>档案馆动态环境管理与控制系统，各项使用性能及有关的指标均达到了设计性能的要求，符合我方的需要。</w:t>
            </w:r>
            <w:r w:rsidRPr="00954B06">
              <w:rPr>
                <w:rFonts w:ascii="楷体" w:eastAsia="楷体" w:hAnsi="楷体" w:cs="Arial" w:hint="eastAsia"/>
                <w:sz w:val="24"/>
                <w:szCs w:val="24"/>
              </w:rPr>
              <w:t>客户代表</w:t>
            </w:r>
            <w:r w:rsidR="009F6F1E" w:rsidRPr="00954B06">
              <w:rPr>
                <w:rFonts w:ascii="楷体" w:eastAsia="楷体" w:hAnsi="楷体" w:cs="Arial" w:hint="eastAsia"/>
                <w:sz w:val="24"/>
                <w:szCs w:val="24"/>
              </w:rPr>
              <w:t>聂中华</w:t>
            </w:r>
            <w:r w:rsidRPr="00954B06">
              <w:rPr>
                <w:rFonts w:ascii="楷体" w:eastAsia="楷体" w:hAnsi="楷体" w:cs="Arial" w:hint="eastAsia"/>
                <w:sz w:val="24"/>
                <w:szCs w:val="24"/>
              </w:rPr>
              <w:t>签名，20</w:t>
            </w:r>
            <w:r w:rsidR="00B66F69" w:rsidRPr="00954B06">
              <w:rPr>
                <w:rFonts w:ascii="楷体" w:eastAsia="楷体" w:hAnsi="楷体" w:cs="Arial" w:hint="eastAsia"/>
                <w:sz w:val="24"/>
                <w:szCs w:val="24"/>
              </w:rPr>
              <w:t>20</w:t>
            </w:r>
            <w:r w:rsidRPr="00954B06">
              <w:rPr>
                <w:rFonts w:ascii="楷体" w:eastAsia="楷体" w:hAnsi="楷体" w:cs="Arial" w:hint="eastAsia"/>
                <w:sz w:val="24"/>
                <w:szCs w:val="24"/>
              </w:rPr>
              <w:t>.</w:t>
            </w:r>
            <w:r w:rsidR="00692405" w:rsidRPr="00954B06">
              <w:rPr>
                <w:rFonts w:ascii="楷体" w:eastAsia="楷体" w:hAnsi="楷体" w:cs="Arial" w:hint="eastAsia"/>
                <w:sz w:val="24"/>
                <w:szCs w:val="24"/>
              </w:rPr>
              <w:t>7</w:t>
            </w:r>
            <w:r w:rsidRPr="00954B06">
              <w:rPr>
                <w:rFonts w:ascii="楷体" w:eastAsia="楷体" w:hAnsi="楷体" w:cs="Arial" w:hint="eastAsia"/>
                <w:sz w:val="24"/>
                <w:szCs w:val="24"/>
              </w:rPr>
              <w:t>.2</w:t>
            </w:r>
            <w:r w:rsidR="00B66F69" w:rsidRPr="00954B06">
              <w:rPr>
                <w:rFonts w:ascii="楷体" w:eastAsia="楷体" w:hAnsi="楷体" w:cs="Arial" w:hint="eastAsia"/>
                <w:sz w:val="24"/>
                <w:szCs w:val="24"/>
              </w:rPr>
              <w:t>0</w:t>
            </w:r>
            <w:r w:rsidRPr="00954B06">
              <w:rPr>
                <w:rFonts w:ascii="楷体" w:eastAsia="楷体" w:hAnsi="楷体" w:cs="Arial" w:hint="eastAsia"/>
                <w:sz w:val="24"/>
                <w:szCs w:val="24"/>
              </w:rPr>
              <w:t>日。</w:t>
            </w:r>
          </w:p>
          <w:p w:rsidR="00C22509" w:rsidRPr="00954B06" w:rsidRDefault="001012F4">
            <w:pPr>
              <w:spacing w:line="360" w:lineRule="auto"/>
              <w:rPr>
                <w:rFonts w:ascii="楷体" w:eastAsia="楷体" w:hAnsi="楷体"/>
                <w:sz w:val="24"/>
                <w:szCs w:val="24"/>
              </w:rPr>
            </w:pPr>
            <w:r w:rsidRPr="00954B06">
              <w:rPr>
                <w:rFonts w:ascii="楷体" w:eastAsia="楷体" w:hAnsi="楷体" w:hint="eastAsia"/>
                <w:sz w:val="24"/>
                <w:szCs w:val="24"/>
              </w:rPr>
              <w:t xml:space="preserve">   提供了</w:t>
            </w:r>
            <w:r w:rsidR="00954B06" w:rsidRPr="00954B06">
              <w:rPr>
                <w:rFonts w:ascii="楷体" w:eastAsia="楷体" w:hAnsi="楷体" w:cs="Arial" w:hint="eastAsia"/>
                <w:sz w:val="24"/>
                <w:szCs w:val="24"/>
              </w:rPr>
              <w:t>BGZNDA-A4 RFID智能档案管理系统</w:t>
            </w:r>
            <w:r w:rsidR="00692405" w:rsidRPr="00954B06">
              <w:rPr>
                <w:rFonts w:ascii="楷体" w:eastAsia="楷体" w:hAnsi="楷体" w:cs="Arial" w:hint="eastAsia"/>
                <w:sz w:val="24"/>
                <w:szCs w:val="24"/>
              </w:rPr>
              <w:t>的</w:t>
            </w:r>
            <w:r w:rsidRPr="00954B06">
              <w:rPr>
                <w:rFonts w:ascii="楷体" w:eastAsia="楷体" w:hAnsi="楷体" w:hint="eastAsia"/>
                <w:sz w:val="24"/>
                <w:szCs w:val="24"/>
              </w:rPr>
              <w:t>《产品鉴定报告》，</w:t>
            </w:r>
            <w:r w:rsidR="00692405" w:rsidRPr="00954B06">
              <w:rPr>
                <w:rFonts w:ascii="楷体" w:eastAsia="楷体" w:hAnsi="楷体" w:hint="eastAsia"/>
                <w:sz w:val="24"/>
                <w:szCs w:val="24"/>
              </w:rPr>
              <w:t>20</w:t>
            </w:r>
            <w:r w:rsidR="00954B06" w:rsidRPr="00954B06">
              <w:rPr>
                <w:rFonts w:ascii="楷体" w:eastAsia="楷体" w:hAnsi="楷体" w:hint="eastAsia"/>
                <w:sz w:val="24"/>
                <w:szCs w:val="24"/>
              </w:rPr>
              <w:t>20.7</w:t>
            </w:r>
            <w:r w:rsidR="00692405" w:rsidRPr="00954B06">
              <w:rPr>
                <w:rFonts w:ascii="楷体" w:eastAsia="楷体" w:hAnsi="楷体" w:hint="eastAsia"/>
                <w:sz w:val="24"/>
                <w:szCs w:val="24"/>
              </w:rPr>
              <w:t>.20</w:t>
            </w:r>
            <w:r w:rsidRPr="00954B06">
              <w:rPr>
                <w:rFonts w:ascii="楷体" w:eastAsia="楷体" w:hAnsi="楷体" w:hint="eastAsia"/>
                <w:sz w:val="24"/>
                <w:szCs w:val="24"/>
              </w:rPr>
              <w:t>日依据客户的产品试用报告进行了会审，结论：该</w:t>
            </w:r>
            <w:r w:rsidR="00692405" w:rsidRPr="00954B06">
              <w:rPr>
                <w:rFonts w:ascii="楷体" w:eastAsia="楷体" w:hAnsi="楷体"/>
                <w:sz w:val="24"/>
                <w:szCs w:val="24"/>
              </w:rPr>
              <w:t>RTWXDKZ-01</w:t>
            </w:r>
            <w:r w:rsidRPr="00954B06">
              <w:rPr>
                <w:rFonts w:ascii="楷体" w:eastAsia="楷体" w:hAnsi="楷体" w:hint="eastAsia"/>
                <w:sz w:val="24"/>
                <w:szCs w:val="24"/>
              </w:rPr>
              <w:t>型号的</w:t>
            </w:r>
            <w:r w:rsidR="00692405" w:rsidRPr="00954B06">
              <w:rPr>
                <w:rFonts w:ascii="楷体" w:eastAsia="楷体" w:hAnsi="楷体" w:hint="eastAsia"/>
                <w:sz w:val="24"/>
                <w:szCs w:val="24"/>
              </w:rPr>
              <w:t>档案馆动态环境管理与控制系统</w:t>
            </w:r>
            <w:r w:rsidRPr="00954B06">
              <w:rPr>
                <w:rFonts w:ascii="楷体" w:eastAsia="楷体" w:hAnsi="楷体" w:hint="eastAsia"/>
                <w:sz w:val="24"/>
                <w:szCs w:val="24"/>
              </w:rPr>
              <w:t>从接收客户要求，到产品设计，产品质量、性能都很好，</w:t>
            </w:r>
            <w:r w:rsidR="00692405" w:rsidRPr="00954B06">
              <w:rPr>
                <w:rFonts w:ascii="楷体" w:eastAsia="楷体" w:hAnsi="楷体" w:hint="eastAsia"/>
                <w:sz w:val="24"/>
                <w:szCs w:val="24"/>
              </w:rPr>
              <w:t>该</w:t>
            </w:r>
            <w:r w:rsidR="00D82B62" w:rsidRPr="00954B06">
              <w:rPr>
                <w:rFonts w:ascii="楷体" w:eastAsia="楷体" w:hAnsi="楷体" w:hint="eastAsia"/>
                <w:sz w:val="24"/>
                <w:szCs w:val="24"/>
              </w:rPr>
              <w:t>BGZNDA-A4</w:t>
            </w:r>
            <w:r w:rsidR="00B66F69" w:rsidRPr="00954B06">
              <w:rPr>
                <w:rFonts w:ascii="楷体" w:eastAsia="楷体" w:hAnsi="楷体" w:hint="eastAsia"/>
                <w:sz w:val="24"/>
                <w:szCs w:val="24"/>
              </w:rPr>
              <w:t xml:space="preserve"> RFID智能档案管理系统</w:t>
            </w:r>
            <w:r w:rsidR="00692405" w:rsidRPr="00954B06">
              <w:rPr>
                <w:rFonts w:ascii="楷体" w:eastAsia="楷体" w:hAnsi="楷体" w:hint="eastAsia"/>
                <w:sz w:val="24"/>
                <w:szCs w:val="24"/>
              </w:rPr>
              <w:t>从接收客户要求，到产品设计，产品质量、性能都很好，已全部达到甚至超越了客户的各项要求，此型号</w:t>
            </w:r>
            <w:r w:rsidR="00B66F69" w:rsidRPr="00954B06">
              <w:rPr>
                <w:rFonts w:ascii="楷体" w:eastAsia="楷体" w:hAnsi="楷体" w:hint="eastAsia"/>
                <w:sz w:val="24"/>
                <w:szCs w:val="24"/>
              </w:rPr>
              <w:t>RFID智能档案管理系统</w:t>
            </w:r>
            <w:r w:rsidR="00692405" w:rsidRPr="00954B06">
              <w:rPr>
                <w:rFonts w:ascii="楷体" w:eastAsia="楷体" w:hAnsi="楷体" w:hint="eastAsia"/>
                <w:sz w:val="24"/>
                <w:szCs w:val="24"/>
              </w:rPr>
              <w:t>设计开发成功</w:t>
            </w:r>
            <w:r w:rsidRPr="00954B06">
              <w:rPr>
                <w:rFonts w:ascii="楷体" w:eastAsia="楷体" w:hAnsi="楷体" w:hint="eastAsia"/>
                <w:sz w:val="24"/>
                <w:szCs w:val="24"/>
              </w:rPr>
              <w:t>。</w:t>
            </w:r>
          </w:p>
          <w:p w:rsidR="00C22509" w:rsidRPr="00954B06" w:rsidRDefault="001012F4">
            <w:pPr>
              <w:spacing w:line="360" w:lineRule="auto"/>
              <w:ind w:firstLineChars="200" w:firstLine="480"/>
              <w:rPr>
                <w:rFonts w:ascii="楷体" w:eastAsia="楷体" w:hAnsi="楷体"/>
                <w:sz w:val="24"/>
                <w:szCs w:val="24"/>
              </w:rPr>
            </w:pPr>
            <w:r w:rsidRPr="00954B06">
              <w:rPr>
                <w:rFonts w:ascii="楷体" w:eastAsia="楷体" w:hAnsi="楷体" w:hint="eastAsia"/>
                <w:sz w:val="24"/>
                <w:szCs w:val="24"/>
              </w:rPr>
              <w:lastRenderedPageBreak/>
              <w:t>确认人：</w:t>
            </w:r>
            <w:r w:rsidR="00B66F69" w:rsidRPr="00954B06">
              <w:rPr>
                <w:rFonts w:ascii="楷体" w:eastAsia="楷体" w:hAnsi="楷体" w:cs="Arial" w:hint="eastAsia"/>
                <w:sz w:val="24"/>
                <w:szCs w:val="24"/>
              </w:rPr>
              <w:t>黄新建、</w:t>
            </w:r>
            <w:r w:rsidR="00D82B62" w:rsidRPr="00954B06">
              <w:rPr>
                <w:rFonts w:ascii="楷体" w:eastAsia="楷体" w:hAnsi="楷体" w:cs="Arial" w:hint="eastAsia"/>
                <w:sz w:val="24"/>
                <w:szCs w:val="24"/>
              </w:rPr>
              <w:t>彭旭东</w:t>
            </w:r>
            <w:r w:rsidR="00B66F69" w:rsidRPr="00954B06">
              <w:rPr>
                <w:rFonts w:ascii="楷体" w:eastAsia="楷体" w:hAnsi="楷体" w:cs="Arial" w:hint="eastAsia"/>
                <w:sz w:val="24"/>
                <w:szCs w:val="24"/>
              </w:rPr>
              <w:t>、胡荣英等</w:t>
            </w:r>
            <w:r w:rsidRPr="00954B06">
              <w:rPr>
                <w:rFonts w:ascii="楷体" w:eastAsia="楷体" w:hAnsi="楷体" w:hint="eastAsia"/>
                <w:sz w:val="24"/>
                <w:szCs w:val="24"/>
              </w:rPr>
              <w:t>，批准</w:t>
            </w:r>
            <w:r w:rsidR="00B66F69" w:rsidRPr="00954B06">
              <w:rPr>
                <w:rFonts w:ascii="楷体" w:eastAsia="楷体" w:hAnsi="楷体" w:hint="eastAsia"/>
                <w:sz w:val="24"/>
                <w:szCs w:val="24"/>
              </w:rPr>
              <w:t>张海发</w:t>
            </w:r>
            <w:r w:rsidRPr="00954B06">
              <w:rPr>
                <w:rFonts w:ascii="楷体" w:eastAsia="楷体" w:hAnsi="楷体" w:hint="eastAsia"/>
                <w:sz w:val="24"/>
                <w:szCs w:val="24"/>
              </w:rPr>
              <w:t>，确认日期20</w:t>
            </w:r>
            <w:r w:rsidR="00B66F69" w:rsidRPr="00954B06">
              <w:rPr>
                <w:rFonts w:ascii="楷体" w:eastAsia="楷体" w:hAnsi="楷体" w:hint="eastAsia"/>
                <w:sz w:val="24"/>
                <w:szCs w:val="24"/>
              </w:rPr>
              <w:t>20</w:t>
            </w:r>
            <w:r w:rsidRPr="00954B06">
              <w:rPr>
                <w:rFonts w:ascii="楷体" w:eastAsia="楷体" w:hAnsi="楷体" w:hint="eastAsia"/>
                <w:sz w:val="24"/>
                <w:szCs w:val="24"/>
              </w:rPr>
              <w:t>.</w:t>
            </w:r>
            <w:r w:rsidR="00B66F69" w:rsidRPr="00954B06">
              <w:rPr>
                <w:rFonts w:ascii="楷体" w:eastAsia="楷体" w:hAnsi="楷体" w:hint="eastAsia"/>
                <w:sz w:val="24"/>
                <w:szCs w:val="24"/>
              </w:rPr>
              <w:t>7</w:t>
            </w:r>
            <w:r w:rsidRPr="00954B06">
              <w:rPr>
                <w:rFonts w:ascii="楷体" w:eastAsia="楷体" w:hAnsi="楷体" w:hint="eastAsia"/>
                <w:sz w:val="24"/>
                <w:szCs w:val="24"/>
              </w:rPr>
              <w:t>.</w:t>
            </w:r>
            <w:r w:rsidR="00692405" w:rsidRPr="00954B06">
              <w:rPr>
                <w:rFonts w:ascii="楷体" w:eastAsia="楷体" w:hAnsi="楷体" w:hint="eastAsia"/>
                <w:sz w:val="24"/>
                <w:szCs w:val="24"/>
              </w:rPr>
              <w:t>20</w:t>
            </w:r>
            <w:r w:rsidRPr="00954B06">
              <w:rPr>
                <w:rFonts w:ascii="楷体" w:eastAsia="楷体" w:hAnsi="楷体" w:hint="eastAsia"/>
                <w:sz w:val="24"/>
                <w:szCs w:val="24"/>
              </w:rPr>
              <w:t>日。</w:t>
            </w:r>
          </w:p>
          <w:p w:rsidR="00C22509" w:rsidRPr="00954B06" w:rsidRDefault="00A17347" w:rsidP="00954B06">
            <w:pPr>
              <w:spacing w:line="360" w:lineRule="auto"/>
              <w:ind w:firstLineChars="200" w:firstLine="480"/>
              <w:rPr>
                <w:rFonts w:ascii="楷体" w:eastAsia="楷体" w:hAnsi="楷体" w:cs="宋体"/>
                <w:sz w:val="24"/>
                <w:szCs w:val="24"/>
              </w:rPr>
            </w:pPr>
            <w:r w:rsidRPr="00954B06">
              <w:rPr>
                <w:rFonts w:ascii="楷体" w:eastAsia="楷体" w:hAnsi="楷体" w:cs="Arial" w:hint="eastAsia"/>
                <w:sz w:val="24"/>
                <w:szCs w:val="24"/>
              </w:rPr>
              <w:t>另外查</w:t>
            </w:r>
            <w:r w:rsidR="00954B06" w:rsidRPr="00954B06">
              <w:rPr>
                <w:rFonts w:ascii="楷体" w:eastAsia="楷体" w:hAnsi="楷体" w:cs="Arial" w:hint="eastAsia"/>
                <w:sz w:val="24"/>
                <w:szCs w:val="24"/>
              </w:rPr>
              <w:t>BGZNTS-B0  RFID智能图书管理系统</w:t>
            </w:r>
            <w:r w:rsidRPr="00954B06">
              <w:rPr>
                <w:rFonts w:ascii="楷体" w:eastAsia="楷体" w:hAnsi="楷体" w:cs="Arial" w:hint="eastAsia"/>
                <w:sz w:val="24"/>
                <w:szCs w:val="24"/>
              </w:rPr>
              <w:t>的</w:t>
            </w:r>
            <w:r w:rsidR="00167262" w:rsidRPr="00954B06">
              <w:rPr>
                <w:rFonts w:ascii="楷体" w:eastAsia="楷体" w:hAnsi="楷体" w:hint="eastAsia"/>
                <w:sz w:val="24"/>
                <w:szCs w:val="24"/>
              </w:rPr>
              <w:t>《客户试用报告》</w:t>
            </w:r>
            <w:r w:rsidRPr="00954B06">
              <w:rPr>
                <w:rFonts w:ascii="楷体" w:eastAsia="楷体" w:hAnsi="楷体" w:hint="eastAsia"/>
                <w:sz w:val="24"/>
                <w:szCs w:val="24"/>
              </w:rPr>
              <w:t>，</w:t>
            </w:r>
            <w:r w:rsidR="00167262" w:rsidRPr="00954B06">
              <w:rPr>
                <w:rFonts w:ascii="楷体" w:eastAsia="楷体" w:hAnsi="楷体" w:hint="eastAsia"/>
                <w:sz w:val="24"/>
                <w:szCs w:val="24"/>
              </w:rPr>
              <w:t>客户20</w:t>
            </w:r>
            <w:r w:rsidR="00954B06" w:rsidRPr="00954B06">
              <w:rPr>
                <w:rFonts w:ascii="楷体" w:eastAsia="楷体" w:hAnsi="楷体" w:hint="eastAsia"/>
                <w:sz w:val="24"/>
                <w:szCs w:val="24"/>
              </w:rPr>
              <w:t>20</w:t>
            </w:r>
            <w:r w:rsidR="00167262" w:rsidRPr="00954B06">
              <w:rPr>
                <w:rFonts w:ascii="楷体" w:eastAsia="楷体" w:hAnsi="楷体" w:hint="eastAsia"/>
                <w:sz w:val="24"/>
                <w:szCs w:val="24"/>
              </w:rPr>
              <w:t>.</w:t>
            </w:r>
            <w:r w:rsidR="00954B06" w:rsidRPr="00954B06">
              <w:rPr>
                <w:rFonts w:ascii="楷体" w:eastAsia="楷体" w:hAnsi="楷体" w:hint="eastAsia"/>
                <w:sz w:val="24"/>
                <w:szCs w:val="24"/>
              </w:rPr>
              <w:t>4</w:t>
            </w:r>
            <w:r w:rsidR="00167262" w:rsidRPr="00954B06">
              <w:rPr>
                <w:rFonts w:ascii="楷体" w:eastAsia="楷体" w:hAnsi="楷体" w:hint="eastAsia"/>
                <w:sz w:val="24"/>
                <w:szCs w:val="24"/>
              </w:rPr>
              <w:t>.2</w:t>
            </w:r>
            <w:r w:rsidR="00954B06" w:rsidRPr="00954B06">
              <w:rPr>
                <w:rFonts w:ascii="楷体" w:eastAsia="楷体" w:hAnsi="楷体" w:hint="eastAsia"/>
                <w:sz w:val="24"/>
                <w:szCs w:val="24"/>
              </w:rPr>
              <w:t>3</w:t>
            </w:r>
            <w:r w:rsidR="00167262" w:rsidRPr="00954B06">
              <w:rPr>
                <w:rFonts w:ascii="楷体" w:eastAsia="楷体" w:hAnsi="楷体" w:hint="eastAsia"/>
                <w:sz w:val="24"/>
                <w:szCs w:val="24"/>
              </w:rPr>
              <w:t>日进行了试用，</w:t>
            </w:r>
            <w:r w:rsidR="00967D42" w:rsidRPr="00954B06">
              <w:rPr>
                <w:rFonts w:ascii="楷体" w:eastAsia="楷体" w:hAnsi="楷体" w:hint="eastAsia"/>
                <w:sz w:val="24"/>
                <w:szCs w:val="24"/>
              </w:rPr>
              <w:t>软件</w:t>
            </w:r>
            <w:r w:rsidR="00954B06" w:rsidRPr="00954B06">
              <w:rPr>
                <w:rFonts w:ascii="楷体" w:eastAsia="楷体" w:hAnsi="楷体" w:hint="eastAsia"/>
                <w:sz w:val="24"/>
                <w:szCs w:val="24"/>
              </w:rPr>
              <w:t>交付验收和试用，</w:t>
            </w:r>
            <w:r w:rsidR="00954B06" w:rsidRPr="00954B06">
              <w:rPr>
                <w:rFonts w:ascii="楷体" w:eastAsia="楷体" w:hAnsi="楷体" w:cs="Arial" w:hint="eastAsia"/>
                <w:sz w:val="24"/>
                <w:szCs w:val="24"/>
              </w:rPr>
              <w:t>安防监控系统、报警系统、库房门禁（联动）系统、集成化监控平台、手机 APP（或微信应用端）等管理运用模块</w:t>
            </w:r>
            <w:r w:rsidR="00167262" w:rsidRPr="00954B06">
              <w:rPr>
                <w:rFonts w:ascii="楷体" w:eastAsia="楷体" w:hAnsi="楷体" w:hint="eastAsia"/>
                <w:sz w:val="24"/>
                <w:szCs w:val="24"/>
              </w:rPr>
              <w:t>全部符合合同要求，无发生任何质量方面问题的反馈，取得良好的反响</w:t>
            </w:r>
            <w:r w:rsidR="00D620E2" w:rsidRPr="00954B06">
              <w:rPr>
                <w:rFonts w:ascii="楷体" w:eastAsia="楷体" w:hAnsi="楷体" w:hint="eastAsia"/>
                <w:sz w:val="24"/>
                <w:szCs w:val="24"/>
              </w:rPr>
              <w:t>；客户</w:t>
            </w:r>
            <w:r w:rsidR="006C05AD" w:rsidRPr="00954B06">
              <w:rPr>
                <w:rFonts w:ascii="楷体" w:eastAsia="楷体" w:hAnsi="楷体" w:hint="eastAsia"/>
                <w:sz w:val="24"/>
                <w:szCs w:val="24"/>
              </w:rPr>
              <w:t>验收意见：该</w:t>
            </w:r>
            <w:r w:rsidR="00954B06" w:rsidRPr="00954B06">
              <w:rPr>
                <w:rFonts w:ascii="楷体" w:eastAsia="楷体" w:hAnsi="楷体" w:cs="Arial" w:hint="eastAsia"/>
                <w:sz w:val="24"/>
                <w:szCs w:val="24"/>
              </w:rPr>
              <w:t>RFID智能图书管理系统及各</w:t>
            </w:r>
            <w:r w:rsidR="006C05AD" w:rsidRPr="00954B06">
              <w:rPr>
                <w:rFonts w:ascii="楷体" w:eastAsia="楷体" w:hAnsi="楷体" w:hint="eastAsia"/>
                <w:sz w:val="24"/>
                <w:szCs w:val="24"/>
              </w:rPr>
              <w:t>管理模块全部符合要求，提高了工作效率，各项使用性能及有关的指标均达到了设计性能的要求，符合我方的需要，客户代表</w:t>
            </w:r>
            <w:r w:rsidR="00954B06" w:rsidRPr="00954B06">
              <w:rPr>
                <w:rFonts w:ascii="楷体" w:eastAsia="楷体" w:hAnsi="楷体" w:hint="eastAsia"/>
                <w:sz w:val="24"/>
                <w:szCs w:val="24"/>
              </w:rPr>
              <w:t>张志洪</w:t>
            </w:r>
            <w:r w:rsidR="006C05AD" w:rsidRPr="00954B06">
              <w:rPr>
                <w:rFonts w:ascii="楷体" w:eastAsia="楷体" w:hAnsi="楷体" w:hint="eastAsia"/>
                <w:sz w:val="24"/>
                <w:szCs w:val="24"/>
              </w:rPr>
              <w:t>签名，20</w:t>
            </w:r>
            <w:r w:rsidR="00954B06" w:rsidRPr="00954B06">
              <w:rPr>
                <w:rFonts w:ascii="楷体" w:eastAsia="楷体" w:hAnsi="楷体" w:hint="eastAsia"/>
                <w:sz w:val="24"/>
                <w:szCs w:val="24"/>
              </w:rPr>
              <w:t>20.4.23</w:t>
            </w:r>
            <w:r w:rsidR="006C05AD" w:rsidRPr="00954B06">
              <w:rPr>
                <w:rFonts w:ascii="楷体" w:eastAsia="楷体" w:hAnsi="楷体" w:hint="eastAsia"/>
                <w:sz w:val="24"/>
                <w:szCs w:val="24"/>
              </w:rPr>
              <w:t>日。</w:t>
            </w:r>
            <w:r w:rsidR="00335991" w:rsidRPr="00954B06">
              <w:rPr>
                <w:rFonts w:ascii="楷体" w:eastAsia="楷体" w:hAnsi="楷体" w:hint="eastAsia"/>
                <w:sz w:val="24"/>
                <w:szCs w:val="24"/>
              </w:rPr>
              <w:t>提供了</w:t>
            </w:r>
            <w:r w:rsidR="00954B06" w:rsidRPr="00954B06">
              <w:rPr>
                <w:rFonts w:ascii="楷体" w:eastAsia="楷体" w:hAnsi="楷体" w:cs="Arial" w:hint="eastAsia"/>
                <w:sz w:val="24"/>
                <w:szCs w:val="24"/>
              </w:rPr>
              <w:t>BGZNTS-B0  RFID智能图书管理系统</w:t>
            </w:r>
            <w:r w:rsidR="00335991" w:rsidRPr="00954B06">
              <w:rPr>
                <w:rFonts w:ascii="楷体" w:eastAsia="楷体" w:hAnsi="楷体" w:cs="Arial" w:hint="eastAsia"/>
                <w:sz w:val="24"/>
                <w:szCs w:val="24"/>
              </w:rPr>
              <w:t>的</w:t>
            </w:r>
            <w:r w:rsidR="00335991" w:rsidRPr="00954B06">
              <w:rPr>
                <w:rFonts w:ascii="楷体" w:eastAsia="楷体" w:hAnsi="楷体" w:hint="eastAsia"/>
                <w:sz w:val="24"/>
                <w:szCs w:val="24"/>
              </w:rPr>
              <w:t>《产品鉴定报告》，</w:t>
            </w:r>
            <w:r w:rsidR="00954B06" w:rsidRPr="00954B06">
              <w:rPr>
                <w:rFonts w:ascii="楷体" w:eastAsia="楷体" w:hAnsi="楷体" w:hint="eastAsia"/>
                <w:sz w:val="24"/>
                <w:szCs w:val="24"/>
              </w:rPr>
              <w:t>2020.4.25</w:t>
            </w:r>
            <w:r w:rsidR="00335991" w:rsidRPr="00954B06">
              <w:rPr>
                <w:rFonts w:ascii="楷体" w:eastAsia="楷体" w:hAnsi="楷体" w:hint="eastAsia"/>
                <w:sz w:val="24"/>
                <w:szCs w:val="24"/>
              </w:rPr>
              <w:t>日依据客户的产品试用报告进行了会审结论：该</w:t>
            </w:r>
            <w:r w:rsidR="00954B06" w:rsidRPr="00954B06">
              <w:rPr>
                <w:rFonts w:ascii="楷体" w:eastAsia="楷体" w:hAnsi="楷体" w:cs="Arial" w:hint="eastAsia"/>
                <w:sz w:val="24"/>
                <w:szCs w:val="24"/>
              </w:rPr>
              <w:t>BGZNTS-B0  RFID智能图书管理系统</w:t>
            </w:r>
            <w:r w:rsidR="00335991" w:rsidRPr="00954B06">
              <w:rPr>
                <w:rFonts w:ascii="楷体" w:eastAsia="楷体" w:hAnsi="楷体" w:hint="eastAsia"/>
                <w:sz w:val="24"/>
                <w:szCs w:val="24"/>
              </w:rPr>
              <w:t>从接收客户要求，到产品设计，产品质量、性能都很好，已全部达到甚至超越了客户的各项要求，此型号</w:t>
            </w:r>
            <w:r w:rsidR="00954B06" w:rsidRPr="00954B06">
              <w:rPr>
                <w:rFonts w:ascii="楷体" w:eastAsia="楷体" w:hAnsi="楷体" w:cs="Arial" w:hint="eastAsia"/>
                <w:sz w:val="24"/>
                <w:szCs w:val="24"/>
              </w:rPr>
              <w:t>BGZNTS-B0  RFID智能图书管理系统</w:t>
            </w:r>
            <w:r w:rsidR="00335991" w:rsidRPr="00954B06">
              <w:rPr>
                <w:rFonts w:ascii="楷体" w:eastAsia="楷体" w:hAnsi="楷体" w:hint="eastAsia"/>
                <w:sz w:val="24"/>
                <w:szCs w:val="24"/>
              </w:rPr>
              <w:t>设计开发成功。</w:t>
            </w:r>
          </w:p>
        </w:tc>
        <w:tc>
          <w:tcPr>
            <w:tcW w:w="1585" w:type="dxa"/>
          </w:tcPr>
          <w:p w:rsidR="00C22509" w:rsidRDefault="00C22509">
            <w:pPr>
              <w:rPr>
                <w:rFonts w:ascii="楷体" w:eastAsia="楷体" w:hAnsi="楷体"/>
                <w:sz w:val="24"/>
                <w:szCs w:val="24"/>
              </w:rPr>
            </w:pPr>
          </w:p>
        </w:tc>
      </w:tr>
      <w:tr w:rsidR="00C22509">
        <w:trPr>
          <w:trHeight w:val="1243"/>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Q8.3.5设计和开发输出</w:t>
            </w:r>
          </w:p>
          <w:p w:rsidR="00C22509" w:rsidRDefault="001012F4">
            <w:pPr>
              <w:spacing w:line="360" w:lineRule="auto"/>
              <w:rPr>
                <w:rFonts w:ascii="楷体" w:eastAsia="楷体" w:hAnsi="楷体" w:cs="宋体"/>
                <w:bCs/>
                <w:sz w:val="24"/>
                <w:szCs w:val="24"/>
              </w:rPr>
            </w:pPr>
            <w:r>
              <w:rPr>
                <w:rFonts w:ascii="楷体" w:eastAsia="楷体" w:hAnsi="楷体" w:cs="宋体" w:hint="eastAsia"/>
                <w:bCs/>
                <w:sz w:val="24"/>
                <w:szCs w:val="24"/>
              </w:rPr>
              <w:t>Q8.5.1设计服务过程控制</w:t>
            </w:r>
          </w:p>
          <w:p w:rsidR="00C22509" w:rsidRDefault="001012F4">
            <w:pPr>
              <w:spacing w:line="360" w:lineRule="auto"/>
              <w:rPr>
                <w:rFonts w:ascii="楷体" w:eastAsia="楷体" w:hAnsi="楷体" w:cs="Arial"/>
                <w:sz w:val="24"/>
                <w:szCs w:val="24"/>
              </w:rPr>
            </w:pPr>
            <w:r>
              <w:rPr>
                <w:rFonts w:ascii="楷体" w:eastAsia="楷体" w:hAnsi="楷体" w:cs="宋体" w:hint="eastAsia"/>
                <w:bCs/>
                <w:sz w:val="24"/>
                <w:szCs w:val="24"/>
              </w:rPr>
              <w:t>Q8.6产品放行</w:t>
            </w:r>
          </w:p>
        </w:tc>
        <w:tc>
          <w:tcPr>
            <w:tcW w:w="10004" w:type="dxa"/>
          </w:tcPr>
          <w:p w:rsidR="00C22509" w:rsidRPr="00954B06" w:rsidRDefault="001012F4">
            <w:pPr>
              <w:spacing w:line="360" w:lineRule="auto"/>
              <w:ind w:firstLineChars="200" w:firstLine="480"/>
              <w:rPr>
                <w:rFonts w:ascii="楷体" w:eastAsia="楷体" w:hAnsi="楷体"/>
                <w:sz w:val="24"/>
                <w:szCs w:val="24"/>
              </w:rPr>
            </w:pPr>
            <w:r w:rsidRPr="00954B06">
              <w:rPr>
                <w:rFonts w:ascii="楷体" w:eastAsia="楷体" w:hAnsi="楷体" w:hint="eastAsia"/>
                <w:sz w:val="24"/>
                <w:szCs w:val="24"/>
              </w:rPr>
              <w:t>查设计和开发的输出：</w:t>
            </w:r>
          </w:p>
          <w:p w:rsidR="00C22509" w:rsidRPr="00954B06" w:rsidRDefault="001012F4">
            <w:pPr>
              <w:spacing w:line="360" w:lineRule="auto"/>
              <w:ind w:firstLineChars="200" w:firstLine="480"/>
              <w:rPr>
                <w:rFonts w:ascii="楷体" w:eastAsia="楷体" w:hAnsi="楷体"/>
                <w:sz w:val="24"/>
                <w:szCs w:val="24"/>
              </w:rPr>
            </w:pPr>
            <w:r w:rsidRPr="00954B06">
              <w:rPr>
                <w:rFonts w:ascii="楷体" w:eastAsia="楷体" w:hAnsi="楷体" w:hint="eastAsia"/>
                <w:sz w:val="24"/>
                <w:szCs w:val="24"/>
              </w:rPr>
              <w:t>抽查</w:t>
            </w:r>
            <w:r w:rsidR="00DA357E" w:rsidRPr="00954B06">
              <w:rPr>
                <w:rFonts w:ascii="楷体" w:eastAsia="楷体" w:hAnsi="楷体" w:cs="Arial" w:hint="eastAsia"/>
                <w:sz w:val="24"/>
                <w:szCs w:val="24"/>
              </w:rPr>
              <w:t>RFID智能档案管理系统</w:t>
            </w:r>
            <w:r w:rsidRPr="00954B06">
              <w:rPr>
                <w:rFonts w:ascii="楷体" w:eastAsia="楷体" w:hAnsi="楷体" w:hint="eastAsia"/>
                <w:sz w:val="24"/>
                <w:szCs w:val="24"/>
              </w:rPr>
              <w:t>的《设计开发输出清单》，本次设计开发输出主要有依据的标准、法律法规及技术协议，产品系统编程代码，产品图纸，产品工艺文件</w:t>
            </w:r>
            <w:r w:rsidR="0094040B" w:rsidRPr="00954B06">
              <w:rPr>
                <w:rFonts w:ascii="楷体" w:eastAsia="楷体" w:hAnsi="楷体" w:hint="eastAsia"/>
                <w:sz w:val="24"/>
                <w:szCs w:val="24"/>
              </w:rPr>
              <w:t>、</w:t>
            </w:r>
            <w:r w:rsidR="00DD31DC" w:rsidRPr="00954B06">
              <w:rPr>
                <w:rFonts w:ascii="楷体" w:eastAsia="楷体" w:hAnsi="楷体" w:hint="eastAsia"/>
                <w:sz w:val="24"/>
                <w:szCs w:val="24"/>
              </w:rPr>
              <w:t>材料采购清单、</w:t>
            </w:r>
            <w:r w:rsidR="006946D4" w:rsidRPr="00954B06">
              <w:rPr>
                <w:rFonts w:ascii="楷体" w:eastAsia="楷体" w:hAnsi="楷体" w:hint="eastAsia"/>
                <w:sz w:val="24"/>
                <w:szCs w:val="24"/>
              </w:rPr>
              <w:t>产品操作手册、</w:t>
            </w:r>
            <w:r w:rsidR="0094040B" w:rsidRPr="00954B06">
              <w:rPr>
                <w:rFonts w:ascii="楷体" w:eastAsia="楷体" w:hAnsi="楷体" w:hint="eastAsia"/>
                <w:sz w:val="24"/>
                <w:szCs w:val="24"/>
              </w:rPr>
              <w:t>施工图</w:t>
            </w:r>
            <w:r w:rsidRPr="00954B06">
              <w:rPr>
                <w:rFonts w:ascii="楷体" w:eastAsia="楷体" w:hAnsi="楷体" w:hint="eastAsia"/>
                <w:sz w:val="24"/>
                <w:szCs w:val="24"/>
              </w:rPr>
              <w:t>等。20</w:t>
            </w:r>
            <w:r w:rsidR="00DA357E" w:rsidRPr="00954B06">
              <w:rPr>
                <w:rFonts w:ascii="楷体" w:eastAsia="楷体" w:hAnsi="楷体" w:hint="eastAsia"/>
                <w:sz w:val="24"/>
                <w:szCs w:val="24"/>
              </w:rPr>
              <w:t>20</w:t>
            </w:r>
            <w:r w:rsidRPr="00954B06">
              <w:rPr>
                <w:rFonts w:ascii="楷体" w:eastAsia="楷体" w:hAnsi="楷体" w:hint="eastAsia"/>
                <w:sz w:val="24"/>
                <w:szCs w:val="24"/>
              </w:rPr>
              <w:t>.</w:t>
            </w:r>
            <w:r w:rsidR="00DA357E" w:rsidRPr="00954B06">
              <w:rPr>
                <w:rFonts w:ascii="楷体" w:eastAsia="楷体" w:hAnsi="楷体" w:hint="eastAsia"/>
                <w:sz w:val="24"/>
                <w:szCs w:val="24"/>
              </w:rPr>
              <w:t>6</w:t>
            </w:r>
            <w:r w:rsidRPr="00954B06">
              <w:rPr>
                <w:rFonts w:ascii="楷体" w:eastAsia="楷体" w:hAnsi="楷体" w:hint="eastAsia"/>
                <w:sz w:val="24"/>
                <w:szCs w:val="24"/>
              </w:rPr>
              <w:t>.</w:t>
            </w:r>
            <w:r w:rsidR="00DA357E" w:rsidRPr="00954B06">
              <w:rPr>
                <w:rFonts w:ascii="楷体" w:eastAsia="楷体" w:hAnsi="楷体" w:hint="eastAsia"/>
                <w:sz w:val="24"/>
                <w:szCs w:val="24"/>
              </w:rPr>
              <w:t>30</w:t>
            </w:r>
            <w:r w:rsidRPr="00954B06">
              <w:rPr>
                <w:rFonts w:ascii="楷体" w:eastAsia="楷体" w:hAnsi="楷体" w:hint="eastAsia"/>
                <w:sz w:val="24"/>
                <w:szCs w:val="24"/>
              </w:rPr>
              <w:t>日对设计开发输出进行了评审，评审结论：设计输出能满足设计输入的要求并能有效指导</w:t>
            </w:r>
            <w:r w:rsidR="00721DE7" w:rsidRPr="00954B06">
              <w:rPr>
                <w:rFonts w:ascii="楷体" w:eastAsia="楷体" w:hAnsi="楷体" w:hint="eastAsia"/>
                <w:sz w:val="24"/>
                <w:szCs w:val="24"/>
              </w:rPr>
              <w:t>施工安装</w:t>
            </w:r>
            <w:r w:rsidRPr="00954B06">
              <w:rPr>
                <w:rFonts w:ascii="楷体" w:eastAsia="楷体" w:hAnsi="楷体" w:hint="eastAsia"/>
                <w:sz w:val="24"/>
                <w:szCs w:val="24"/>
              </w:rPr>
              <w:t>。评审人员：</w:t>
            </w:r>
            <w:r w:rsidR="00DA357E" w:rsidRPr="00954B06">
              <w:rPr>
                <w:rFonts w:ascii="楷体" w:eastAsia="楷体" w:hAnsi="楷体" w:cs="Arial" w:hint="eastAsia"/>
                <w:sz w:val="24"/>
                <w:szCs w:val="24"/>
              </w:rPr>
              <w:t>黄新建、</w:t>
            </w:r>
            <w:r w:rsidR="00D82B62" w:rsidRPr="00954B06">
              <w:rPr>
                <w:rFonts w:ascii="楷体" w:eastAsia="楷体" w:hAnsi="楷体" w:cs="Arial" w:hint="eastAsia"/>
                <w:sz w:val="24"/>
                <w:szCs w:val="24"/>
              </w:rPr>
              <w:t>彭旭东</w:t>
            </w:r>
            <w:r w:rsidR="00DA357E" w:rsidRPr="00954B06">
              <w:rPr>
                <w:rFonts w:ascii="楷体" w:eastAsia="楷体" w:hAnsi="楷体" w:cs="Arial" w:hint="eastAsia"/>
                <w:sz w:val="24"/>
                <w:szCs w:val="24"/>
              </w:rPr>
              <w:t>、胡荣英、</w:t>
            </w:r>
            <w:r w:rsidR="00DA357E" w:rsidRPr="00954B06">
              <w:rPr>
                <w:rFonts w:ascii="楷体" w:eastAsia="楷体" w:hAnsi="楷体" w:hint="eastAsia"/>
                <w:sz w:val="24"/>
                <w:szCs w:val="24"/>
              </w:rPr>
              <w:t>张海发</w:t>
            </w:r>
            <w:r w:rsidRPr="00954B06">
              <w:rPr>
                <w:rFonts w:ascii="楷体" w:eastAsia="楷体" w:hAnsi="楷体" w:hint="eastAsia"/>
                <w:sz w:val="24"/>
                <w:szCs w:val="24"/>
              </w:rPr>
              <w:t>。</w:t>
            </w:r>
          </w:p>
          <w:p w:rsidR="00C22509" w:rsidRPr="00954B06" w:rsidRDefault="001012F4">
            <w:pPr>
              <w:spacing w:line="360" w:lineRule="auto"/>
              <w:ind w:firstLineChars="196" w:firstLine="470"/>
              <w:rPr>
                <w:rFonts w:ascii="楷体" w:eastAsia="楷体" w:hAnsi="楷体"/>
                <w:sz w:val="24"/>
                <w:szCs w:val="24"/>
              </w:rPr>
            </w:pPr>
            <w:r w:rsidRPr="00954B06">
              <w:rPr>
                <w:rFonts w:ascii="楷体" w:eastAsia="楷体" w:hAnsi="楷体" w:hint="eastAsia"/>
                <w:sz w:val="24"/>
                <w:szCs w:val="24"/>
              </w:rPr>
              <w:t>再抽查</w:t>
            </w:r>
            <w:r w:rsidR="00954B06" w:rsidRPr="00954B06">
              <w:rPr>
                <w:rFonts w:ascii="楷体" w:eastAsia="楷体" w:hAnsi="楷体" w:hint="eastAsia"/>
                <w:sz w:val="24"/>
                <w:szCs w:val="24"/>
              </w:rPr>
              <w:t>2020</w:t>
            </w:r>
            <w:r w:rsidRPr="00954B06">
              <w:rPr>
                <w:rFonts w:ascii="楷体" w:eastAsia="楷体" w:hAnsi="楷体" w:hint="eastAsia"/>
                <w:sz w:val="24"/>
                <w:szCs w:val="24"/>
              </w:rPr>
              <w:t>.</w:t>
            </w:r>
            <w:r w:rsidR="00954B06" w:rsidRPr="00954B06">
              <w:rPr>
                <w:rFonts w:ascii="楷体" w:eastAsia="楷体" w:hAnsi="楷体" w:hint="eastAsia"/>
                <w:sz w:val="24"/>
                <w:szCs w:val="24"/>
              </w:rPr>
              <w:t>4.10</w:t>
            </w:r>
            <w:r w:rsidRPr="00954B06">
              <w:rPr>
                <w:rFonts w:ascii="楷体" w:eastAsia="楷体" w:hAnsi="楷体" w:hint="eastAsia"/>
                <w:sz w:val="24"/>
                <w:szCs w:val="24"/>
              </w:rPr>
              <w:t>日</w:t>
            </w:r>
            <w:r w:rsidR="00954B06" w:rsidRPr="00954B06">
              <w:rPr>
                <w:rFonts w:ascii="楷体" w:eastAsia="楷体" w:hAnsi="楷体" w:cs="Arial" w:hint="eastAsia"/>
                <w:sz w:val="24"/>
                <w:szCs w:val="24"/>
              </w:rPr>
              <w:t>BGZNTS-B0  RFID智能图书管理系统</w:t>
            </w:r>
            <w:r w:rsidRPr="00954B06">
              <w:rPr>
                <w:rFonts w:ascii="楷体" w:eastAsia="楷体" w:hAnsi="楷体" w:hint="eastAsia"/>
                <w:sz w:val="24"/>
                <w:szCs w:val="24"/>
              </w:rPr>
              <w:t>《设计开发输出清单》，</w:t>
            </w:r>
            <w:r w:rsidR="004724F4" w:rsidRPr="00954B06">
              <w:rPr>
                <w:rFonts w:ascii="楷体" w:eastAsia="楷体" w:hAnsi="楷体" w:hint="eastAsia"/>
                <w:sz w:val="24"/>
                <w:szCs w:val="24"/>
              </w:rPr>
              <w:t>基本同上，</w:t>
            </w:r>
            <w:r w:rsidRPr="00954B06">
              <w:rPr>
                <w:rFonts w:ascii="楷体" w:eastAsia="楷体" w:hAnsi="楷体" w:hint="eastAsia"/>
                <w:sz w:val="24"/>
                <w:szCs w:val="24"/>
              </w:rPr>
              <w:t>也进行了评审，设计输出能满足设计输入的要求。</w:t>
            </w:r>
          </w:p>
          <w:p w:rsidR="00C22509" w:rsidRPr="00954B06" w:rsidRDefault="001012F4">
            <w:pPr>
              <w:spacing w:line="360" w:lineRule="auto"/>
              <w:ind w:firstLineChars="200" w:firstLine="480"/>
              <w:rPr>
                <w:rFonts w:ascii="楷体" w:eastAsia="楷体" w:hAnsi="楷体" w:cs="宋体"/>
                <w:sz w:val="24"/>
                <w:szCs w:val="24"/>
              </w:rPr>
            </w:pPr>
            <w:r w:rsidRPr="00954B06">
              <w:rPr>
                <w:rFonts w:ascii="楷体" w:eastAsia="楷体" w:hAnsi="楷体" w:hint="eastAsia"/>
                <w:sz w:val="24"/>
                <w:szCs w:val="24"/>
              </w:rPr>
              <w:t>设计和开发的输出管理符合规定的要求。</w:t>
            </w:r>
          </w:p>
        </w:tc>
        <w:tc>
          <w:tcPr>
            <w:tcW w:w="1585" w:type="dxa"/>
          </w:tcPr>
          <w:p w:rsidR="00C22509" w:rsidRDefault="00C22509">
            <w:pPr>
              <w:rPr>
                <w:rFonts w:ascii="楷体" w:eastAsia="楷体" w:hAnsi="楷体"/>
                <w:sz w:val="24"/>
                <w:szCs w:val="24"/>
              </w:rPr>
            </w:pPr>
          </w:p>
        </w:tc>
      </w:tr>
      <w:tr w:rsidR="00C22509" w:rsidTr="00954B06">
        <w:trPr>
          <w:trHeight w:val="2960"/>
        </w:trPr>
        <w:tc>
          <w:tcPr>
            <w:tcW w:w="1809" w:type="dxa"/>
            <w:vMerge/>
            <w:vAlign w:val="center"/>
          </w:tcPr>
          <w:p w:rsidR="00C22509" w:rsidRDefault="00C22509">
            <w:pPr>
              <w:spacing w:line="360" w:lineRule="auto"/>
              <w:rPr>
                <w:rFonts w:ascii="楷体" w:eastAsia="楷体" w:hAnsi="楷体"/>
                <w:spacing w:val="-10"/>
                <w:sz w:val="24"/>
                <w:szCs w:val="24"/>
              </w:rPr>
            </w:pPr>
          </w:p>
        </w:tc>
        <w:tc>
          <w:tcPr>
            <w:tcW w:w="1311" w:type="dxa"/>
          </w:tcPr>
          <w:p w:rsidR="00C22509" w:rsidRDefault="001012F4">
            <w:pPr>
              <w:rPr>
                <w:rFonts w:ascii="楷体" w:eastAsia="楷体" w:hAnsi="楷体" w:cs="宋体"/>
                <w:bCs/>
                <w:sz w:val="24"/>
                <w:szCs w:val="24"/>
              </w:rPr>
            </w:pPr>
            <w:r>
              <w:rPr>
                <w:rFonts w:ascii="楷体" w:eastAsia="楷体" w:hAnsi="楷体" w:cs="宋体" w:hint="eastAsia"/>
                <w:bCs/>
                <w:sz w:val="24"/>
                <w:szCs w:val="24"/>
              </w:rPr>
              <w:t>Q8.3.6设计和开发更改</w:t>
            </w:r>
          </w:p>
          <w:p w:rsidR="00C22509" w:rsidRDefault="001012F4">
            <w:pPr>
              <w:rPr>
                <w:rFonts w:ascii="楷体" w:eastAsia="楷体" w:hAnsi="楷体" w:cs="宋体"/>
                <w:bCs/>
                <w:sz w:val="24"/>
                <w:szCs w:val="24"/>
              </w:rPr>
            </w:pPr>
            <w:r>
              <w:rPr>
                <w:rFonts w:ascii="楷体" w:eastAsia="楷体" w:hAnsi="楷体" w:cs="宋体" w:hint="eastAsia"/>
                <w:bCs/>
                <w:sz w:val="24"/>
                <w:szCs w:val="24"/>
              </w:rPr>
              <w:t>Q8.5.1设计服务过程控制</w:t>
            </w:r>
          </w:p>
          <w:p w:rsidR="00C22509" w:rsidRDefault="001012F4">
            <w:pPr>
              <w:rPr>
                <w:rFonts w:ascii="楷体" w:eastAsia="楷体" w:hAnsi="楷体" w:cs="Arial"/>
                <w:sz w:val="24"/>
                <w:szCs w:val="24"/>
              </w:rPr>
            </w:pPr>
            <w:r>
              <w:rPr>
                <w:rFonts w:ascii="楷体" w:eastAsia="楷体" w:hAnsi="楷体" w:cs="宋体" w:hint="eastAsia"/>
                <w:bCs/>
                <w:sz w:val="24"/>
                <w:szCs w:val="24"/>
              </w:rPr>
              <w:t>Q8.5.6设计服务提供的更改控制</w:t>
            </w:r>
          </w:p>
        </w:tc>
        <w:tc>
          <w:tcPr>
            <w:tcW w:w="10004" w:type="dxa"/>
          </w:tcPr>
          <w:p w:rsidR="00C22509" w:rsidRPr="00954B06" w:rsidRDefault="001012F4">
            <w:pPr>
              <w:spacing w:line="360" w:lineRule="auto"/>
              <w:ind w:firstLineChars="200" w:firstLine="480"/>
              <w:rPr>
                <w:rFonts w:ascii="楷体" w:eastAsia="楷体" w:hAnsi="楷体" w:cs="Arial"/>
                <w:sz w:val="24"/>
                <w:szCs w:val="24"/>
              </w:rPr>
            </w:pPr>
            <w:r w:rsidRPr="00954B06">
              <w:rPr>
                <w:rFonts w:ascii="楷体" w:eastAsia="楷体" w:hAnsi="楷体" w:cs="Arial" w:hint="eastAsia"/>
                <w:sz w:val="24"/>
                <w:szCs w:val="24"/>
              </w:rPr>
              <w:t>设计开发更改应进行评审、验证、确认、批准，经查组织按顾客技术要求研发，暂未发生设计更改情况。</w:t>
            </w:r>
            <w:r w:rsidR="00224159" w:rsidRPr="00954B06">
              <w:rPr>
                <w:rFonts w:ascii="楷体" w:eastAsia="楷体" w:hAnsi="楷体" w:cs="Arial" w:hint="eastAsia"/>
                <w:sz w:val="24"/>
                <w:szCs w:val="24"/>
              </w:rPr>
              <w:t>研发过程发现的bug已及时进行了修正</w:t>
            </w:r>
            <w:r w:rsidR="00750187" w:rsidRPr="00954B06">
              <w:rPr>
                <w:rFonts w:ascii="楷体" w:eastAsia="楷体" w:hAnsi="楷体" w:cs="Arial" w:hint="eastAsia"/>
                <w:sz w:val="24"/>
                <w:szCs w:val="24"/>
              </w:rPr>
              <w:t>，修正后结果能满足技术要求</w:t>
            </w:r>
            <w:r w:rsidR="00224159" w:rsidRPr="00954B06">
              <w:rPr>
                <w:rFonts w:ascii="楷体" w:eastAsia="楷体" w:hAnsi="楷体" w:cs="Arial" w:hint="eastAsia"/>
                <w:sz w:val="24"/>
                <w:szCs w:val="24"/>
              </w:rPr>
              <w:t>。</w:t>
            </w:r>
          </w:p>
          <w:p w:rsidR="00C22509" w:rsidRPr="00954B06" w:rsidRDefault="001012F4">
            <w:pPr>
              <w:spacing w:line="360" w:lineRule="auto"/>
              <w:ind w:firstLineChars="200" w:firstLine="480"/>
              <w:rPr>
                <w:rFonts w:ascii="楷体" w:eastAsia="楷体" w:hAnsi="楷体" w:cs="宋体"/>
                <w:sz w:val="24"/>
                <w:szCs w:val="24"/>
              </w:rPr>
            </w:pPr>
            <w:r w:rsidRPr="00954B06">
              <w:rPr>
                <w:rFonts w:ascii="楷体" w:eastAsia="楷体" w:hAnsi="楷体" w:cs="Arial" w:hint="eastAsia"/>
                <w:sz w:val="24"/>
                <w:szCs w:val="24"/>
              </w:rPr>
              <w:t>组织的设计开发控制基本符合规定的要求。</w:t>
            </w:r>
          </w:p>
        </w:tc>
        <w:tc>
          <w:tcPr>
            <w:tcW w:w="1585" w:type="dxa"/>
          </w:tcPr>
          <w:p w:rsidR="00C22509" w:rsidRDefault="00C22509">
            <w:pPr>
              <w:rPr>
                <w:rFonts w:ascii="楷体" w:eastAsia="楷体" w:hAnsi="楷体"/>
                <w:sz w:val="24"/>
                <w:szCs w:val="24"/>
              </w:rPr>
            </w:pPr>
          </w:p>
        </w:tc>
      </w:tr>
      <w:tr w:rsidR="00C22509">
        <w:trPr>
          <w:trHeight w:val="1243"/>
        </w:trPr>
        <w:tc>
          <w:tcPr>
            <w:tcW w:w="1809" w:type="dxa"/>
            <w:vAlign w:val="center"/>
          </w:tcPr>
          <w:p w:rsidR="00C22509" w:rsidRDefault="0054776F">
            <w:pPr>
              <w:spacing w:line="360" w:lineRule="auto"/>
              <w:rPr>
                <w:rFonts w:ascii="楷体" w:eastAsia="楷体" w:hAnsi="楷体"/>
                <w:sz w:val="24"/>
                <w:szCs w:val="24"/>
              </w:rPr>
            </w:pPr>
            <w:r>
              <w:rPr>
                <w:rFonts w:ascii="楷体" w:eastAsia="楷体" w:hAnsi="楷体" w:hint="eastAsia"/>
                <w:sz w:val="24"/>
                <w:szCs w:val="24"/>
              </w:rPr>
              <w:t>系统集成、计算机网络及软件开发过程</w:t>
            </w:r>
            <w:r w:rsidR="001012F4">
              <w:rPr>
                <w:rFonts w:ascii="楷体" w:eastAsia="楷体" w:hAnsi="楷体" w:hint="eastAsia"/>
                <w:sz w:val="24"/>
                <w:szCs w:val="24"/>
              </w:rPr>
              <w:t>的控制</w:t>
            </w:r>
          </w:p>
          <w:p w:rsidR="00C22509" w:rsidRDefault="00C22509">
            <w:pPr>
              <w:spacing w:line="360" w:lineRule="auto"/>
              <w:rPr>
                <w:rFonts w:ascii="楷体" w:eastAsia="楷体" w:hAnsi="楷体"/>
                <w:spacing w:val="-10"/>
                <w:sz w:val="24"/>
                <w:szCs w:val="24"/>
              </w:rPr>
            </w:pPr>
          </w:p>
        </w:tc>
        <w:tc>
          <w:tcPr>
            <w:tcW w:w="1311" w:type="dxa"/>
          </w:tcPr>
          <w:p w:rsidR="00C22509" w:rsidRDefault="00C22509">
            <w:pPr>
              <w:spacing w:line="360" w:lineRule="auto"/>
              <w:rPr>
                <w:rFonts w:ascii="楷体" w:eastAsia="楷体" w:hAnsi="楷体"/>
                <w:sz w:val="24"/>
                <w:szCs w:val="24"/>
              </w:rPr>
            </w:pPr>
          </w:p>
          <w:p w:rsidR="00C22509" w:rsidRDefault="001012F4">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8.5.1</w:t>
            </w: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B24CAF" w:rsidRDefault="00B24CAF">
            <w:pPr>
              <w:spacing w:line="360" w:lineRule="auto"/>
              <w:rPr>
                <w:rFonts w:ascii="楷体" w:eastAsia="楷体" w:hAnsi="楷体"/>
                <w:sz w:val="24"/>
                <w:szCs w:val="24"/>
              </w:rPr>
            </w:pPr>
          </w:p>
          <w:p w:rsidR="00B24CAF" w:rsidRDefault="00B24CAF">
            <w:pPr>
              <w:spacing w:line="360" w:lineRule="auto"/>
              <w:rPr>
                <w:rFonts w:ascii="楷体" w:eastAsia="楷体" w:hAnsi="楷体"/>
                <w:sz w:val="24"/>
                <w:szCs w:val="24"/>
              </w:rPr>
            </w:pPr>
          </w:p>
          <w:p w:rsidR="00B24CAF" w:rsidRDefault="00B24CAF">
            <w:pPr>
              <w:spacing w:line="360" w:lineRule="auto"/>
              <w:rPr>
                <w:rFonts w:ascii="楷体" w:eastAsia="楷体" w:hAnsi="楷体"/>
                <w:sz w:val="24"/>
                <w:szCs w:val="24"/>
              </w:rPr>
            </w:pPr>
          </w:p>
          <w:p w:rsidR="00C22509" w:rsidRDefault="00C22509">
            <w:pPr>
              <w:spacing w:line="360" w:lineRule="auto"/>
              <w:rPr>
                <w:rFonts w:ascii="楷体" w:eastAsia="楷体" w:hAnsi="楷体"/>
                <w:sz w:val="24"/>
                <w:szCs w:val="24"/>
              </w:rPr>
            </w:pPr>
          </w:p>
          <w:p w:rsidR="00C22509" w:rsidRDefault="001012F4">
            <w:pPr>
              <w:spacing w:line="360" w:lineRule="auto"/>
              <w:rPr>
                <w:rFonts w:ascii="楷体" w:eastAsia="楷体" w:hAnsi="楷体"/>
                <w:sz w:val="24"/>
                <w:szCs w:val="24"/>
              </w:rPr>
            </w:pPr>
            <w:r>
              <w:rPr>
                <w:rFonts w:ascii="楷体" w:eastAsia="楷体" w:hAnsi="楷体" w:hint="eastAsia"/>
                <w:sz w:val="24"/>
                <w:szCs w:val="24"/>
              </w:rPr>
              <w:t>现场观察</w:t>
            </w:r>
          </w:p>
          <w:p w:rsidR="00C22509" w:rsidRDefault="00C22509">
            <w:pPr>
              <w:spacing w:line="360" w:lineRule="auto"/>
              <w:rPr>
                <w:rFonts w:ascii="楷体" w:eastAsia="楷体" w:hAnsi="楷体"/>
                <w:sz w:val="24"/>
                <w:szCs w:val="24"/>
              </w:rPr>
            </w:pPr>
          </w:p>
        </w:tc>
        <w:tc>
          <w:tcPr>
            <w:tcW w:w="10004" w:type="dxa"/>
          </w:tcPr>
          <w:p w:rsidR="004378D6" w:rsidRDefault="001012F4" w:rsidP="00D645FD">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lastRenderedPageBreak/>
              <w:t>公司目前主要从事</w:t>
            </w:r>
            <w:r w:rsidR="00F93140" w:rsidRPr="00F93140">
              <w:rPr>
                <w:rFonts w:ascii="楷体" w:eastAsia="楷体" w:hAnsi="楷体" w:cs="Arial" w:hint="eastAsia"/>
                <w:sz w:val="24"/>
                <w:szCs w:val="24"/>
              </w:rPr>
              <w:t>RFID智能档案管理系统、RFID智能图书管理系统的研发；</w:t>
            </w:r>
            <w:r>
              <w:rPr>
                <w:rFonts w:ascii="楷体" w:eastAsia="楷体" w:hAnsi="楷体" w:cs="Arial" w:hint="eastAsia"/>
                <w:sz w:val="24"/>
                <w:szCs w:val="24"/>
              </w:rPr>
              <w:t>。</w:t>
            </w:r>
          </w:p>
          <w:p w:rsidR="00D645FD" w:rsidRDefault="001012F4" w:rsidP="00D645FD">
            <w:pPr>
              <w:tabs>
                <w:tab w:val="left" w:pos="6597"/>
              </w:tabs>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通常</w:t>
            </w:r>
            <w:r w:rsidR="00D645FD">
              <w:rPr>
                <w:rFonts w:ascii="楷体" w:eastAsia="楷体" w:hAnsi="楷体" w:cs="Arial" w:hint="eastAsia"/>
                <w:sz w:val="24"/>
                <w:szCs w:val="24"/>
              </w:rPr>
              <w:t>依据客户技术要求</w:t>
            </w:r>
            <w:r w:rsidR="004378D6">
              <w:rPr>
                <w:rFonts w:ascii="楷体" w:eastAsia="楷体" w:hAnsi="楷体" w:cs="Arial" w:hint="eastAsia"/>
                <w:sz w:val="24"/>
                <w:szCs w:val="24"/>
              </w:rPr>
              <w:t>和相关标准</w:t>
            </w:r>
            <w:r w:rsidR="00D645FD">
              <w:rPr>
                <w:rFonts w:ascii="楷体" w:eastAsia="楷体" w:hAnsi="楷体" w:cs="Arial" w:hint="eastAsia"/>
                <w:sz w:val="24"/>
                <w:szCs w:val="24"/>
              </w:rPr>
              <w:t>技术规范进行</w:t>
            </w:r>
            <w:r w:rsidR="00F93140" w:rsidRPr="00F93140">
              <w:rPr>
                <w:rFonts w:ascii="楷体" w:eastAsia="楷体" w:hAnsi="楷体" w:cs="Arial" w:hint="eastAsia"/>
                <w:sz w:val="24"/>
                <w:szCs w:val="24"/>
              </w:rPr>
              <w:t>RFID智能档案管理系统、RFID</w:t>
            </w:r>
            <w:r w:rsidR="00F93140">
              <w:rPr>
                <w:rFonts w:ascii="楷体" w:eastAsia="楷体" w:hAnsi="楷体" w:cs="Arial" w:hint="eastAsia"/>
                <w:sz w:val="24"/>
                <w:szCs w:val="24"/>
              </w:rPr>
              <w:t>智能图书管理系统的设计开发</w:t>
            </w:r>
            <w:r w:rsidR="00D645FD">
              <w:rPr>
                <w:rFonts w:ascii="楷体" w:eastAsia="楷体" w:hAnsi="楷体" w:cs="Arial" w:hint="eastAsia"/>
                <w:sz w:val="24"/>
                <w:szCs w:val="24"/>
              </w:rPr>
              <w:t>，</w:t>
            </w:r>
          </w:p>
          <w:p w:rsidR="00C22509" w:rsidRDefault="00F93140" w:rsidP="00F93140">
            <w:pPr>
              <w:spacing w:line="360" w:lineRule="auto"/>
              <w:ind w:firstLineChars="200" w:firstLine="480"/>
              <w:rPr>
                <w:rFonts w:ascii="楷体" w:eastAsia="楷体" w:hAnsi="楷体" w:cs="Arial"/>
                <w:sz w:val="24"/>
                <w:szCs w:val="24"/>
              </w:rPr>
            </w:pPr>
            <w:r w:rsidRPr="00F93140">
              <w:rPr>
                <w:rFonts w:ascii="楷体" w:eastAsia="楷体" w:hAnsi="楷体" w:cs="Arial" w:hint="eastAsia"/>
                <w:sz w:val="24"/>
                <w:szCs w:val="24"/>
              </w:rPr>
              <w:t>RFID智能档案管理系统、RFID</w:t>
            </w:r>
            <w:r>
              <w:rPr>
                <w:rFonts w:ascii="楷体" w:eastAsia="楷体" w:hAnsi="楷体" w:cs="Arial" w:hint="eastAsia"/>
                <w:sz w:val="24"/>
                <w:szCs w:val="24"/>
              </w:rPr>
              <w:t>智能图书管理系统的研发</w:t>
            </w:r>
            <w:r w:rsidR="001012F4">
              <w:rPr>
                <w:rFonts w:ascii="楷体" w:eastAsia="楷体" w:hAnsi="楷体" w:cs="Arial" w:hint="eastAsia"/>
                <w:sz w:val="24"/>
                <w:szCs w:val="24"/>
              </w:rPr>
              <w:t>基本流程是：</w:t>
            </w:r>
            <w:r w:rsidRPr="00F93140">
              <w:rPr>
                <w:rFonts w:ascii="楷体" w:eastAsia="楷体" w:hAnsi="楷体" w:cs="Arial" w:hint="eastAsia"/>
                <w:sz w:val="24"/>
                <w:szCs w:val="24"/>
              </w:rPr>
              <w:t>项目接收—实地调查—初步设计—详细设计—测试—试运行—交付</w:t>
            </w:r>
            <w:r w:rsidR="001012F4">
              <w:rPr>
                <w:rFonts w:ascii="楷体" w:eastAsia="楷体" w:hAnsi="楷体" w:cs="Arial" w:hint="eastAsia"/>
                <w:sz w:val="24"/>
                <w:szCs w:val="24"/>
              </w:rPr>
              <w:t>。</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公司编制有《设计开发控制程序》、《电脑管理制度》、《档案管理制度》，可以指导并规范员工的实际操作。</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产品设计开发过程中使用的电脑及系统软件设计工具等设备能满足要求。公司目前现有一支专业的产品设计开发人员，全部是本科及研究生以上学历，可满足设计开发服务要求。</w:t>
            </w:r>
          </w:p>
          <w:p w:rsidR="0054776F" w:rsidRPr="0054776F" w:rsidRDefault="0054776F" w:rsidP="0054776F">
            <w:pPr>
              <w:spacing w:line="360" w:lineRule="auto"/>
              <w:ind w:firstLineChars="200" w:firstLine="480"/>
              <w:rPr>
                <w:rFonts w:ascii="楷体" w:eastAsia="楷体" w:hAnsi="楷体" w:cs="Arial"/>
                <w:sz w:val="24"/>
                <w:szCs w:val="24"/>
              </w:rPr>
            </w:pPr>
            <w:r w:rsidRPr="0054776F">
              <w:rPr>
                <w:rFonts w:ascii="楷体" w:eastAsia="楷体" w:hAnsi="楷体" w:cs="Arial" w:hint="eastAsia"/>
                <w:sz w:val="24"/>
                <w:szCs w:val="24"/>
              </w:rPr>
              <w:t>特殊过程是设计开发过程，提供特殊过程的《特殊过</w:t>
            </w:r>
            <w:r w:rsidR="00F93140">
              <w:rPr>
                <w:rFonts w:ascii="楷体" w:eastAsia="楷体" w:hAnsi="楷体" w:cs="Arial" w:hint="eastAsia"/>
                <w:sz w:val="24"/>
                <w:szCs w:val="24"/>
              </w:rPr>
              <w:t>程确认单》，对设计开发过程进行了过程确认。参与确认的人员：黄建辉、</w:t>
            </w:r>
            <w:r w:rsidR="00224A88">
              <w:rPr>
                <w:rFonts w:ascii="楷体" w:eastAsia="楷体" w:hAnsi="楷体" w:cs="Arial" w:hint="eastAsia"/>
                <w:sz w:val="24"/>
                <w:szCs w:val="24"/>
              </w:rPr>
              <w:t>张海生</w:t>
            </w:r>
            <w:r w:rsidRPr="0054776F">
              <w:rPr>
                <w:rFonts w:ascii="楷体" w:eastAsia="楷体" w:hAnsi="楷体" w:cs="Arial" w:hint="eastAsia"/>
                <w:sz w:val="24"/>
                <w:szCs w:val="24"/>
              </w:rPr>
              <w:t>等，确认日期：</w:t>
            </w:r>
            <w:r w:rsidR="00224A88">
              <w:rPr>
                <w:rFonts w:ascii="楷体" w:eastAsia="楷体" w:hAnsi="楷体" w:cs="Arial" w:hint="eastAsia"/>
                <w:sz w:val="24"/>
                <w:szCs w:val="24"/>
              </w:rPr>
              <w:t>2020.3</w:t>
            </w:r>
            <w:r w:rsidRPr="0054776F">
              <w:rPr>
                <w:rFonts w:ascii="楷体" w:eastAsia="楷体" w:hAnsi="楷体" w:cs="Arial" w:hint="eastAsia"/>
                <w:sz w:val="24"/>
                <w:szCs w:val="24"/>
              </w:rPr>
              <w:t>.20日。</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lastRenderedPageBreak/>
              <w:t>抽查到</w:t>
            </w:r>
            <w:r w:rsidR="00224A88" w:rsidRPr="00224A88">
              <w:rPr>
                <w:rFonts w:ascii="楷体" w:eastAsia="楷体" w:hAnsi="楷体" w:cs="Arial" w:hint="eastAsia"/>
                <w:sz w:val="24"/>
                <w:szCs w:val="24"/>
              </w:rPr>
              <w:t>RFID智能档案管理系统、RFID</w:t>
            </w:r>
            <w:r w:rsidR="00224A88">
              <w:rPr>
                <w:rFonts w:ascii="楷体" w:eastAsia="楷体" w:hAnsi="楷体" w:cs="Arial" w:hint="eastAsia"/>
                <w:sz w:val="24"/>
                <w:szCs w:val="24"/>
              </w:rPr>
              <w:t>智能图书管理系统的研发</w:t>
            </w:r>
            <w:r w:rsidR="005C0BC9">
              <w:rPr>
                <w:rFonts w:ascii="楷体" w:eastAsia="楷体" w:hAnsi="楷体" w:cs="Arial" w:hint="eastAsia"/>
                <w:sz w:val="24"/>
                <w:szCs w:val="24"/>
              </w:rPr>
              <w:t>的</w:t>
            </w:r>
            <w:r>
              <w:rPr>
                <w:rFonts w:ascii="楷体" w:eastAsia="楷体" w:hAnsi="楷体" w:cs="Arial" w:hint="eastAsia"/>
                <w:sz w:val="24"/>
                <w:szCs w:val="24"/>
              </w:rPr>
              <w:t>资料。公司按照</w:t>
            </w:r>
            <w:r w:rsidR="005C0BC9">
              <w:rPr>
                <w:rFonts w:ascii="楷体" w:eastAsia="楷体" w:hAnsi="楷体" w:cs="Arial" w:hint="eastAsia"/>
                <w:sz w:val="24"/>
                <w:szCs w:val="24"/>
              </w:rPr>
              <w:t>程序要求安排了适当的设计开发策划、评审、验证、确认活动，</w:t>
            </w:r>
            <w:r w:rsidR="00224A88" w:rsidRPr="00224A88">
              <w:rPr>
                <w:rFonts w:ascii="楷体" w:eastAsia="楷体" w:hAnsi="楷体" w:cs="Arial" w:hint="eastAsia"/>
                <w:sz w:val="24"/>
                <w:szCs w:val="24"/>
              </w:rPr>
              <w:t>RFID智能档案管理系统、RFID</w:t>
            </w:r>
            <w:r w:rsidR="00224A88">
              <w:rPr>
                <w:rFonts w:ascii="楷体" w:eastAsia="楷体" w:hAnsi="楷体" w:cs="Arial" w:hint="eastAsia"/>
                <w:sz w:val="24"/>
                <w:szCs w:val="24"/>
              </w:rPr>
              <w:t>智能图书管理系统</w:t>
            </w:r>
            <w:r>
              <w:rPr>
                <w:rFonts w:ascii="楷体" w:eastAsia="楷体" w:hAnsi="楷体" w:cs="Arial" w:hint="eastAsia"/>
                <w:sz w:val="24"/>
                <w:szCs w:val="24"/>
              </w:rPr>
              <w:t>经过客户使用后，确认符合要求。具体见8.3</w:t>
            </w:r>
            <w:r w:rsidR="00152F43">
              <w:rPr>
                <w:rFonts w:ascii="楷体" w:eastAsia="楷体" w:hAnsi="楷体" w:cs="Arial" w:hint="eastAsia"/>
                <w:sz w:val="24"/>
                <w:szCs w:val="24"/>
              </w:rPr>
              <w:t>条款审核记录</w:t>
            </w:r>
            <w:r>
              <w:rPr>
                <w:rFonts w:ascii="楷体" w:eastAsia="楷体" w:hAnsi="楷体" w:cs="Arial" w:hint="eastAsia"/>
                <w:sz w:val="24"/>
                <w:szCs w:val="24"/>
              </w:rPr>
              <w:t>。</w:t>
            </w:r>
          </w:p>
          <w:p w:rsidR="00C22509" w:rsidRDefault="00D645FD">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产品设计开发过程中及时进行了</w:t>
            </w:r>
            <w:r w:rsidR="00152F43">
              <w:rPr>
                <w:rFonts w:ascii="楷体" w:eastAsia="楷体" w:hAnsi="楷体" w:cs="Arial" w:hint="eastAsia"/>
                <w:sz w:val="24"/>
                <w:szCs w:val="24"/>
              </w:rPr>
              <w:t>代码、</w:t>
            </w:r>
            <w:r w:rsidR="00224A88">
              <w:rPr>
                <w:rFonts w:ascii="楷体" w:eastAsia="楷体" w:hAnsi="楷体" w:cs="Arial" w:hint="eastAsia"/>
                <w:sz w:val="24"/>
                <w:szCs w:val="24"/>
              </w:rPr>
              <w:t>数据和图纸备份，验收合格后由公司研发</w:t>
            </w:r>
            <w:r>
              <w:rPr>
                <w:rFonts w:ascii="楷体" w:eastAsia="楷体" w:hAnsi="楷体" w:cs="Arial" w:hint="eastAsia"/>
                <w:sz w:val="24"/>
                <w:szCs w:val="24"/>
              </w:rPr>
              <w:t>部存</w:t>
            </w:r>
            <w:r w:rsidR="001012F4">
              <w:rPr>
                <w:rFonts w:ascii="楷体" w:eastAsia="楷体" w:hAnsi="楷体" w:cs="Arial" w:hint="eastAsia"/>
                <w:sz w:val="24"/>
                <w:szCs w:val="24"/>
              </w:rPr>
              <w:t>档。</w:t>
            </w:r>
          </w:p>
          <w:p w:rsidR="00C22509" w:rsidRDefault="00224A88" w:rsidP="00224A88">
            <w:pPr>
              <w:spacing w:line="360" w:lineRule="auto"/>
              <w:ind w:firstLineChars="200" w:firstLine="480"/>
              <w:rPr>
                <w:rFonts w:ascii="楷体" w:eastAsia="楷体" w:hAnsi="楷体" w:cs="Arial"/>
                <w:sz w:val="24"/>
                <w:szCs w:val="24"/>
              </w:rPr>
            </w:pPr>
            <w:r w:rsidRPr="00224A88">
              <w:rPr>
                <w:rFonts w:ascii="楷体" w:eastAsia="楷体" w:hAnsi="楷体" w:cs="Arial" w:hint="eastAsia"/>
                <w:sz w:val="24"/>
                <w:szCs w:val="24"/>
              </w:rPr>
              <w:t>RFID智能档案管理系统、RFID</w:t>
            </w:r>
            <w:r>
              <w:rPr>
                <w:rFonts w:ascii="楷体" w:eastAsia="楷体" w:hAnsi="楷体" w:cs="Arial" w:hint="eastAsia"/>
                <w:sz w:val="24"/>
                <w:szCs w:val="24"/>
              </w:rPr>
              <w:t>智能图书管理系统的设计</w:t>
            </w:r>
            <w:r w:rsidR="008B21EA">
              <w:rPr>
                <w:rFonts w:ascii="楷体" w:eastAsia="楷体" w:hAnsi="楷体" w:cs="Arial" w:hint="eastAsia"/>
                <w:sz w:val="24"/>
                <w:szCs w:val="24"/>
              </w:rPr>
              <w:t>开发</w:t>
            </w:r>
            <w:r w:rsidR="001012F4">
              <w:rPr>
                <w:rFonts w:ascii="楷体" w:eastAsia="楷体" w:hAnsi="楷体" w:cs="Arial" w:hint="eastAsia"/>
                <w:sz w:val="24"/>
                <w:szCs w:val="24"/>
              </w:rPr>
              <w:t>过程通过专人负责、产品专用标识和密码防护等措施起到了防错作用。</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产品经过测试和确认合格后方可放行交付，发现问题时执行售后服务相关规定，目前没有发生。</w:t>
            </w:r>
          </w:p>
          <w:p w:rsidR="00C22509" w:rsidRDefault="001012F4">
            <w:pPr>
              <w:spacing w:line="360" w:lineRule="auto"/>
              <w:rPr>
                <w:rFonts w:ascii="楷体" w:eastAsia="楷体" w:hAnsi="楷体" w:cs="Arial"/>
                <w:sz w:val="24"/>
                <w:szCs w:val="24"/>
              </w:rPr>
            </w:pPr>
            <w:r>
              <w:rPr>
                <w:rFonts w:ascii="楷体" w:eastAsia="楷体" w:hAnsi="楷体" w:cs="Arial" w:hint="eastAsia"/>
                <w:sz w:val="24"/>
                <w:szCs w:val="24"/>
              </w:rPr>
              <w:t>现场观察：</w:t>
            </w:r>
          </w:p>
          <w:p w:rsidR="00C22509" w:rsidRDefault="00954B06" w:rsidP="00243C4B">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研发</w:t>
            </w:r>
            <w:r w:rsidR="00243C4B">
              <w:rPr>
                <w:rFonts w:ascii="楷体" w:eastAsia="楷体" w:hAnsi="楷体" w:cs="Arial" w:hint="eastAsia"/>
                <w:sz w:val="24"/>
                <w:szCs w:val="24"/>
              </w:rPr>
              <w:t>部</w:t>
            </w:r>
            <w:r>
              <w:rPr>
                <w:rFonts w:ascii="楷体" w:eastAsia="楷体" w:hAnsi="楷体" w:cs="Arial" w:hint="eastAsia"/>
                <w:sz w:val="24"/>
                <w:szCs w:val="24"/>
              </w:rPr>
              <w:t>彭旭东</w:t>
            </w:r>
            <w:r w:rsidR="001012F4">
              <w:rPr>
                <w:rFonts w:ascii="楷体" w:eastAsia="楷体" w:hAnsi="楷体" w:cs="Arial" w:hint="eastAsia"/>
                <w:sz w:val="24"/>
                <w:szCs w:val="24"/>
              </w:rPr>
              <w:t>正在为</w:t>
            </w:r>
            <w:r w:rsidR="00224A88" w:rsidRPr="00224A88">
              <w:rPr>
                <w:rFonts w:ascii="楷体" w:eastAsia="楷体" w:hAnsi="楷体" w:cs="Arial" w:hint="eastAsia"/>
                <w:sz w:val="24"/>
                <w:szCs w:val="24"/>
              </w:rPr>
              <w:t>RFID</w:t>
            </w:r>
            <w:r w:rsidR="00224A88">
              <w:rPr>
                <w:rFonts w:ascii="楷体" w:eastAsia="楷体" w:hAnsi="楷体" w:cs="Arial" w:hint="eastAsia"/>
                <w:sz w:val="24"/>
                <w:szCs w:val="24"/>
              </w:rPr>
              <w:t>智能档案档管理系统进行自动识别</w:t>
            </w:r>
            <w:r w:rsidR="00243C4B">
              <w:rPr>
                <w:rFonts w:ascii="楷体" w:eastAsia="楷体" w:hAnsi="楷体" w:cs="Arial" w:hint="eastAsia"/>
                <w:sz w:val="24"/>
                <w:szCs w:val="24"/>
              </w:rPr>
              <w:t>管理模块</w:t>
            </w:r>
            <w:r w:rsidR="00224A88">
              <w:rPr>
                <w:rFonts w:ascii="楷体" w:eastAsia="楷体" w:hAnsi="楷体" w:cs="Arial" w:hint="eastAsia"/>
                <w:sz w:val="24"/>
                <w:szCs w:val="24"/>
              </w:rPr>
              <w:t>编制代码</w:t>
            </w:r>
            <w:r w:rsidR="0084486D">
              <w:rPr>
                <w:rFonts w:ascii="楷体" w:eastAsia="楷体" w:hAnsi="楷体" w:cs="Arial" w:hint="eastAsia"/>
                <w:sz w:val="24"/>
                <w:szCs w:val="24"/>
              </w:rPr>
              <w:t>，</w:t>
            </w:r>
            <w:r w:rsidR="00CF3236">
              <w:rPr>
                <w:rFonts w:ascii="楷体" w:eastAsia="楷体" w:hAnsi="楷体" w:cs="Arial" w:hint="eastAsia"/>
                <w:sz w:val="24"/>
                <w:szCs w:val="24"/>
              </w:rPr>
              <w:t>使用</w:t>
            </w:r>
            <w:r w:rsidR="00224A88">
              <w:rPr>
                <w:rFonts w:ascii="楷体" w:eastAsia="楷体" w:hAnsi="楷体" w:cs="Arial" w:hint="eastAsia"/>
                <w:sz w:val="24"/>
                <w:szCs w:val="24"/>
              </w:rPr>
              <w:t>计算机</w:t>
            </w:r>
            <w:r w:rsidR="00CF3236">
              <w:rPr>
                <w:rFonts w:ascii="楷体" w:eastAsia="楷体" w:hAnsi="楷体" w:cs="Arial" w:hint="eastAsia"/>
                <w:sz w:val="24"/>
                <w:szCs w:val="24"/>
              </w:rPr>
              <w:t>、</w:t>
            </w:r>
            <w:r w:rsidR="00224A88">
              <w:rPr>
                <w:rFonts w:ascii="楷体" w:eastAsia="楷体" w:hAnsi="楷体" w:cs="Arial" w:hint="eastAsia"/>
                <w:sz w:val="24"/>
                <w:szCs w:val="24"/>
              </w:rPr>
              <w:t>调成保护色，坐姿正确，</w:t>
            </w:r>
            <w:r w:rsidR="004116F7">
              <w:rPr>
                <w:rFonts w:ascii="楷体" w:eastAsia="楷体" w:hAnsi="楷体" w:cs="Arial" w:hint="eastAsia"/>
                <w:sz w:val="24"/>
                <w:szCs w:val="24"/>
              </w:rPr>
              <w:t>根据软件测试程序逐步</w:t>
            </w:r>
            <w:r w:rsidR="00224A88">
              <w:rPr>
                <w:rFonts w:ascii="楷体" w:eastAsia="楷体" w:hAnsi="楷体" w:cs="Arial" w:hint="eastAsia"/>
                <w:sz w:val="24"/>
                <w:szCs w:val="24"/>
              </w:rPr>
              <w:t>测试代码运行速度及兼容BUG情况，调自动识别</w:t>
            </w:r>
            <w:r w:rsidR="004116F7">
              <w:rPr>
                <w:rFonts w:ascii="楷体" w:eastAsia="楷体" w:hAnsi="楷体" w:cs="Arial" w:hint="eastAsia"/>
                <w:sz w:val="24"/>
                <w:szCs w:val="24"/>
              </w:rPr>
              <w:t>管理模块的探测</w:t>
            </w:r>
            <w:r w:rsidR="003A5110">
              <w:rPr>
                <w:rFonts w:ascii="楷体" w:eastAsia="楷体" w:hAnsi="楷体" w:cs="Arial" w:hint="eastAsia"/>
                <w:sz w:val="24"/>
                <w:szCs w:val="24"/>
              </w:rPr>
              <w:t>灵敏</w:t>
            </w:r>
            <w:r w:rsidR="004116F7">
              <w:rPr>
                <w:rFonts w:ascii="楷体" w:eastAsia="楷体" w:hAnsi="楷体" w:cs="Arial" w:hint="eastAsia"/>
                <w:sz w:val="24"/>
                <w:szCs w:val="24"/>
              </w:rPr>
              <w:t>度、</w:t>
            </w:r>
            <w:r w:rsidR="001741F3">
              <w:rPr>
                <w:rFonts w:ascii="楷体" w:eastAsia="楷体" w:hAnsi="楷体" w:cs="Arial" w:hint="eastAsia"/>
                <w:sz w:val="24"/>
                <w:szCs w:val="24"/>
              </w:rPr>
              <w:t>电脑</w:t>
            </w:r>
            <w:r w:rsidR="004116F7">
              <w:rPr>
                <w:rFonts w:ascii="楷体" w:eastAsia="楷体" w:hAnsi="楷体" w:cs="Arial" w:hint="eastAsia"/>
                <w:sz w:val="24"/>
                <w:szCs w:val="24"/>
              </w:rPr>
              <w:t>显示</w:t>
            </w:r>
            <w:r w:rsidR="001741F3">
              <w:rPr>
                <w:rFonts w:ascii="楷体" w:eastAsia="楷体" w:hAnsi="楷体" w:cs="Arial" w:hint="eastAsia"/>
                <w:sz w:val="24"/>
                <w:szCs w:val="24"/>
              </w:rPr>
              <w:t>数据的正确性</w:t>
            </w:r>
            <w:r w:rsidR="00224A88">
              <w:rPr>
                <w:rFonts w:ascii="楷体" w:eastAsia="楷体" w:hAnsi="楷体" w:cs="Arial" w:hint="eastAsia"/>
                <w:sz w:val="24"/>
                <w:szCs w:val="24"/>
              </w:rPr>
              <w:t>、是否存在BUG</w:t>
            </w:r>
            <w:r w:rsidR="001741F3">
              <w:rPr>
                <w:rFonts w:ascii="楷体" w:eastAsia="楷体" w:hAnsi="楷体" w:cs="Arial" w:hint="eastAsia"/>
                <w:sz w:val="24"/>
                <w:szCs w:val="24"/>
              </w:rPr>
              <w:t>等，</w:t>
            </w:r>
            <w:r w:rsidR="00B24CAF">
              <w:rPr>
                <w:rFonts w:ascii="楷体" w:eastAsia="楷体" w:hAnsi="楷体" w:cs="Arial" w:hint="eastAsia"/>
                <w:sz w:val="24"/>
                <w:szCs w:val="24"/>
              </w:rPr>
              <w:t>技术人员</w:t>
            </w:r>
            <w:r w:rsidR="0084486D">
              <w:rPr>
                <w:rFonts w:ascii="楷体" w:eastAsia="楷体" w:hAnsi="楷体" w:cs="Arial" w:hint="eastAsia"/>
                <w:sz w:val="24"/>
                <w:szCs w:val="24"/>
              </w:rPr>
              <w:t>对软件及</w:t>
            </w:r>
            <w:r w:rsidR="00224A88" w:rsidRPr="00224A88">
              <w:rPr>
                <w:rFonts w:ascii="楷体" w:eastAsia="楷体" w:hAnsi="楷体" w:cs="Arial" w:hint="eastAsia"/>
                <w:sz w:val="24"/>
                <w:szCs w:val="24"/>
              </w:rPr>
              <w:t>RFID智能档案管理系统、RFID</w:t>
            </w:r>
            <w:r w:rsidR="00224A88">
              <w:rPr>
                <w:rFonts w:ascii="楷体" w:eastAsia="楷体" w:hAnsi="楷体" w:cs="Arial" w:hint="eastAsia"/>
                <w:sz w:val="24"/>
                <w:szCs w:val="24"/>
              </w:rPr>
              <w:t>智能图书管理系统的研发开发</w:t>
            </w:r>
            <w:r w:rsidR="0084486D">
              <w:rPr>
                <w:rFonts w:ascii="楷体" w:eastAsia="楷体" w:hAnsi="楷体" w:cs="Arial" w:hint="eastAsia"/>
                <w:sz w:val="24"/>
                <w:szCs w:val="24"/>
              </w:rPr>
              <w:t>知识较熟悉，操作熟练</w:t>
            </w:r>
            <w:r w:rsidR="001012F4">
              <w:rPr>
                <w:rFonts w:ascii="楷体" w:eastAsia="楷体" w:hAnsi="楷体" w:cs="Arial" w:hint="eastAsia"/>
                <w:sz w:val="24"/>
                <w:szCs w:val="24"/>
              </w:rPr>
              <w:t>。</w:t>
            </w:r>
          </w:p>
          <w:p w:rsidR="00C22509" w:rsidRDefault="001012F4" w:rsidP="009B167A">
            <w:pPr>
              <w:spacing w:line="360" w:lineRule="auto"/>
              <w:ind w:firstLineChars="150" w:firstLine="360"/>
              <w:rPr>
                <w:rFonts w:ascii="楷体" w:eastAsia="楷体" w:hAnsi="楷体"/>
                <w:sz w:val="24"/>
                <w:szCs w:val="24"/>
              </w:rPr>
            </w:pPr>
            <w:r>
              <w:rPr>
                <w:rFonts w:ascii="楷体" w:eastAsia="楷体" w:hAnsi="楷体" w:cs="Arial" w:hint="eastAsia"/>
                <w:sz w:val="24"/>
                <w:szCs w:val="24"/>
              </w:rPr>
              <w:t>公司</w:t>
            </w:r>
            <w:r w:rsidR="00224A88" w:rsidRPr="00224A88">
              <w:rPr>
                <w:rFonts w:ascii="楷体" w:eastAsia="楷体" w:hAnsi="楷体" w:cs="Arial" w:hint="eastAsia"/>
                <w:sz w:val="24"/>
                <w:szCs w:val="24"/>
              </w:rPr>
              <w:t>RFID智能档案管理系统、RFID</w:t>
            </w:r>
            <w:r w:rsidR="00224A88">
              <w:rPr>
                <w:rFonts w:ascii="楷体" w:eastAsia="楷体" w:hAnsi="楷体" w:cs="Arial" w:hint="eastAsia"/>
                <w:sz w:val="24"/>
                <w:szCs w:val="24"/>
              </w:rPr>
              <w:t>智能图书管理系统的研发</w:t>
            </w:r>
            <w:r>
              <w:rPr>
                <w:rFonts w:ascii="楷体" w:eastAsia="楷体" w:hAnsi="楷体" w:cs="Arial" w:hint="eastAsia"/>
                <w:sz w:val="24"/>
                <w:szCs w:val="24"/>
              </w:rPr>
              <w:t>开发过程</w:t>
            </w:r>
            <w:r w:rsidR="003A5110">
              <w:rPr>
                <w:rFonts w:ascii="楷体" w:eastAsia="楷体" w:hAnsi="楷体" w:cs="Arial" w:hint="eastAsia"/>
                <w:sz w:val="24"/>
                <w:szCs w:val="24"/>
              </w:rPr>
              <w:t>控制</w:t>
            </w:r>
            <w:r w:rsidR="00243C4B">
              <w:rPr>
                <w:rFonts w:ascii="楷体" w:eastAsia="楷体" w:hAnsi="楷体" w:cs="Arial" w:hint="eastAsia"/>
                <w:sz w:val="24"/>
                <w:szCs w:val="24"/>
              </w:rPr>
              <w:t>基本符合要求</w:t>
            </w:r>
            <w:r>
              <w:rPr>
                <w:rFonts w:ascii="楷体" w:eastAsia="楷体" w:hAnsi="楷体" w:cs="Arial" w:hint="eastAsia"/>
                <w:sz w:val="24"/>
                <w:szCs w:val="24"/>
              </w:rPr>
              <w:t>。</w:t>
            </w:r>
          </w:p>
        </w:tc>
        <w:tc>
          <w:tcPr>
            <w:tcW w:w="1585" w:type="dxa"/>
          </w:tcPr>
          <w:p w:rsidR="00C22509" w:rsidRDefault="00C22509">
            <w:pPr>
              <w:rPr>
                <w:rFonts w:ascii="楷体" w:eastAsia="楷体" w:hAnsi="楷体"/>
                <w:sz w:val="24"/>
                <w:szCs w:val="24"/>
              </w:rPr>
            </w:pPr>
          </w:p>
        </w:tc>
      </w:tr>
      <w:tr w:rsidR="00C22509">
        <w:trPr>
          <w:trHeight w:val="2110"/>
        </w:trPr>
        <w:tc>
          <w:tcPr>
            <w:tcW w:w="1809" w:type="dxa"/>
            <w:vAlign w:val="center"/>
          </w:tcPr>
          <w:p w:rsidR="00C22509" w:rsidRDefault="001012F4">
            <w:pPr>
              <w:rPr>
                <w:rFonts w:ascii="楷体" w:eastAsia="楷体" w:hAnsi="楷体"/>
                <w:sz w:val="24"/>
                <w:szCs w:val="24"/>
              </w:rPr>
            </w:pPr>
            <w:r>
              <w:rPr>
                <w:rFonts w:ascii="楷体" w:eastAsia="楷体" w:hAnsi="楷体" w:hint="eastAsia"/>
                <w:sz w:val="24"/>
                <w:szCs w:val="24"/>
              </w:rPr>
              <w:lastRenderedPageBreak/>
              <w:t>标识和可追溯性</w:t>
            </w:r>
          </w:p>
        </w:tc>
        <w:tc>
          <w:tcPr>
            <w:tcW w:w="1311" w:type="dxa"/>
            <w:vAlign w:val="center"/>
          </w:tcPr>
          <w:p w:rsidR="00C22509" w:rsidRDefault="001012F4">
            <w:pPr>
              <w:rPr>
                <w:rFonts w:ascii="楷体" w:eastAsia="楷体" w:hAnsi="楷体"/>
                <w:sz w:val="24"/>
                <w:szCs w:val="24"/>
              </w:rPr>
            </w:pPr>
            <w:r>
              <w:rPr>
                <w:rFonts w:ascii="楷体" w:eastAsia="楷体" w:hAnsi="楷体" w:hint="eastAsia"/>
                <w:sz w:val="24"/>
                <w:szCs w:val="24"/>
              </w:rPr>
              <w:t>Q8.5.2</w:t>
            </w:r>
          </w:p>
        </w:tc>
        <w:tc>
          <w:tcPr>
            <w:tcW w:w="10004" w:type="dxa"/>
            <w:vAlign w:val="center"/>
          </w:tcPr>
          <w:p w:rsidR="00C22509" w:rsidRDefault="00224A88">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一、</w:t>
            </w:r>
            <w:r w:rsidR="001012F4">
              <w:rPr>
                <w:rFonts w:ascii="楷体" w:eastAsia="楷体" w:hAnsi="楷体" w:hint="eastAsia"/>
                <w:sz w:val="24"/>
                <w:szCs w:val="24"/>
              </w:rPr>
              <w:t>公司编制《档案管理制度》。</w:t>
            </w:r>
          </w:p>
          <w:p w:rsidR="00C22509" w:rsidRDefault="001012F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防止在设计</w:t>
            </w:r>
            <w:r w:rsidR="00BE16F2">
              <w:rPr>
                <w:rFonts w:ascii="楷体" w:eastAsia="楷体" w:hAnsi="楷体" w:hint="eastAsia"/>
                <w:sz w:val="24"/>
                <w:szCs w:val="24"/>
              </w:rPr>
              <w:t>和系统集成</w:t>
            </w:r>
            <w:r>
              <w:rPr>
                <w:rFonts w:ascii="楷体" w:eastAsia="楷体" w:hAnsi="楷体" w:hint="eastAsia"/>
                <w:sz w:val="24"/>
                <w:szCs w:val="24"/>
              </w:rPr>
              <w:t>过程引起混淆和误用，通常文本文件在扉页标识，图纸在图签栏标识，电脑中数据在文件夹名称中标识</w:t>
            </w:r>
            <w:r w:rsidR="00B25B6B">
              <w:rPr>
                <w:rFonts w:ascii="楷体" w:eastAsia="楷体" w:hAnsi="楷体" w:hint="eastAsia"/>
                <w:sz w:val="24"/>
                <w:szCs w:val="24"/>
              </w:rPr>
              <w:t>，使用的元器件保留采购厂家的标识</w:t>
            </w:r>
            <w:r>
              <w:rPr>
                <w:rFonts w:ascii="楷体" w:eastAsia="楷体" w:hAnsi="楷体" w:hint="eastAsia"/>
                <w:sz w:val="24"/>
                <w:szCs w:val="24"/>
              </w:rPr>
              <w:t>。</w:t>
            </w:r>
          </w:p>
          <w:p w:rsidR="00C22509" w:rsidRDefault="001012F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产品标识表明了以下特征：</w:t>
            </w:r>
          </w:p>
          <w:p w:rsidR="00C22509" w:rsidRDefault="001012F4">
            <w:pPr>
              <w:snapToGrid w:val="0"/>
              <w:spacing w:line="360" w:lineRule="auto"/>
              <w:ind w:firstLineChars="300" w:firstLine="720"/>
              <w:rPr>
                <w:rFonts w:ascii="楷体" w:eastAsia="楷体" w:hAnsi="楷体"/>
                <w:sz w:val="24"/>
                <w:szCs w:val="24"/>
              </w:rPr>
            </w:pPr>
            <w:r>
              <w:rPr>
                <w:rFonts w:ascii="楷体" w:eastAsia="楷体" w:hAnsi="楷体"/>
                <w:sz w:val="24"/>
                <w:szCs w:val="24"/>
              </w:rPr>
              <w:lastRenderedPageBreak/>
              <w:t>a）</w:t>
            </w:r>
            <w:r>
              <w:rPr>
                <w:rFonts w:ascii="楷体" w:eastAsia="楷体" w:hAnsi="楷体" w:hint="eastAsia"/>
                <w:sz w:val="24"/>
                <w:szCs w:val="24"/>
              </w:rPr>
              <w:t>产品设计项目名称，细化至子项目名称；客户名称；规定的责任人姓名；页次（适用文本文件）、图号和张号（适用图纸）、编程代码号。</w:t>
            </w:r>
          </w:p>
          <w:p w:rsidR="00C22509" w:rsidRDefault="001012F4">
            <w:pPr>
              <w:snapToGrid w:val="0"/>
              <w:spacing w:line="360" w:lineRule="auto"/>
              <w:ind w:firstLineChars="300" w:firstLine="720"/>
              <w:rPr>
                <w:rFonts w:ascii="楷体" w:eastAsia="楷体" w:hAnsi="楷体"/>
                <w:sz w:val="24"/>
                <w:szCs w:val="24"/>
              </w:rPr>
            </w:pPr>
            <w:r>
              <w:rPr>
                <w:rFonts w:ascii="楷体" w:eastAsia="楷体" w:hAnsi="楷体"/>
                <w:sz w:val="24"/>
                <w:szCs w:val="24"/>
              </w:rPr>
              <w:t>b）</w:t>
            </w:r>
            <w:r>
              <w:rPr>
                <w:rFonts w:ascii="楷体" w:eastAsia="楷体" w:hAnsi="楷体" w:hint="eastAsia"/>
                <w:sz w:val="24"/>
                <w:szCs w:val="24"/>
              </w:rPr>
              <w:t>产品设计</w:t>
            </w:r>
            <w:r w:rsidR="00D613CA">
              <w:rPr>
                <w:rFonts w:ascii="楷体" w:eastAsia="楷体" w:hAnsi="楷体" w:hint="eastAsia"/>
                <w:sz w:val="24"/>
                <w:szCs w:val="24"/>
              </w:rPr>
              <w:t>和系统集成</w:t>
            </w:r>
            <w:r>
              <w:rPr>
                <w:rFonts w:ascii="楷体" w:eastAsia="楷体" w:hAnsi="楷体" w:hint="eastAsia"/>
                <w:sz w:val="24"/>
                <w:szCs w:val="24"/>
              </w:rPr>
              <w:t>的可追溯性，由产品</w:t>
            </w:r>
            <w:r w:rsidR="00B45C60">
              <w:rPr>
                <w:rFonts w:ascii="楷体" w:eastAsia="楷体" w:hAnsi="楷体" w:hint="eastAsia"/>
                <w:sz w:val="24"/>
                <w:szCs w:val="24"/>
              </w:rPr>
              <w:t>状态</w:t>
            </w:r>
            <w:r>
              <w:rPr>
                <w:rFonts w:ascii="楷体" w:eastAsia="楷体" w:hAnsi="楷体" w:hint="eastAsia"/>
                <w:sz w:val="24"/>
                <w:szCs w:val="24"/>
              </w:rPr>
              <w:t>标识和法规要求的印鉴、密码、代号予以实现。</w:t>
            </w:r>
          </w:p>
          <w:p w:rsidR="00224A88" w:rsidRPr="00224A88" w:rsidRDefault="00224A88" w:rsidP="00224A88">
            <w:pPr>
              <w:snapToGrid w:val="0"/>
              <w:spacing w:line="360" w:lineRule="auto"/>
              <w:ind w:firstLineChars="300" w:firstLine="720"/>
              <w:rPr>
                <w:rFonts w:ascii="楷体" w:eastAsia="楷体" w:hAnsi="楷体"/>
                <w:sz w:val="24"/>
                <w:szCs w:val="24"/>
              </w:rPr>
            </w:pPr>
            <w:r>
              <w:rPr>
                <w:rFonts w:ascii="楷体" w:eastAsia="楷体" w:hAnsi="楷体"/>
                <w:sz w:val="24"/>
                <w:szCs w:val="24"/>
              </w:rPr>
              <w:t>二、</w:t>
            </w:r>
            <w:r w:rsidRPr="00224A88">
              <w:rPr>
                <w:rFonts w:ascii="楷体" w:eastAsia="楷体" w:hAnsi="楷体" w:hint="eastAsia"/>
                <w:sz w:val="24"/>
                <w:szCs w:val="24"/>
              </w:rPr>
              <w:t>采购成品、销售成品使用产品型号进行标识。抽查符合要求。</w:t>
            </w:r>
          </w:p>
          <w:p w:rsidR="00224A88" w:rsidRPr="00224A88" w:rsidRDefault="00224A88" w:rsidP="00224A88">
            <w:pPr>
              <w:snapToGrid w:val="0"/>
              <w:spacing w:line="360" w:lineRule="auto"/>
              <w:ind w:firstLineChars="300" w:firstLine="720"/>
              <w:rPr>
                <w:rFonts w:ascii="楷体" w:eastAsia="楷体" w:hAnsi="楷体"/>
                <w:sz w:val="24"/>
                <w:szCs w:val="24"/>
              </w:rPr>
            </w:pPr>
            <w:r w:rsidRPr="00224A88">
              <w:rPr>
                <w:rFonts w:ascii="楷体" w:eastAsia="楷体" w:hAnsi="楷体" w:hint="eastAsia"/>
                <w:sz w:val="24"/>
                <w:szCs w:val="24"/>
              </w:rPr>
              <w:t>库房各成品分类摆放整齐，进行了标识，符合要求。</w:t>
            </w:r>
          </w:p>
          <w:p w:rsidR="00224A88" w:rsidRPr="00224A88" w:rsidRDefault="00224A88" w:rsidP="00224A88">
            <w:pPr>
              <w:snapToGrid w:val="0"/>
              <w:spacing w:line="360" w:lineRule="auto"/>
              <w:ind w:firstLineChars="300" w:firstLine="720"/>
              <w:rPr>
                <w:rFonts w:ascii="楷体" w:eastAsia="楷体" w:hAnsi="楷体"/>
                <w:sz w:val="24"/>
                <w:szCs w:val="24"/>
              </w:rPr>
            </w:pPr>
            <w:r w:rsidRPr="00224A88">
              <w:rPr>
                <w:rFonts w:ascii="楷体" w:eastAsia="楷体" w:hAnsi="楷体" w:hint="eastAsia"/>
                <w:sz w:val="24"/>
                <w:szCs w:val="24"/>
              </w:rPr>
              <w:t>追溯性：和部门负责人交谈：顾客在使用中一旦出现问题反馈到公司后，公司依据出货日期、产品型号，可查业务人员及供方及批次检验记录等。</w:t>
            </w:r>
          </w:p>
          <w:p w:rsidR="00C22509" w:rsidRDefault="001012F4">
            <w:pPr>
              <w:spacing w:line="360" w:lineRule="auto"/>
              <w:ind w:firstLineChars="150" w:firstLine="360"/>
              <w:rPr>
                <w:rFonts w:ascii="楷体" w:eastAsia="楷体" w:hAnsi="楷体"/>
                <w:sz w:val="24"/>
                <w:szCs w:val="24"/>
              </w:rPr>
            </w:pPr>
            <w:r>
              <w:rPr>
                <w:rFonts w:ascii="楷体" w:eastAsia="楷体" w:hAnsi="楷体" w:hint="eastAsia"/>
                <w:sz w:val="24"/>
                <w:szCs w:val="24"/>
              </w:rPr>
              <w:t>产品标识的管理符合标准要求。</w:t>
            </w:r>
          </w:p>
        </w:tc>
        <w:tc>
          <w:tcPr>
            <w:tcW w:w="1585" w:type="dxa"/>
          </w:tcPr>
          <w:p w:rsidR="00C22509" w:rsidRDefault="00C22509">
            <w:pPr>
              <w:rPr>
                <w:rFonts w:ascii="楷体" w:eastAsia="楷体" w:hAnsi="楷体"/>
                <w:sz w:val="24"/>
                <w:szCs w:val="24"/>
              </w:rPr>
            </w:pPr>
          </w:p>
        </w:tc>
      </w:tr>
      <w:tr w:rsidR="00C22509" w:rsidTr="00291E49">
        <w:trPr>
          <w:trHeight w:val="534"/>
        </w:trPr>
        <w:tc>
          <w:tcPr>
            <w:tcW w:w="1809" w:type="dxa"/>
            <w:vAlign w:val="center"/>
          </w:tcPr>
          <w:p w:rsidR="00C22509" w:rsidRDefault="001012F4">
            <w:pPr>
              <w:rPr>
                <w:rFonts w:ascii="楷体" w:eastAsia="楷体" w:hAnsi="楷体"/>
                <w:sz w:val="24"/>
                <w:szCs w:val="24"/>
              </w:rPr>
            </w:pPr>
            <w:r>
              <w:rPr>
                <w:rFonts w:ascii="楷体" w:eastAsia="楷体" w:hAnsi="楷体" w:hint="eastAsia"/>
                <w:sz w:val="24"/>
                <w:szCs w:val="24"/>
              </w:rPr>
              <w:lastRenderedPageBreak/>
              <w:t>防护</w:t>
            </w:r>
          </w:p>
        </w:tc>
        <w:tc>
          <w:tcPr>
            <w:tcW w:w="1311" w:type="dxa"/>
            <w:vAlign w:val="center"/>
          </w:tcPr>
          <w:p w:rsidR="00C22509" w:rsidRDefault="001012F4">
            <w:pPr>
              <w:rPr>
                <w:rFonts w:ascii="楷体" w:eastAsia="楷体" w:hAnsi="楷体"/>
                <w:sz w:val="24"/>
                <w:szCs w:val="24"/>
              </w:rPr>
            </w:pPr>
            <w:r>
              <w:rPr>
                <w:rFonts w:ascii="楷体" w:eastAsia="楷体" w:hAnsi="楷体"/>
                <w:sz w:val="24"/>
                <w:szCs w:val="24"/>
              </w:rPr>
              <w:t>Q8.5.4</w:t>
            </w:r>
          </w:p>
        </w:tc>
        <w:tc>
          <w:tcPr>
            <w:tcW w:w="10004" w:type="dxa"/>
            <w:vAlign w:val="center"/>
          </w:tcPr>
          <w:p w:rsidR="00C22509" w:rsidRDefault="00224A88">
            <w:pPr>
              <w:snapToGrid w:val="0"/>
              <w:spacing w:line="360" w:lineRule="auto"/>
              <w:ind w:leftChars="100" w:left="210" w:firstLineChars="100" w:firstLine="240"/>
              <w:rPr>
                <w:rFonts w:ascii="楷体" w:eastAsia="楷体" w:hAnsi="楷体"/>
                <w:sz w:val="24"/>
                <w:szCs w:val="24"/>
              </w:rPr>
            </w:pPr>
            <w:r>
              <w:rPr>
                <w:rFonts w:ascii="楷体" w:eastAsia="楷体" w:hAnsi="楷体" w:hint="eastAsia"/>
                <w:sz w:val="24"/>
                <w:szCs w:val="24"/>
              </w:rPr>
              <w:t>一、研发</w:t>
            </w:r>
            <w:r w:rsidR="001012F4">
              <w:rPr>
                <w:rFonts w:ascii="楷体" w:eastAsia="楷体" w:hAnsi="楷体" w:hint="eastAsia"/>
                <w:sz w:val="24"/>
                <w:szCs w:val="24"/>
              </w:rPr>
              <w:t>部档案室负责档案文件、编程代码</w:t>
            </w:r>
            <w:r w:rsidR="00AE50ED">
              <w:rPr>
                <w:rFonts w:ascii="楷体" w:eastAsia="楷体" w:hAnsi="楷体" w:hint="eastAsia"/>
                <w:sz w:val="24"/>
                <w:szCs w:val="24"/>
              </w:rPr>
              <w:t>、</w:t>
            </w:r>
            <w:r w:rsidRPr="00224A88">
              <w:rPr>
                <w:rFonts w:ascii="楷体" w:eastAsia="楷体" w:hAnsi="楷体" w:hint="eastAsia"/>
                <w:sz w:val="24"/>
                <w:szCs w:val="24"/>
              </w:rPr>
              <w:t>RFID智能档案管理系统、RFID</w:t>
            </w:r>
            <w:r>
              <w:rPr>
                <w:rFonts w:ascii="楷体" w:eastAsia="楷体" w:hAnsi="楷体" w:hint="eastAsia"/>
                <w:sz w:val="24"/>
                <w:szCs w:val="24"/>
              </w:rPr>
              <w:t>智能图书管理系统的</w:t>
            </w:r>
            <w:r w:rsidR="00AE50ED">
              <w:rPr>
                <w:rFonts w:ascii="楷体" w:eastAsia="楷体" w:hAnsi="楷体" w:hint="eastAsia"/>
                <w:sz w:val="24"/>
                <w:szCs w:val="24"/>
              </w:rPr>
              <w:t>产品</w:t>
            </w:r>
            <w:r w:rsidR="001012F4">
              <w:rPr>
                <w:rFonts w:ascii="楷体" w:eastAsia="楷体" w:hAnsi="楷体" w:hint="eastAsia"/>
                <w:sz w:val="24"/>
                <w:szCs w:val="24"/>
              </w:rPr>
              <w:t>的防护，包括标识、搬运、包装、贮存和保护。</w:t>
            </w:r>
          </w:p>
          <w:p w:rsidR="00C22509" w:rsidRDefault="001012F4">
            <w:pPr>
              <w:snapToGrid w:val="0"/>
              <w:spacing w:line="360" w:lineRule="auto"/>
              <w:ind w:leftChars="100" w:left="210" w:firstLineChars="100" w:firstLine="240"/>
              <w:rPr>
                <w:rFonts w:ascii="楷体" w:eastAsia="楷体" w:hAnsi="楷体"/>
                <w:sz w:val="24"/>
                <w:szCs w:val="24"/>
              </w:rPr>
            </w:pPr>
            <w:r>
              <w:rPr>
                <w:rFonts w:ascii="楷体" w:eastAsia="楷体" w:hAnsi="楷体" w:hint="eastAsia"/>
                <w:sz w:val="24"/>
                <w:szCs w:val="24"/>
              </w:rPr>
              <w:t>产品设计的</w:t>
            </w:r>
            <w:r w:rsidR="004B11D8">
              <w:rPr>
                <w:rFonts w:ascii="楷体" w:eastAsia="楷体" w:hAnsi="楷体" w:hint="eastAsia"/>
                <w:sz w:val="24"/>
                <w:szCs w:val="24"/>
              </w:rPr>
              <w:t>代码、</w:t>
            </w:r>
            <w:r>
              <w:rPr>
                <w:rFonts w:ascii="楷体" w:eastAsia="楷体" w:hAnsi="楷体" w:hint="eastAsia"/>
                <w:sz w:val="24"/>
                <w:szCs w:val="24"/>
              </w:rPr>
              <w:t>文件</w:t>
            </w:r>
            <w:r w:rsidR="00AE50ED">
              <w:rPr>
                <w:rFonts w:ascii="楷体" w:eastAsia="楷体" w:hAnsi="楷体" w:hint="eastAsia"/>
                <w:sz w:val="24"/>
                <w:szCs w:val="24"/>
              </w:rPr>
              <w:t>、</w:t>
            </w:r>
            <w:r w:rsidR="004B11D8">
              <w:rPr>
                <w:rFonts w:ascii="楷体" w:eastAsia="楷体" w:hAnsi="楷体" w:hint="eastAsia"/>
                <w:sz w:val="24"/>
                <w:szCs w:val="24"/>
              </w:rPr>
              <w:t>元器件在内部交接和交付顾客期间，包括存档期内，能</w:t>
            </w:r>
            <w:r>
              <w:rPr>
                <w:rFonts w:ascii="楷体" w:eastAsia="楷体" w:hAnsi="楷体" w:hint="eastAsia"/>
                <w:sz w:val="24"/>
                <w:szCs w:val="24"/>
              </w:rPr>
              <w:t>符合相关防护要求。</w:t>
            </w:r>
          </w:p>
          <w:p w:rsidR="00B45C60" w:rsidRDefault="001012F4">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现场检查：档案橱内文件分类存放，有专用文件夹，标明了文件档案的名称。档案橱上锁保密，电脑设置了密码，安装有电脑保密系统软件，文件编程代码有密码保护</w:t>
            </w:r>
            <w:r w:rsidR="00160D1B">
              <w:rPr>
                <w:rFonts w:ascii="楷体" w:eastAsia="楷体" w:hAnsi="楷体" w:hint="eastAsia"/>
                <w:sz w:val="24"/>
                <w:szCs w:val="24"/>
              </w:rPr>
              <w:t>。</w:t>
            </w:r>
          </w:p>
          <w:p w:rsidR="00775D5E" w:rsidRDefault="00775D5E">
            <w:pPr>
              <w:spacing w:line="360" w:lineRule="auto"/>
              <w:ind w:firstLineChars="200" w:firstLine="480"/>
              <w:rPr>
                <w:rFonts w:ascii="楷体" w:eastAsia="楷体" w:hAnsi="楷体"/>
                <w:sz w:val="24"/>
                <w:szCs w:val="24"/>
              </w:rPr>
            </w:pPr>
            <w:r>
              <w:rPr>
                <w:rFonts w:ascii="楷体" w:eastAsia="楷体" w:hAnsi="楷体" w:hint="eastAsia"/>
                <w:sz w:val="24"/>
                <w:szCs w:val="24"/>
              </w:rPr>
              <w:t>二、</w:t>
            </w:r>
            <w:r w:rsidRPr="00224A88">
              <w:rPr>
                <w:rFonts w:ascii="楷体" w:eastAsia="楷体" w:hAnsi="楷体" w:hint="eastAsia"/>
                <w:sz w:val="24"/>
                <w:szCs w:val="24"/>
              </w:rPr>
              <w:t>采购成品、销售成品防护：编制了产品防护包装规定，如果有特殊要求的根据顾客要求和合同进行包装，产品在搬运过程中规定</w:t>
            </w:r>
            <w:r>
              <w:rPr>
                <w:rFonts w:ascii="楷体" w:eastAsia="楷体" w:hAnsi="楷体" w:hint="eastAsia"/>
                <w:sz w:val="24"/>
                <w:szCs w:val="24"/>
              </w:rPr>
              <w:t>轻搬轻放，严禁野蛮装卸，产品放置在规定的区域，避免日晒、雨林等</w:t>
            </w:r>
          </w:p>
          <w:p w:rsidR="00C22509" w:rsidRDefault="001012F4">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产品防护的管理符合标准要求。</w:t>
            </w:r>
          </w:p>
        </w:tc>
        <w:tc>
          <w:tcPr>
            <w:tcW w:w="1585" w:type="dxa"/>
          </w:tcPr>
          <w:p w:rsidR="00C22509" w:rsidRDefault="00C22509">
            <w:pPr>
              <w:rPr>
                <w:rFonts w:ascii="楷体" w:eastAsia="楷体" w:hAnsi="楷体"/>
                <w:sz w:val="24"/>
                <w:szCs w:val="24"/>
              </w:rPr>
            </w:pPr>
          </w:p>
        </w:tc>
      </w:tr>
      <w:tr w:rsidR="00C22509">
        <w:trPr>
          <w:trHeight w:val="2110"/>
        </w:trPr>
        <w:tc>
          <w:tcPr>
            <w:tcW w:w="1809" w:type="dxa"/>
            <w:vAlign w:val="center"/>
          </w:tcPr>
          <w:p w:rsidR="00C22509" w:rsidRDefault="001012F4">
            <w:pPr>
              <w:rPr>
                <w:rFonts w:ascii="楷体" w:eastAsia="楷体" w:hAnsi="楷体"/>
                <w:sz w:val="24"/>
                <w:szCs w:val="24"/>
              </w:rPr>
            </w:pPr>
            <w:r>
              <w:rPr>
                <w:rFonts w:ascii="楷体" w:eastAsia="楷体" w:hAnsi="楷体" w:hint="eastAsia"/>
                <w:sz w:val="24"/>
                <w:szCs w:val="24"/>
              </w:rPr>
              <w:lastRenderedPageBreak/>
              <w:t>变更控制</w:t>
            </w:r>
          </w:p>
        </w:tc>
        <w:tc>
          <w:tcPr>
            <w:tcW w:w="1311" w:type="dxa"/>
            <w:vAlign w:val="center"/>
          </w:tcPr>
          <w:p w:rsidR="00C22509" w:rsidRDefault="001012F4">
            <w:pPr>
              <w:rPr>
                <w:rFonts w:ascii="楷体" w:eastAsia="楷体" w:hAnsi="楷体"/>
                <w:sz w:val="24"/>
                <w:szCs w:val="24"/>
              </w:rPr>
            </w:pPr>
            <w:r>
              <w:rPr>
                <w:rFonts w:ascii="楷体" w:eastAsia="楷体" w:hAnsi="楷体"/>
                <w:sz w:val="24"/>
                <w:szCs w:val="24"/>
              </w:rPr>
              <w:t>Q8.5.6</w:t>
            </w:r>
          </w:p>
        </w:tc>
        <w:tc>
          <w:tcPr>
            <w:tcW w:w="10004" w:type="dxa"/>
            <w:vAlign w:val="center"/>
          </w:tcPr>
          <w:p w:rsidR="00876CBF" w:rsidRDefault="00775D5E" w:rsidP="00C34C9F">
            <w:pPr>
              <w:spacing w:line="360" w:lineRule="auto"/>
              <w:ind w:firstLineChars="200" w:firstLine="480"/>
              <w:rPr>
                <w:rFonts w:ascii="楷体" w:eastAsia="楷体" w:hAnsi="楷体"/>
                <w:sz w:val="24"/>
                <w:szCs w:val="24"/>
              </w:rPr>
            </w:pPr>
            <w:r>
              <w:rPr>
                <w:rFonts w:ascii="楷体" w:eastAsia="楷体" w:hAnsi="楷体" w:hint="eastAsia"/>
                <w:sz w:val="24"/>
                <w:szCs w:val="24"/>
              </w:rPr>
              <w:t>一、研发产品：据研发</w:t>
            </w:r>
            <w:r w:rsidR="001012F4">
              <w:rPr>
                <w:rFonts w:ascii="楷体" w:eastAsia="楷体" w:hAnsi="楷体" w:hint="eastAsia"/>
                <w:sz w:val="24"/>
                <w:szCs w:val="24"/>
              </w:rPr>
              <w:t>负责人介绍目前顾客、供方比较稳定，有关的法律法规没有发生变化，公司的设备、设施、人员、工艺都比较固定，</w:t>
            </w:r>
            <w:r w:rsidR="00876CBF">
              <w:rPr>
                <w:rFonts w:ascii="楷体" w:eastAsia="楷体" w:hAnsi="楷体" w:hint="eastAsia"/>
                <w:sz w:val="24"/>
                <w:szCs w:val="24"/>
              </w:rPr>
              <w:t>公司在</w:t>
            </w:r>
            <w:r w:rsidRPr="00775D5E">
              <w:rPr>
                <w:rFonts w:ascii="楷体" w:eastAsia="楷体" w:hAnsi="楷体" w:hint="eastAsia"/>
                <w:sz w:val="24"/>
                <w:szCs w:val="24"/>
              </w:rPr>
              <w:t>RFID智能档案管理系统、RFID</w:t>
            </w:r>
            <w:r>
              <w:rPr>
                <w:rFonts w:ascii="楷体" w:eastAsia="楷体" w:hAnsi="楷体" w:hint="eastAsia"/>
                <w:sz w:val="24"/>
                <w:szCs w:val="24"/>
              </w:rPr>
              <w:t>智能图书管理系统的研发</w:t>
            </w:r>
            <w:r w:rsidR="00C34C9F">
              <w:rPr>
                <w:rFonts w:ascii="楷体" w:eastAsia="楷体" w:hAnsi="楷体" w:hint="eastAsia"/>
                <w:sz w:val="24"/>
                <w:szCs w:val="24"/>
              </w:rPr>
              <w:t>测试</w:t>
            </w:r>
            <w:r w:rsidR="00876CBF">
              <w:rPr>
                <w:rFonts w:ascii="楷体" w:eastAsia="楷体" w:hAnsi="楷体" w:hint="eastAsia"/>
                <w:sz w:val="24"/>
                <w:szCs w:val="24"/>
              </w:rPr>
              <w:t>过程中，发现程序与客户要求不符之处，按客户要求直接进行修改并验证。</w:t>
            </w:r>
          </w:p>
          <w:p w:rsidR="00775D5E" w:rsidRDefault="00775D5E" w:rsidP="00775D5E">
            <w:pPr>
              <w:spacing w:line="360" w:lineRule="auto"/>
              <w:ind w:firstLineChars="200" w:firstLine="480"/>
              <w:rPr>
                <w:rFonts w:ascii="楷体" w:eastAsia="楷体" w:hAnsi="楷体"/>
                <w:sz w:val="24"/>
                <w:szCs w:val="24"/>
              </w:rPr>
            </w:pPr>
            <w:r w:rsidRPr="00775D5E">
              <w:rPr>
                <w:rFonts w:ascii="楷体" w:eastAsia="楷体" w:hAnsi="楷体"/>
                <w:sz w:val="24"/>
                <w:szCs w:val="24"/>
              </w:rPr>
              <w:t>二、</w:t>
            </w:r>
            <w:r w:rsidRPr="00775D5E">
              <w:rPr>
                <w:rFonts w:ascii="楷体" w:eastAsia="楷体" w:hAnsi="楷体" w:hint="eastAsia"/>
                <w:sz w:val="24"/>
                <w:szCs w:val="24"/>
              </w:rPr>
              <w:t>采购成品、销售成品</w:t>
            </w:r>
            <w:r w:rsidRPr="00775D5E">
              <w:rPr>
                <w:rFonts w:ascii="楷体" w:eastAsia="楷体" w:hAnsi="楷体"/>
                <w:sz w:val="24"/>
                <w:szCs w:val="24"/>
              </w:rPr>
              <w:t>组织应对销售合同的更改进行评审，以确保稳定的符合要求。经询问，体系运行至今无更改情况发生。</w:t>
            </w:r>
          </w:p>
          <w:p w:rsidR="00775D5E" w:rsidRPr="00775D5E" w:rsidRDefault="00775D5E" w:rsidP="00775D5E">
            <w:pPr>
              <w:spacing w:line="360" w:lineRule="auto"/>
              <w:ind w:firstLineChars="200" w:firstLine="480"/>
              <w:rPr>
                <w:rFonts w:ascii="楷体" w:eastAsia="楷体" w:hAnsi="楷体"/>
                <w:sz w:val="24"/>
                <w:szCs w:val="24"/>
              </w:rPr>
            </w:pPr>
            <w:r>
              <w:rPr>
                <w:rFonts w:ascii="楷体" w:eastAsia="楷体" w:hAnsi="楷体" w:hint="eastAsia"/>
                <w:sz w:val="24"/>
                <w:szCs w:val="24"/>
              </w:rPr>
              <w:t>如出现变更情况，负责人回复</w:t>
            </w:r>
            <w:r>
              <w:rPr>
                <w:rFonts w:ascii="楷体" w:eastAsia="楷体" w:hAnsi="楷体"/>
                <w:sz w:val="24"/>
                <w:szCs w:val="24"/>
              </w:rPr>
              <w:t>组织保留</w:t>
            </w:r>
            <w:r w:rsidRPr="00775D5E">
              <w:rPr>
                <w:rFonts w:ascii="楷体" w:eastAsia="楷体" w:hAnsi="楷体"/>
                <w:sz w:val="24"/>
                <w:szCs w:val="24"/>
              </w:rPr>
              <w:t>有关更改评审结果、授权进行更改的人员以及根据评审所采取的必要措施。</w:t>
            </w:r>
          </w:p>
        </w:tc>
        <w:tc>
          <w:tcPr>
            <w:tcW w:w="1585" w:type="dxa"/>
          </w:tcPr>
          <w:p w:rsidR="00C22509" w:rsidRDefault="00C22509">
            <w:pPr>
              <w:rPr>
                <w:rFonts w:ascii="楷体" w:eastAsia="楷体" w:hAnsi="楷体"/>
                <w:sz w:val="24"/>
                <w:szCs w:val="24"/>
              </w:rPr>
            </w:pPr>
          </w:p>
        </w:tc>
      </w:tr>
      <w:tr w:rsidR="00EE217D" w:rsidTr="00EE217D">
        <w:trPr>
          <w:trHeight w:val="959"/>
        </w:trPr>
        <w:tc>
          <w:tcPr>
            <w:tcW w:w="1809" w:type="dxa"/>
            <w:vAlign w:val="center"/>
          </w:tcPr>
          <w:p w:rsidR="00EE217D" w:rsidRDefault="00EE217D" w:rsidP="00C120D9">
            <w:pPr>
              <w:spacing w:line="360" w:lineRule="auto"/>
              <w:jc w:val="center"/>
              <w:rPr>
                <w:rFonts w:ascii="楷体" w:eastAsia="楷体" w:hAnsi="楷体" w:cs="楷体"/>
                <w:sz w:val="24"/>
                <w:szCs w:val="24"/>
              </w:rPr>
            </w:pPr>
            <w:r>
              <w:rPr>
                <w:rFonts w:ascii="楷体" w:eastAsia="楷体" w:hAnsi="楷体" w:cs="楷体" w:hint="eastAsia"/>
                <w:sz w:val="24"/>
                <w:szCs w:val="24"/>
              </w:rPr>
              <w:t>监视和测量资源的控制</w:t>
            </w:r>
          </w:p>
        </w:tc>
        <w:tc>
          <w:tcPr>
            <w:tcW w:w="1311" w:type="dxa"/>
            <w:vAlign w:val="center"/>
          </w:tcPr>
          <w:p w:rsidR="00EE217D" w:rsidRDefault="00EE217D" w:rsidP="00C120D9">
            <w:pPr>
              <w:spacing w:line="360" w:lineRule="auto"/>
              <w:jc w:val="center"/>
              <w:rPr>
                <w:rFonts w:ascii="楷体" w:eastAsia="楷体" w:hAnsi="楷体" w:cs="楷体"/>
                <w:sz w:val="24"/>
                <w:szCs w:val="24"/>
              </w:rPr>
            </w:pPr>
            <w:r>
              <w:rPr>
                <w:rFonts w:ascii="楷体" w:eastAsia="楷体" w:hAnsi="楷体" w:cs="楷体"/>
                <w:sz w:val="24"/>
                <w:szCs w:val="24"/>
              </w:rPr>
              <w:t>Q7.1.5</w:t>
            </w:r>
          </w:p>
        </w:tc>
        <w:tc>
          <w:tcPr>
            <w:tcW w:w="10004" w:type="dxa"/>
            <w:vAlign w:val="center"/>
          </w:tcPr>
          <w:p w:rsidR="00EE217D" w:rsidRPr="00D70502" w:rsidRDefault="00EE217D" w:rsidP="00C120D9">
            <w:pPr>
              <w:spacing w:line="360" w:lineRule="auto"/>
              <w:ind w:firstLineChars="200" w:firstLine="480"/>
              <w:rPr>
                <w:rFonts w:ascii="楷体" w:eastAsia="楷体" w:hAnsi="楷体" w:cs="Arial"/>
                <w:sz w:val="24"/>
                <w:szCs w:val="24"/>
              </w:rPr>
            </w:pPr>
            <w:r w:rsidRPr="00D70502">
              <w:rPr>
                <w:rFonts w:ascii="楷体" w:eastAsia="楷体" w:hAnsi="楷体" w:cs="Arial" w:hint="eastAsia"/>
                <w:sz w:val="24"/>
                <w:szCs w:val="24"/>
              </w:rPr>
              <w:t>公司为确保产品监视和测量活动需要，提供并配备了钢卷尺、游标卡尺监视和测量设备，再抽查设备的校验证书，有按策划的时间间隔对上述监视和测量资源实施校准/检定。</w:t>
            </w:r>
          </w:p>
          <w:p w:rsidR="00EE217D" w:rsidRPr="00D70502" w:rsidRDefault="00EE217D" w:rsidP="00C120D9">
            <w:pPr>
              <w:spacing w:line="360" w:lineRule="auto"/>
              <w:ind w:firstLineChars="200" w:firstLine="480"/>
              <w:rPr>
                <w:rFonts w:ascii="楷体" w:eastAsia="楷体" w:hAnsi="楷体" w:cs="Arial"/>
                <w:sz w:val="24"/>
                <w:szCs w:val="24"/>
              </w:rPr>
            </w:pPr>
            <w:r w:rsidRPr="00D70502">
              <w:rPr>
                <w:rFonts w:ascii="楷体" w:eastAsia="楷体" w:hAnsi="楷体" w:cs="Arial" w:hint="eastAsia"/>
                <w:sz w:val="24"/>
                <w:szCs w:val="24"/>
              </w:rPr>
              <w:t>抽查钢卷尺  检定证书   HK1908270552   规格/型号：5m</w:t>
            </w:r>
          </w:p>
          <w:p w:rsidR="00EE217D" w:rsidRPr="00D70502" w:rsidRDefault="00EE217D" w:rsidP="00C120D9">
            <w:pPr>
              <w:spacing w:line="360" w:lineRule="auto"/>
              <w:ind w:firstLineChars="200" w:firstLine="480"/>
              <w:rPr>
                <w:rFonts w:ascii="楷体" w:eastAsia="楷体" w:hAnsi="楷体" w:cs="Arial"/>
                <w:sz w:val="24"/>
                <w:szCs w:val="24"/>
              </w:rPr>
            </w:pPr>
            <w:r w:rsidRPr="00D70502">
              <w:rPr>
                <w:rFonts w:ascii="楷体" w:eastAsia="楷体" w:hAnsi="楷体" w:cs="Arial" w:hint="eastAsia"/>
                <w:sz w:val="24"/>
                <w:szCs w:val="24"/>
              </w:rPr>
              <w:t>检定日期：2019.8.27   有效期限：1年</w:t>
            </w:r>
          </w:p>
          <w:p w:rsidR="00EE217D" w:rsidRPr="00D70502" w:rsidRDefault="00EE217D" w:rsidP="00C120D9">
            <w:pPr>
              <w:spacing w:line="360" w:lineRule="auto"/>
              <w:ind w:firstLineChars="200" w:firstLine="480"/>
              <w:rPr>
                <w:rFonts w:ascii="楷体" w:eastAsia="楷体" w:hAnsi="楷体" w:cs="Arial"/>
                <w:sz w:val="24"/>
                <w:szCs w:val="24"/>
              </w:rPr>
            </w:pPr>
            <w:r w:rsidRPr="00D70502">
              <w:rPr>
                <w:rFonts w:ascii="楷体" w:eastAsia="楷体" w:hAnsi="楷体" w:cs="Arial" w:hint="eastAsia"/>
                <w:sz w:val="24"/>
                <w:szCs w:val="24"/>
              </w:rPr>
              <w:t>检定单位：深圳华科计量检测技术有限公司</w:t>
            </w:r>
          </w:p>
          <w:p w:rsidR="00EE217D" w:rsidRPr="00D70502" w:rsidRDefault="00EE217D" w:rsidP="00C120D9">
            <w:pPr>
              <w:spacing w:line="360" w:lineRule="auto"/>
              <w:ind w:firstLineChars="200" w:firstLine="480"/>
              <w:rPr>
                <w:rFonts w:ascii="楷体" w:eastAsia="楷体" w:hAnsi="楷体" w:cs="Arial"/>
                <w:sz w:val="24"/>
                <w:szCs w:val="24"/>
              </w:rPr>
            </w:pPr>
            <w:r w:rsidRPr="00D70502">
              <w:rPr>
                <w:rFonts w:ascii="楷体" w:eastAsia="楷体" w:hAnsi="楷体" w:cs="Arial" w:hint="eastAsia"/>
                <w:sz w:val="24"/>
                <w:szCs w:val="24"/>
              </w:rPr>
              <w:t>抽查游标卡尺  检定证书   HK1908270551  规格/型号：0-200mm</w:t>
            </w:r>
          </w:p>
          <w:p w:rsidR="00EE217D" w:rsidRPr="00D70502" w:rsidRDefault="00EE217D" w:rsidP="00C120D9">
            <w:pPr>
              <w:spacing w:line="360" w:lineRule="auto"/>
              <w:ind w:firstLineChars="200" w:firstLine="480"/>
              <w:rPr>
                <w:rFonts w:ascii="楷体" w:eastAsia="楷体" w:hAnsi="楷体" w:cs="Arial"/>
                <w:sz w:val="24"/>
                <w:szCs w:val="24"/>
              </w:rPr>
            </w:pPr>
            <w:r w:rsidRPr="00D70502">
              <w:rPr>
                <w:rFonts w:ascii="楷体" w:eastAsia="楷体" w:hAnsi="楷体" w:cs="Arial" w:hint="eastAsia"/>
                <w:sz w:val="24"/>
                <w:szCs w:val="24"/>
              </w:rPr>
              <w:t>检定日期：2019.8.27   有效期限：1年</w:t>
            </w:r>
          </w:p>
          <w:p w:rsidR="00EE217D" w:rsidRPr="00D70502" w:rsidRDefault="00EE217D" w:rsidP="00C120D9">
            <w:pPr>
              <w:spacing w:line="360" w:lineRule="auto"/>
              <w:ind w:firstLineChars="200" w:firstLine="480"/>
              <w:rPr>
                <w:rFonts w:ascii="楷体" w:eastAsia="楷体" w:hAnsi="楷体" w:cs="Arial"/>
                <w:sz w:val="24"/>
                <w:szCs w:val="24"/>
              </w:rPr>
            </w:pPr>
            <w:r w:rsidRPr="00D70502">
              <w:rPr>
                <w:rFonts w:ascii="楷体" w:eastAsia="楷体" w:hAnsi="楷体" w:cs="Arial" w:hint="eastAsia"/>
                <w:sz w:val="24"/>
                <w:szCs w:val="24"/>
              </w:rPr>
              <w:t>检定单位：深圳华科计量检测技术有限公司</w:t>
            </w:r>
          </w:p>
          <w:p w:rsidR="00EE217D" w:rsidRPr="00D70502" w:rsidRDefault="00EE217D" w:rsidP="00C120D9">
            <w:pPr>
              <w:spacing w:line="360" w:lineRule="auto"/>
              <w:ind w:firstLineChars="200" w:firstLine="480"/>
              <w:rPr>
                <w:rFonts w:ascii="楷体" w:eastAsia="楷体" w:hAnsi="楷体" w:cs="Arial"/>
                <w:sz w:val="24"/>
                <w:szCs w:val="24"/>
              </w:rPr>
            </w:pPr>
            <w:r w:rsidRPr="00D70502">
              <w:rPr>
                <w:rFonts w:ascii="楷体" w:eastAsia="楷体" w:hAnsi="楷体" w:cs="Arial" w:hint="eastAsia"/>
                <w:sz w:val="24"/>
                <w:szCs w:val="24"/>
              </w:rPr>
              <w:t>公司使用监视资源主要测量人员设备的保养，按说明书的要求使用人员自行负责。</w:t>
            </w:r>
          </w:p>
          <w:p w:rsidR="00EE217D" w:rsidRPr="00BD0FA5" w:rsidRDefault="00EE217D" w:rsidP="00C120D9">
            <w:pPr>
              <w:spacing w:line="360" w:lineRule="auto"/>
              <w:ind w:firstLineChars="200" w:firstLine="480"/>
              <w:rPr>
                <w:rFonts w:ascii="楷体" w:eastAsia="楷体" w:hAnsi="楷体" w:cs="Arial"/>
                <w:sz w:val="24"/>
                <w:szCs w:val="24"/>
              </w:rPr>
            </w:pPr>
            <w:r w:rsidRPr="00D70502">
              <w:rPr>
                <w:rFonts w:ascii="楷体" w:eastAsia="楷体" w:hAnsi="楷体" w:cs="Arial" w:hint="eastAsia"/>
                <w:sz w:val="24"/>
                <w:szCs w:val="24"/>
              </w:rPr>
              <w:lastRenderedPageBreak/>
              <w:t>查看监视测量设备使用、调整和储存均符合要求，查看钢卷尺；无损坏，外观完好。目前尚未发现监视测量设备在检定有效期内失准的情况，监视和测量设备运行环境适宜。</w:t>
            </w:r>
          </w:p>
        </w:tc>
        <w:tc>
          <w:tcPr>
            <w:tcW w:w="1585" w:type="dxa"/>
          </w:tcPr>
          <w:p w:rsidR="00EE217D" w:rsidRPr="0031010A" w:rsidRDefault="00EE217D" w:rsidP="00C120D9">
            <w:pPr>
              <w:rPr>
                <w:rFonts w:ascii="楷体" w:eastAsia="楷体" w:hAnsi="楷体"/>
                <w:sz w:val="24"/>
                <w:szCs w:val="24"/>
              </w:rPr>
            </w:pPr>
          </w:p>
        </w:tc>
      </w:tr>
      <w:tr w:rsidR="00EE217D" w:rsidTr="008C41D4">
        <w:trPr>
          <w:trHeight w:val="2110"/>
        </w:trPr>
        <w:tc>
          <w:tcPr>
            <w:tcW w:w="1809" w:type="dxa"/>
            <w:vAlign w:val="center"/>
          </w:tcPr>
          <w:p w:rsidR="00EE217D" w:rsidRPr="00D70502" w:rsidRDefault="00EE217D" w:rsidP="00C120D9">
            <w:pPr>
              <w:spacing w:line="360" w:lineRule="auto"/>
              <w:rPr>
                <w:rFonts w:ascii="楷体" w:eastAsia="楷体" w:hAnsi="楷体"/>
                <w:spacing w:val="-10"/>
                <w:sz w:val="24"/>
                <w:szCs w:val="24"/>
              </w:rPr>
            </w:pPr>
            <w:r w:rsidRPr="00D70502">
              <w:rPr>
                <w:rFonts w:ascii="楷体" w:eastAsia="楷体" w:hAnsi="楷体" w:hint="eastAsia"/>
                <w:sz w:val="24"/>
                <w:szCs w:val="24"/>
              </w:rPr>
              <w:lastRenderedPageBreak/>
              <w:t>产品和服务的放行</w:t>
            </w:r>
          </w:p>
        </w:tc>
        <w:tc>
          <w:tcPr>
            <w:tcW w:w="1311" w:type="dxa"/>
          </w:tcPr>
          <w:p w:rsidR="00EE217D" w:rsidRPr="00D70502" w:rsidRDefault="00EE217D" w:rsidP="00C120D9">
            <w:pPr>
              <w:spacing w:line="360" w:lineRule="auto"/>
              <w:ind w:left="105"/>
              <w:rPr>
                <w:rFonts w:ascii="楷体" w:eastAsia="楷体" w:hAnsi="楷体"/>
                <w:sz w:val="24"/>
                <w:szCs w:val="24"/>
              </w:rPr>
            </w:pPr>
            <w:r w:rsidRPr="00D70502">
              <w:rPr>
                <w:rFonts w:ascii="楷体" w:eastAsia="楷体" w:hAnsi="楷体" w:hint="eastAsia"/>
                <w:sz w:val="24"/>
                <w:szCs w:val="24"/>
              </w:rPr>
              <w:t>Q</w:t>
            </w:r>
            <w:r w:rsidRPr="00D70502">
              <w:rPr>
                <w:rFonts w:ascii="楷体" w:eastAsia="楷体" w:hAnsi="楷体"/>
                <w:sz w:val="24"/>
                <w:szCs w:val="24"/>
              </w:rPr>
              <w:t>8.6</w:t>
            </w:r>
          </w:p>
          <w:p w:rsidR="00EE217D" w:rsidRPr="00D70502" w:rsidRDefault="00EE217D" w:rsidP="00C120D9">
            <w:pPr>
              <w:spacing w:line="360" w:lineRule="auto"/>
              <w:ind w:left="105"/>
              <w:rPr>
                <w:rFonts w:ascii="楷体" w:eastAsia="楷体" w:hAnsi="楷体" w:cs="Arial"/>
                <w:sz w:val="24"/>
                <w:szCs w:val="24"/>
              </w:rPr>
            </w:pPr>
          </w:p>
        </w:tc>
        <w:tc>
          <w:tcPr>
            <w:tcW w:w="10004" w:type="dxa"/>
          </w:tcPr>
          <w:p w:rsidR="00EE217D" w:rsidRPr="004A0D59" w:rsidRDefault="00EE217D" w:rsidP="00C120D9">
            <w:pPr>
              <w:tabs>
                <w:tab w:val="left" w:pos="6597"/>
              </w:tabs>
              <w:spacing w:line="360" w:lineRule="auto"/>
              <w:ind w:rightChars="-3" w:right="-6" w:firstLineChars="200" w:firstLine="480"/>
              <w:rPr>
                <w:rFonts w:ascii="楷体" w:eastAsia="楷体" w:hAnsi="楷体"/>
                <w:sz w:val="24"/>
                <w:szCs w:val="24"/>
              </w:rPr>
            </w:pPr>
            <w:r w:rsidRPr="004A0D59">
              <w:rPr>
                <w:rFonts w:ascii="楷体" w:eastAsia="楷体" w:hAnsi="楷体" w:hint="eastAsia"/>
                <w:sz w:val="24"/>
                <w:szCs w:val="24"/>
              </w:rPr>
              <w:t>为确保采购物资符合要求，对采购物资实施验证活动；暂无在供方处验证要求，同时也没有要求在供方处进行验证。</w:t>
            </w:r>
          </w:p>
          <w:p w:rsidR="00EE217D" w:rsidRDefault="00EE217D" w:rsidP="00C120D9">
            <w:pPr>
              <w:tabs>
                <w:tab w:val="left" w:pos="6597"/>
              </w:tabs>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公司产品和服务的放行，需得到研发部技术人员黄建辉</w:t>
            </w:r>
            <w:r w:rsidRPr="006B7356">
              <w:rPr>
                <w:rFonts w:ascii="楷体" w:eastAsia="楷体" w:hAnsi="楷体" w:hint="eastAsia"/>
                <w:sz w:val="24"/>
                <w:szCs w:val="24"/>
              </w:rPr>
              <w:t>的批准后放行</w:t>
            </w:r>
          </w:p>
          <w:p w:rsidR="00EE217D" w:rsidRPr="002B277E" w:rsidRDefault="00EE217D" w:rsidP="00C120D9">
            <w:pPr>
              <w:spacing w:line="360" w:lineRule="auto"/>
              <w:ind w:rightChars="-3" w:right="-6"/>
              <w:rPr>
                <w:rFonts w:ascii="楷体" w:eastAsia="楷体" w:hAnsi="楷体"/>
                <w:sz w:val="24"/>
                <w:szCs w:val="24"/>
              </w:rPr>
            </w:pPr>
            <w:r w:rsidRPr="002B277E">
              <w:rPr>
                <w:rFonts w:ascii="楷体" w:eastAsia="楷体" w:hAnsi="楷体" w:hint="eastAsia"/>
                <w:sz w:val="24"/>
                <w:szCs w:val="24"/>
              </w:rPr>
              <w:t>一、查：RFID智能档案管理系统、RFID智能图书管理系统的研发的检验，</w:t>
            </w:r>
          </w:p>
          <w:p w:rsidR="00EE217D" w:rsidRPr="002B277E" w:rsidRDefault="00EE217D" w:rsidP="00C120D9">
            <w:pPr>
              <w:spacing w:line="360" w:lineRule="auto"/>
              <w:ind w:rightChars="-3" w:right="-6" w:firstLineChars="200" w:firstLine="480"/>
              <w:rPr>
                <w:rFonts w:ascii="楷体" w:eastAsia="楷体" w:hAnsi="楷体"/>
                <w:sz w:val="24"/>
                <w:szCs w:val="24"/>
              </w:rPr>
            </w:pPr>
            <w:r w:rsidRPr="002B277E">
              <w:rPr>
                <w:rFonts w:ascii="楷体" w:eastAsia="楷体" w:hAnsi="楷体" w:hint="eastAsia"/>
                <w:sz w:val="24"/>
                <w:szCs w:val="24"/>
              </w:rPr>
              <w:t>在设计开发和系统集成的适当阶段安排了评审、测试、联调联试、确认活动，参见8.3审核记录。</w:t>
            </w:r>
          </w:p>
          <w:p w:rsidR="00EE217D" w:rsidRPr="002B277E" w:rsidRDefault="00EE217D" w:rsidP="00C120D9">
            <w:pPr>
              <w:spacing w:line="360" w:lineRule="auto"/>
              <w:ind w:rightChars="-3" w:right="-6"/>
              <w:rPr>
                <w:rFonts w:ascii="楷体" w:eastAsia="楷体" w:hAnsi="楷体"/>
                <w:sz w:val="24"/>
                <w:szCs w:val="24"/>
              </w:rPr>
            </w:pPr>
            <w:r w:rsidRPr="002B277E">
              <w:rPr>
                <w:rFonts w:ascii="楷体" w:eastAsia="楷体" w:hAnsi="楷体" w:hint="eastAsia"/>
                <w:sz w:val="24"/>
                <w:szCs w:val="24"/>
              </w:rPr>
              <w:t>查：产品检验，</w:t>
            </w:r>
          </w:p>
          <w:p w:rsidR="00EE217D" w:rsidRPr="002B277E" w:rsidRDefault="00EE217D" w:rsidP="00C120D9">
            <w:pPr>
              <w:spacing w:line="360" w:lineRule="auto"/>
              <w:ind w:rightChars="-3" w:right="-6" w:firstLine="420"/>
              <w:rPr>
                <w:rFonts w:ascii="楷体" w:eastAsia="楷体" w:hAnsi="楷体"/>
                <w:sz w:val="24"/>
                <w:szCs w:val="24"/>
              </w:rPr>
            </w:pPr>
            <w:r w:rsidRPr="002B277E">
              <w:rPr>
                <w:rFonts w:ascii="楷体" w:eastAsia="楷体" w:hAnsi="楷体" w:hint="eastAsia"/>
                <w:sz w:val="24"/>
                <w:szCs w:val="24"/>
              </w:rPr>
              <w:t>系统编程代码、设计图纸、施工图、工艺文件、操作手册等设计输出文件均经过研发部经理和总经理审阅批准。</w:t>
            </w:r>
          </w:p>
          <w:p w:rsidR="00EE217D" w:rsidRPr="002B277E" w:rsidRDefault="00EE217D" w:rsidP="00C120D9">
            <w:pPr>
              <w:spacing w:line="360" w:lineRule="auto"/>
              <w:ind w:rightChars="-3" w:right="-6" w:firstLine="420"/>
              <w:rPr>
                <w:rFonts w:ascii="楷体" w:eastAsia="楷体" w:hAnsi="楷体"/>
                <w:sz w:val="24"/>
                <w:szCs w:val="24"/>
              </w:rPr>
            </w:pPr>
            <w:r w:rsidRPr="002B277E">
              <w:rPr>
                <w:rFonts w:ascii="楷体" w:eastAsia="楷体" w:hAnsi="楷体" w:hint="eastAsia"/>
                <w:sz w:val="24"/>
                <w:szCs w:val="24"/>
              </w:rPr>
              <w:t>经验证后的产品，由技术人员进行相关全套资料的整理，在整理过程中查看内容是否正确，全套资料整理完成后递交工程部经理和总经理进行复核，确认无误后才随硬件一起交付。</w:t>
            </w:r>
          </w:p>
          <w:p w:rsidR="00EE217D" w:rsidRPr="002B277E" w:rsidRDefault="00EE217D" w:rsidP="00C120D9">
            <w:pPr>
              <w:spacing w:line="360" w:lineRule="auto"/>
              <w:ind w:firstLineChars="200" w:firstLine="480"/>
              <w:rPr>
                <w:rFonts w:ascii="楷体" w:eastAsia="楷体" w:hAnsi="楷体"/>
                <w:sz w:val="24"/>
                <w:szCs w:val="24"/>
              </w:rPr>
            </w:pPr>
            <w:r w:rsidRPr="002B277E">
              <w:rPr>
                <w:rFonts w:ascii="楷体" w:eastAsia="楷体" w:hAnsi="楷体" w:hint="eastAsia"/>
                <w:sz w:val="24"/>
                <w:szCs w:val="24"/>
              </w:rPr>
              <w:t>客户验收合格的项目出具报告并备案存档。</w:t>
            </w:r>
          </w:p>
          <w:p w:rsidR="00EE217D" w:rsidRDefault="00EE217D" w:rsidP="00C120D9">
            <w:pPr>
              <w:spacing w:line="360" w:lineRule="auto"/>
              <w:ind w:firstLineChars="200" w:firstLine="480"/>
              <w:rPr>
                <w:rFonts w:ascii="楷体" w:eastAsia="楷体" w:hAnsi="楷体" w:cs="Arial" w:hint="eastAsia"/>
                <w:sz w:val="24"/>
                <w:szCs w:val="24"/>
              </w:rPr>
            </w:pPr>
            <w:r w:rsidRPr="002B277E">
              <w:rPr>
                <w:rFonts w:ascii="楷体" w:eastAsia="楷体" w:hAnsi="楷体" w:hint="eastAsia"/>
                <w:sz w:val="24"/>
                <w:szCs w:val="24"/>
              </w:rPr>
              <w:t>查到2020.7.20日</w:t>
            </w:r>
            <w:r w:rsidRPr="002B277E">
              <w:rPr>
                <w:rFonts w:ascii="楷体" w:eastAsia="楷体" w:hAnsi="楷体" w:cs="Arial" w:hint="eastAsia"/>
                <w:sz w:val="24"/>
                <w:szCs w:val="24"/>
              </w:rPr>
              <w:t>RFID智能档案管理系统（</w:t>
            </w:r>
            <w:r w:rsidRPr="002B277E">
              <w:rPr>
                <w:rFonts w:ascii="楷体" w:eastAsia="楷体" w:hAnsi="楷体" w:cs="Arial"/>
                <w:sz w:val="24"/>
                <w:szCs w:val="24"/>
              </w:rPr>
              <w:t>BGZNDA-A4</w:t>
            </w:r>
            <w:r w:rsidRPr="002B277E">
              <w:rPr>
                <w:rFonts w:ascii="楷体" w:eastAsia="楷体" w:hAnsi="楷体" w:cs="Arial" w:hint="eastAsia"/>
                <w:sz w:val="24"/>
                <w:szCs w:val="24"/>
              </w:rPr>
              <w:t>）项目的验收报告，客户验收合格。</w:t>
            </w:r>
          </w:p>
          <w:p w:rsidR="00EE217D" w:rsidRPr="002B277E" w:rsidRDefault="00EE217D" w:rsidP="00C120D9">
            <w:pPr>
              <w:spacing w:line="360" w:lineRule="auto"/>
              <w:ind w:firstLineChars="200" w:firstLine="480"/>
              <w:rPr>
                <w:rFonts w:ascii="楷体" w:eastAsia="楷体" w:hAnsi="楷体"/>
                <w:sz w:val="24"/>
                <w:szCs w:val="24"/>
              </w:rPr>
            </w:pPr>
            <w:r>
              <w:rPr>
                <w:rFonts w:ascii="楷体" w:eastAsia="楷体" w:hAnsi="楷体" w:cs="Arial" w:hint="eastAsia"/>
                <w:sz w:val="24"/>
                <w:szCs w:val="24"/>
              </w:rPr>
              <w:t>另</w:t>
            </w:r>
            <w:r w:rsidRPr="00954B06">
              <w:rPr>
                <w:rFonts w:ascii="楷体" w:eastAsia="楷体" w:hAnsi="楷体" w:cs="Arial" w:hint="eastAsia"/>
                <w:sz w:val="24"/>
                <w:szCs w:val="24"/>
              </w:rPr>
              <w:t>查</w:t>
            </w:r>
            <w:r>
              <w:rPr>
                <w:rFonts w:ascii="楷体" w:eastAsia="楷体" w:hAnsi="楷体" w:cs="Arial" w:hint="eastAsia"/>
                <w:sz w:val="24"/>
                <w:szCs w:val="24"/>
              </w:rPr>
              <w:t>到</w:t>
            </w:r>
            <w:r w:rsidRPr="00954B06">
              <w:rPr>
                <w:rFonts w:ascii="楷体" w:eastAsia="楷体" w:hAnsi="楷体" w:hint="eastAsia"/>
                <w:sz w:val="24"/>
                <w:szCs w:val="24"/>
              </w:rPr>
              <w:t>2020.4.23</w:t>
            </w:r>
            <w:r>
              <w:rPr>
                <w:rFonts w:ascii="楷体" w:eastAsia="楷体" w:hAnsi="楷体" w:hint="eastAsia"/>
                <w:sz w:val="24"/>
                <w:szCs w:val="24"/>
              </w:rPr>
              <w:t xml:space="preserve"> 日</w:t>
            </w:r>
            <w:r w:rsidRPr="00954B06">
              <w:rPr>
                <w:rFonts w:ascii="楷体" w:eastAsia="楷体" w:hAnsi="楷体" w:cs="Arial" w:hint="eastAsia"/>
                <w:sz w:val="24"/>
                <w:szCs w:val="24"/>
              </w:rPr>
              <w:t>RFID智能图书管理系统的</w:t>
            </w:r>
            <w:r>
              <w:rPr>
                <w:rFonts w:ascii="楷体" w:eastAsia="楷体" w:hAnsi="楷体" w:cs="Arial" w:hint="eastAsia"/>
                <w:sz w:val="24"/>
                <w:szCs w:val="24"/>
              </w:rPr>
              <w:t>（BGZNTS-B0 ）</w:t>
            </w:r>
            <w:r w:rsidRPr="002B277E">
              <w:rPr>
                <w:rFonts w:ascii="楷体" w:eastAsia="楷体" w:hAnsi="楷体" w:cs="Arial" w:hint="eastAsia"/>
                <w:sz w:val="24"/>
                <w:szCs w:val="24"/>
              </w:rPr>
              <w:t>项目的验收报告，客户验收合格。</w:t>
            </w:r>
          </w:p>
          <w:p w:rsidR="00EE217D" w:rsidRPr="004A0D59" w:rsidRDefault="00EE217D" w:rsidP="00C120D9">
            <w:pPr>
              <w:tabs>
                <w:tab w:val="left" w:pos="6597"/>
              </w:tabs>
              <w:spacing w:line="360" w:lineRule="auto"/>
              <w:ind w:rightChars="-3" w:right="-6" w:firstLineChars="200" w:firstLine="480"/>
              <w:rPr>
                <w:rFonts w:ascii="楷体" w:eastAsia="楷体" w:hAnsi="楷体"/>
                <w:sz w:val="24"/>
                <w:szCs w:val="24"/>
              </w:rPr>
            </w:pPr>
            <w:r w:rsidRPr="004A0D59">
              <w:rPr>
                <w:rFonts w:ascii="楷体" w:eastAsia="楷体" w:hAnsi="楷体" w:hint="eastAsia"/>
                <w:sz w:val="24"/>
                <w:szCs w:val="24"/>
              </w:rPr>
              <w:t>二、查销售过程产品的检验。</w:t>
            </w:r>
          </w:p>
          <w:p w:rsidR="00EE217D" w:rsidRPr="004A0D59" w:rsidRDefault="00EE217D" w:rsidP="00C120D9">
            <w:pPr>
              <w:tabs>
                <w:tab w:val="left" w:pos="6597"/>
              </w:tabs>
              <w:spacing w:line="360" w:lineRule="auto"/>
              <w:ind w:rightChars="-3" w:right="-6" w:firstLineChars="200" w:firstLine="480"/>
              <w:rPr>
                <w:rFonts w:ascii="楷体" w:eastAsia="楷体" w:hAnsi="楷体"/>
                <w:sz w:val="24"/>
                <w:szCs w:val="24"/>
              </w:rPr>
            </w:pPr>
            <w:r w:rsidRPr="004A0D59">
              <w:rPr>
                <w:rFonts w:ascii="楷体" w:eastAsia="楷体" w:hAnsi="楷体" w:hint="eastAsia"/>
                <w:sz w:val="24"/>
                <w:szCs w:val="24"/>
              </w:rPr>
              <w:lastRenderedPageBreak/>
              <w:t>抽：销售出货单</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产品名称:书架（智能）1套（1主3副5层）</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（江西华鑫环宇科技集团有限公司）</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检验内容：     标准                     结果</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外观         完整不破损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规格         客户规定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尺寸：      2000*1900*450mm       实测：2001*1902*449（mm）符合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数量          以合同为准               1套（1主3副5层）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检验人：彭旭东    批准人：黄建辉   日期：2020.4.22</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抽：销售出货单</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产品名称: 货架（智能）  28组</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（安徽张志洪）</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检验内容：     标准                     结果</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外观         完整不破损                 符合</w:t>
            </w:r>
          </w:p>
          <w:p w:rsidR="00EE217D" w:rsidRPr="004A0D59" w:rsidRDefault="00EE217D" w:rsidP="00C120D9">
            <w:pPr>
              <w:spacing w:line="360" w:lineRule="auto"/>
              <w:ind w:firstLineChars="200" w:firstLine="480"/>
              <w:rPr>
                <w:rFonts w:ascii="楷体" w:eastAsia="楷体" w:hAnsi="楷体" w:hint="eastAsia"/>
                <w:sz w:val="24"/>
                <w:szCs w:val="24"/>
              </w:rPr>
            </w:pPr>
            <w:r w:rsidRPr="004A0D59">
              <w:rPr>
                <w:rFonts w:ascii="楷体" w:eastAsia="楷体" w:hAnsi="楷体" w:hint="eastAsia"/>
                <w:sz w:val="24"/>
                <w:szCs w:val="24"/>
              </w:rPr>
              <w:t>规格         客户规定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尺寸：      2000*700*2000mm       实测：2001*698*2002（mm）符合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数量          以合同为准               28组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检验人：彭旭东    批准人：黄建辉   日期：2020.7.5</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lastRenderedPageBreak/>
              <w:t>抽：销售出货单</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产品名称: 智能寄存柜  24门</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（安徽张志洪）</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检验内容：     标准                     结果</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外观         完整不破损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规格         客户规定            YGXD-J002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数量          以合同为准              24门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检验人：彭旭东    批准人：黄建辉   日期：2020.7.4</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抽：销售出货单</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产品名称: 智能密集架  4列9组</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（湖北武汉张丽刚）</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检验内容：     标准                     结果</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外观         完整不破损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规格         客户规定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尺寸：      4000*600*2500（mm）       实测：4003*602*2501（mm）符合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数量          以合同为准               4列9组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检验人：彭旭东    批准人：黄建辉   日期：2020.6.7</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抽：销售出货单</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lastRenderedPageBreak/>
              <w:t>产品名称: 手动（无轨）密集架  48组</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（陕西聂中华）</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检验内容：     标准                     结果</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外观         完整不破损                 符合</w:t>
            </w:r>
          </w:p>
          <w:p w:rsidR="00EE217D" w:rsidRPr="004A0D59" w:rsidRDefault="00EE217D" w:rsidP="00C120D9">
            <w:pPr>
              <w:spacing w:line="360" w:lineRule="auto"/>
              <w:ind w:firstLineChars="200" w:firstLine="480"/>
              <w:rPr>
                <w:rFonts w:ascii="楷体" w:eastAsia="楷体" w:hAnsi="楷体" w:hint="eastAsia"/>
                <w:sz w:val="24"/>
                <w:szCs w:val="24"/>
              </w:rPr>
            </w:pPr>
            <w:r w:rsidRPr="004A0D59">
              <w:rPr>
                <w:rFonts w:ascii="楷体" w:eastAsia="楷体" w:hAnsi="楷体" w:hint="eastAsia"/>
                <w:sz w:val="24"/>
                <w:szCs w:val="24"/>
              </w:rPr>
              <w:t>规格         客户规定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尺寸：      3600*550*2400（mm）       实测：3601*549*2402（mm）符合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数量          以合同为准               48组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检验人：彭旭东    批准人：黄建辉   日期：2020.5.28</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抽：销售出货单</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产品名称: 智能门禁系统  1套</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（陕西聂中华）</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检验内容：     标准                     结果</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外观         完整不破损                 符合</w:t>
            </w:r>
          </w:p>
          <w:p w:rsidR="00EE217D" w:rsidRPr="004A0D59" w:rsidRDefault="00EE217D" w:rsidP="00C120D9">
            <w:pPr>
              <w:spacing w:line="360" w:lineRule="auto"/>
              <w:ind w:firstLineChars="200" w:firstLine="480"/>
              <w:rPr>
                <w:rFonts w:ascii="楷体" w:eastAsia="楷体" w:hAnsi="楷体" w:hint="eastAsia"/>
                <w:sz w:val="24"/>
                <w:szCs w:val="24"/>
              </w:rPr>
            </w:pPr>
            <w:r w:rsidRPr="004A0D59">
              <w:rPr>
                <w:rFonts w:ascii="楷体" w:eastAsia="楷体" w:hAnsi="楷体" w:hint="eastAsia"/>
                <w:sz w:val="24"/>
                <w:szCs w:val="24"/>
              </w:rPr>
              <w:t>规格         客户规定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尺寸：      1731*370*69（mm）/片       实测：1730*371*69.3（mm）符合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数量          以合同为准            1套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检验人：彭旭东    批准人：黄建辉   日期：2020.3.18</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抽：销售出货单</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lastRenderedPageBreak/>
              <w:t>产品名称: 智能环境控制系统  1套</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（陕西聂中华）</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检验内容：     标准                     结果</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外观         完整不破损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规格         客户规定           JTXT-07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数量          以合同为准           1套    符合</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检验人：彭旭东    批准人：黄建辉   日期：2020.6.2</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另抽查了其他销售出库单，情况同上。</w:t>
            </w:r>
          </w:p>
          <w:p w:rsidR="00EE217D" w:rsidRPr="004A0D59" w:rsidRDefault="00EE217D" w:rsidP="00C120D9">
            <w:pPr>
              <w:spacing w:line="360" w:lineRule="auto"/>
              <w:ind w:firstLineChars="200" w:firstLine="480"/>
              <w:rPr>
                <w:rFonts w:ascii="楷体" w:eastAsia="楷体" w:hAnsi="楷体"/>
                <w:sz w:val="24"/>
                <w:szCs w:val="24"/>
              </w:rPr>
            </w:pPr>
            <w:r w:rsidRPr="004A0D59">
              <w:rPr>
                <w:rFonts w:ascii="楷体" w:eastAsia="楷体" w:hAnsi="楷体" w:hint="eastAsia"/>
                <w:sz w:val="24"/>
                <w:szCs w:val="24"/>
              </w:rPr>
              <w:t>产品经检验合格进行交付，确保能满足顾客对产品的质量要求。</w:t>
            </w:r>
          </w:p>
          <w:p w:rsidR="00EE217D" w:rsidRPr="00775D5E" w:rsidRDefault="00EE217D" w:rsidP="00C120D9">
            <w:pPr>
              <w:tabs>
                <w:tab w:val="left" w:pos="0"/>
              </w:tabs>
              <w:spacing w:line="360" w:lineRule="auto"/>
              <w:ind w:firstLineChars="200" w:firstLine="480"/>
              <w:rPr>
                <w:rFonts w:ascii="楷体" w:eastAsia="楷体" w:hAnsi="楷体"/>
                <w:sz w:val="24"/>
                <w:szCs w:val="24"/>
                <w:highlight w:val="yellow"/>
              </w:rPr>
            </w:pPr>
            <w:r w:rsidRPr="004A0D59">
              <w:rPr>
                <w:rFonts w:ascii="楷体" w:eastAsia="楷体" w:hAnsi="楷体" w:cs="Arial" w:hint="eastAsia"/>
                <w:sz w:val="24"/>
                <w:szCs w:val="24"/>
              </w:rPr>
              <w:t>公司产品的监视和测量控制基本符合规定要求。</w:t>
            </w:r>
          </w:p>
        </w:tc>
        <w:tc>
          <w:tcPr>
            <w:tcW w:w="1585" w:type="dxa"/>
          </w:tcPr>
          <w:p w:rsidR="00EE217D" w:rsidRDefault="00EE217D" w:rsidP="00C120D9">
            <w:pPr>
              <w:rPr>
                <w:rFonts w:ascii="楷体" w:eastAsia="楷体" w:hAnsi="楷体"/>
                <w:sz w:val="24"/>
                <w:szCs w:val="24"/>
              </w:rPr>
            </w:pPr>
          </w:p>
        </w:tc>
      </w:tr>
      <w:tr w:rsidR="00C22509" w:rsidTr="00EE217D">
        <w:trPr>
          <w:trHeight w:val="676"/>
        </w:trPr>
        <w:tc>
          <w:tcPr>
            <w:tcW w:w="1809" w:type="dxa"/>
          </w:tcPr>
          <w:p w:rsidR="00C22509" w:rsidRDefault="001012F4">
            <w:pPr>
              <w:spacing w:line="360" w:lineRule="auto"/>
              <w:rPr>
                <w:rFonts w:ascii="楷体" w:eastAsia="楷体" w:hAnsi="楷体"/>
                <w:b/>
                <w:sz w:val="24"/>
                <w:szCs w:val="24"/>
              </w:rPr>
            </w:pPr>
            <w:r>
              <w:rPr>
                <w:rFonts w:ascii="楷体" w:eastAsia="楷体" w:hAnsi="楷体" w:hint="eastAsia"/>
                <w:sz w:val="24"/>
                <w:szCs w:val="24"/>
              </w:rPr>
              <w:lastRenderedPageBreak/>
              <w:t>不合格输出的控制</w:t>
            </w:r>
          </w:p>
        </w:tc>
        <w:tc>
          <w:tcPr>
            <w:tcW w:w="1311" w:type="dxa"/>
          </w:tcPr>
          <w:p w:rsidR="00C22509" w:rsidRDefault="001012F4">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p>
          <w:p w:rsidR="00C22509" w:rsidRDefault="00C22509">
            <w:pPr>
              <w:spacing w:line="360" w:lineRule="auto"/>
              <w:ind w:left="105"/>
              <w:rPr>
                <w:rFonts w:ascii="楷体" w:eastAsia="楷体" w:hAnsi="楷体" w:cs="Arial"/>
                <w:sz w:val="24"/>
                <w:szCs w:val="24"/>
              </w:rPr>
            </w:pPr>
          </w:p>
        </w:tc>
        <w:tc>
          <w:tcPr>
            <w:tcW w:w="10004" w:type="dxa"/>
          </w:tcPr>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公司制定并执行了《不合格输出控制程序》，文件对不合格品的识别、控制方法、职责权限作出了具体规定，基本符合标准要求。</w:t>
            </w:r>
          </w:p>
          <w:p w:rsidR="00C22509" w:rsidRDefault="00775D5E" w:rsidP="00775D5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一、</w:t>
            </w:r>
            <w:r w:rsidRPr="00775D5E">
              <w:rPr>
                <w:rFonts w:ascii="楷体" w:eastAsia="楷体" w:hAnsi="楷体" w:hint="eastAsia"/>
                <w:sz w:val="24"/>
                <w:szCs w:val="24"/>
              </w:rPr>
              <w:t>RFID智能档案管理系统、RFID</w:t>
            </w:r>
            <w:r>
              <w:rPr>
                <w:rFonts w:ascii="楷体" w:eastAsia="楷体" w:hAnsi="楷体" w:hint="eastAsia"/>
                <w:sz w:val="24"/>
                <w:szCs w:val="24"/>
              </w:rPr>
              <w:t>智能图书管理系统的设计开发</w:t>
            </w:r>
            <w:r w:rsidR="001012F4">
              <w:rPr>
                <w:rFonts w:ascii="楷体" w:eastAsia="楷体" w:hAnsi="楷体" w:hint="eastAsia"/>
                <w:sz w:val="24"/>
                <w:szCs w:val="24"/>
              </w:rPr>
              <w:t>过程中的不合格品</w:t>
            </w:r>
            <w:bookmarkStart w:id="3" w:name="_GoBack"/>
            <w:bookmarkEnd w:id="3"/>
            <w:r w:rsidR="001012F4">
              <w:rPr>
                <w:rFonts w:ascii="楷体" w:eastAsia="楷体" w:hAnsi="楷体" w:hint="eastAsia"/>
                <w:sz w:val="24"/>
                <w:szCs w:val="24"/>
              </w:rPr>
              <w:t>，通常采用</w:t>
            </w:r>
            <w:r w:rsidR="008951DF">
              <w:rPr>
                <w:rFonts w:ascii="楷体" w:eastAsia="楷体" w:hAnsi="楷体" w:hint="eastAsia"/>
                <w:sz w:val="24"/>
                <w:szCs w:val="24"/>
              </w:rPr>
              <w:t>及时修改bug</w:t>
            </w:r>
            <w:r w:rsidR="001012F4">
              <w:rPr>
                <w:rFonts w:ascii="楷体" w:eastAsia="楷体" w:hAnsi="楷体" w:hint="eastAsia"/>
                <w:sz w:val="24"/>
                <w:szCs w:val="24"/>
              </w:rPr>
              <w:t>的方式进行</w:t>
            </w:r>
            <w:r w:rsidR="008951DF">
              <w:rPr>
                <w:rFonts w:ascii="楷体" w:eastAsia="楷体" w:hAnsi="楷体" w:hint="eastAsia"/>
                <w:sz w:val="24"/>
                <w:szCs w:val="24"/>
              </w:rPr>
              <w:t>，修改后能</w:t>
            </w:r>
            <w:r w:rsidR="00FB7025">
              <w:rPr>
                <w:rFonts w:ascii="楷体" w:eastAsia="楷体" w:hAnsi="楷体" w:hint="eastAsia"/>
                <w:sz w:val="24"/>
                <w:szCs w:val="24"/>
              </w:rPr>
              <w:t>达到合格标准的要求，见Q8.3审核记录</w:t>
            </w:r>
            <w:r w:rsidR="001012F4">
              <w:rPr>
                <w:rFonts w:ascii="楷体" w:eastAsia="楷体" w:hAnsi="楷体" w:hint="eastAsia"/>
                <w:sz w:val="24"/>
                <w:szCs w:val="24"/>
              </w:rPr>
              <w:t>。</w:t>
            </w:r>
          </w:p>
          <w:p w:rsidR="00C22509" w:rsidRDefault="001012F4">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公司能够使现场不合格品得到有效识别，并防止非预期使用和交付。</w:t>
            </w:r>
          </w:p>
          <w:p w:rsidR="00775D5E" w:rsidRPr="00775D5E" w:rsidRDefault="00775D5E" w:rsidP="00775D5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二、采购销售过程中，</w:t>
            </w:r>
            <w:r w:rsidRPr="00775D5E">
              <w:rPr>
                <w:rFonts w:ascii="楷体" w:eastAsia="楷体" w:hAnsi="楷体" w:cs="Arial" w:hint="eastAsia"/>
                <w:sz w:val="24"/>
                <w:szCs w:val="24"/>
              </w:rPr>
              <w:t>采购产品不合格品处置：一般作退货或调换处理，目前未发生采购产品不合格情况；存放搬运过程不合格品处置：返工处理，目前防护处理措施充分，未发生不合格情况；销售过程不合格品处置：一般返工处理；目前交付后未发生不合格。</w:t>
            </w:r>
          </w:p>
          <w:p w:rsidR="00C22509" w:rsidRDefault="00775D5E" w:rsidP="00775D5E">
            <w:pPr>
              <w:spacing w:line="360" w:lineRule="auto"/>
              <w:ind w:firstLineChars="200" w:firstLine="480"/>
              <w:rPr>
                <w:rFonts w:ascii="楷体" w:eastAsia="楷体" w:hAnsi="楷体"/>
                <w:sz w:val="24"/>
                <w:szCs w:val="24"/>
              </w:rPr>
            </w:pPr>
            <w:r w:rsidRPr="00775D5E">
              <w:rPr>
                <w:rFonts w:ascii="楷体" w:eastAsia="楷体" w:hAnsi="楷体" w:cs="Arial" w:hint="eastAsia"/>
                <w:sz w:val="24"/>
                <w:szCs w:val="24"/>
              </w:rPr>
              <w:lastRenderedPageBreak/>
              <w:t>企业不合格品控制基本有效。</w:t>
            </w:r>
            <w:r w:rsidR="001012F4">
              <w:rPr>
                <w:rFonts w:ascii="楷体" w:eastAsia="楷体" w:hAnsi="楷体" w:cs="Arial" w:hint="eastAsia"/>
                <w:sz w:val="24"/>
                <w:szCs w:val="24"/>
              </w:rPr>
              <w:t>产品交付后没有发现不合格的情况，不合格品控制有效。</w:t>
            </w:r>
          </w:p>
        </w:tc>
        <w:tc>
          <w:tcPr>
            <w:tcW w:w="1585" w:type="dxa"/>
          </w:tcPr>
          <w:p w:rsidR="00C22509" w:rsidRDefault="00C22509">
            <w:pPr>
              <w:rPr>
                <w:rFonts w:ascii="楷体" w:eastAsia="楷体" w:hAnsi="楷体"/>
                <w:sz w:val="24"/>
                <w:szCs w:val="24"/>
              </w:rPr>
            </w:pPr>
          </w:p>
        </w:tc>
      </w:tr>
      <w:tr w:rsidR="00C22509" w:rsidTr="00DC2577">
        <w:trPr>
          <w:trHeight w:val="1096"/>
        </w:trPr>
        <w:tc>
          <w:tcPr>
            <w:tcW w:w="1809" w:type="dxa"/>
          </w:tcPr>
          <w:p w:rsidR="00C22509" w:rsidRDefault="00C22509">
            <w:pPr>
              <w:spacing w:line="360" w:lineRule="auto"/>
              <w:rPr>
                <w:rFonts w:ascii="楷体" w:eastAsia="楷体" w:hAnsi="楷体"/>
                <w:sz w:val="24"/>
                <w:szCs w:val="24"/>
              </w:rPr>
            </w:pPr>
          </w:p>
        </w:tc>
        <w:tc>
          <w:tcPr>
            <w:tcW w:w="1311" w:type="dxa"/>
          </w:tcPr>
          <w:p w:rsidR="00C22509" w:rsidRDefault="00C22509">
            <w:pPr>
              <w:spacing w:line="360" w:lineRule="auto"/>
              <w:rPr>
                <w:rFonts w:ascii="楷体" w:eastAsia="楷体" w:hAnsi="楷体"/>
                <w:sz w:val="24"/>
                <w:szCs w:val="24"/>
              </w:rPr>
            </w:pPr>
          </w:p>
        </w:tc>
        <w:tc>
          <w:tcPr>
            <w:tcW w:w="10004" w:type="dxa"/>
          </w:tcPr>
          <w:p w:rsidR="00C22509" w:rsidRDefault="00C22509">
            <w:pPr>
              <w:spacing w:line="360" w:lineRule="auto"/>
              <w:ind w:firstLineChars="200" w:firstLine="480"/>
              <w:rPr>
                <w:rFonts w:ascii="楷体" w:eastAsia="楷体" w:hAnsi="楷体" w:cs="Arial"/>
                <w:sz w:val="24"/>
                <w:szCs w:val="24"/>
              </w:rPr>
            </w:pPr>
          </w:p>
        </w:tc>
        <w:tc>
          <w:tcPr>
            <w:tcW w:w="1585" w:type="dxa"/>
          </w:tcPr>
          <w:p w:rsidR="00C22509" w:rsidRDefault="00C22509">
            <w:pPr>
              <w:rPr>
                <w:rFonts w:ascii="楷体" w:eastAsia="楷体" w:hAnsi="楷体"/>
                <w:sz w:val="24"/>
                <w:szCs w:val="24"/>
              </w:rPr>
            </w:pPr>
          </w:p>
        </w:tc>
      </w:tr>
    </w:tbl>
    <w:p w:rsidR="00C22509" w:rsidRDefault="001012F4">
      <w:pPr>
        <w:rPr>
          <w:rFonts w:ascii="楷体" w:eastAsia="楷体" w:hAnsi="楷体"/>
        </w:rPr>
      </w:pPr>
      <w:r>
        <w:rPr>
          <w:rFonts w:ascii="楷体" w:eastAsia="楷体" w:hAnsi="楷体"/>
        </w:rPr>
        <w:ptab w:relativeTo="margin" w:alignment="center" w:leader="none"/>
      </w:r>
    </w:p>
    <w:p w:rsidR="00C22509" w:rsidRDefault="00C22509">
      <w:pPr>
        <w:rPr>
          <w:rFonts w:ascii="楷体" w:eastAsia="楷体" w:hAnsi="楷体"/>
        </w:rPr>
      </w:pPr>
    </w:p>
    <w:p w:rsidR="00C22509" w:rsidRDefault="00C22509">
      <w:pPr>
        <w:rPr>
          <w:rFonts w:ascii="楷体" w:eastAsia="楷体" w:hAnsi="楷体"/>
        </w:rPr>
      </w:pPr>
    </w:p>
    <w:p w:rsidR="00C22509" w:rsidRDefault="001012F4">
      <w:pPr>
        <w:pStyle w:val="a5"/>
        <w:rPr>
          <w:rFonts w:ascii="楷体" w:eastAsia="楷体" w:hAnsi="楷体"/>
        </w:rPr>
      </w:pPr>
      <w:r>
        <w:rPr>
          <w:rFonts w:ascii="楷体" w:eastAsia="楷体" w:hAnsi="楷体" w:hint="eastAsia"/>
        </w:rPr>
        <w:t>说明：不符合标注N</w:t>
      </w:r>
    </w:p>
    <w:sectPr w:rsidR="00C22509" w:rsidSect="00C2250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035" w:rsidRDefault="00145035" w:rsidP="00C22509">
      <w:r>
        <w:separator/>
      </w:r>
    </w:p>
  </w:endnote>
  <w:endnote w:type="continuationSeparator" w:id="1">
    <w:p w:rsidR="00145035" w:rsidRDefault="00145035" w:rsidP="00C22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AutoText"/>
      </w:docPartObj>
    </w:sdtPr>
    <w:sdtContent>
      <w:sdt>
        <w:sdtPr>
          <w:id w:val="171357217"/>
          <w:docPartObj>
            <w:docPartGallery w:val="AutoText"/>
          </w:docPartObj>
        </w:sdtPr>
        <w:sdtContent>
          <w:p w:rsidR="006A1B39" w:rsidRDefault="006A1B39">
            <w:pPr>
              <w:pStyle w:val="a5"/>
              <w:jc w:val="center"/>
            </w:pPr>
            <w:r>
              <w:rPr>
                <w:b/>
                <w:sz w:val="24"/>
                <w:szCs w:val="24"/>
              </w:rPr>
              <w:fldChar w:fldCharType="begin"/>
            </w:r>
            <w:r>
              <w:rPr>
                <w:b/>
              </w:rPr>
              <w:instrText>PAGE</w:instrText>
            </w:r>
            <w:r>
              <w:rPr>
                <w:b/>
                <w:sz w:val="24"/>
                <w:szCs w:val="24"/>
              </w:rPr>
              <w:fldChar w:fldCharType="separate"/>
            </w:r>
            <w:r w:rsidR="00652065">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52065">
              <w:rPr>
                <w:b/>
                <w:noProof/>
              </w:rPr>
              <w:t>24</w:t>
            </w:r>
            <w:r>
              <w:rPr>
                <w:b/>
                <w:sz w:val="24"/>
                <w:szCs w:val="24"/>
              </w:rPr>
              <w:fldChar w:fldCharType="end"/>
            </w:r>
          </w:p>
        </w:sdtContent>
      </w:sdt>
    </w:sdtContent>
  </w:sdt>
  <w:p w:rsidR="006A1B39" w:rsidRDefault="006A1B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035" w:rsidRDefault="00145035" w:rsidP="00C22509">
      <w:r>
        <w:separator/>
      </w:r>
    </w:p>
  </w:footnote>
  <w:footnote w:type="continuationSeparator" w:id="1">
    <w:p w:rsidR="00145035" w:rsidRDefault="00145035" w:rsidP="00C22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39" w:rsidRDefault="006A1B3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A1B39" w:rsidRDefault="006A1B39">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A1B39" w:rsidRDefault="006A1B39">
                <w:r>
                  <w:rPr>
                    <w:rFonts w:hint="eastAsia"/>
                    <w:sz w:val="18"/>
                    <w:szCs w:val="18"/>
                  </w:rPr>
                  <w:t xml:space="preserve">ISC-B-II-10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6A1B39" w:rsidRDefault="006A1B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5pt;height:11.5pt" o:bullet="t">
        <v:imagedata r:id="rId1" o:title=""/>
      </v:shape>
    </w:pict>
  </w:numPicBullet>
  <w:abstractNum w:abstractNumId="0">
    <w:nsid w:val="C90D8D38"/>
    <w:multiLevelType w:val="multilevel"/>
    <w:tmpl w:val="C90D8D38"/>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DA94545"/>
    <w:multiLevelType w:val="multilevel"/>
    <w:tmpl w:val="0DA94545"/>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bullet"/>
      <w:lvlText w:val=""/>
      <w:lvlJc w:val="left"/>
      <w:pPr>
        <w:tabs>
          <w:tab w:val="num" w:pos="300"/>
        </w:tabs>
        <w:ind w:left="300" w:hanging="420"/>
      </w:pPr>
      <w:rPr>
        <w:rFonts w:ascii="Wingdings" w:hAnsi="Wingdings" w:hint="default"/>
      </w:rPr>
    </w:lvl>
    <w:lvl w:ilvl="2">
      <w:start w:val="1"/>
      <w:numFmt w:val="bullet"/>
      <w:lvlText w:val=""/>
      <w:lvlJc w:val="left"/>
      <w:pPr>
        <w:tabs>
          <w:tab w:val="num" w:pos="720"/>
        </w:tabs>
        <w:ind w:left="720" w:hanging="420"/>
      </w:pPr>
      <w:rPr>
        <w:rFonts w:ascii="Wingdings" w:hAnsi="Wingdings" w:hint="default"/>
      </w:rPr>
    </w:lvl>
    <w:lvl w:ilvl="3">
      <w:start w:val="1"/>
      <w:numFmt w:val="bullet"/>
      <w:lvlText w:val=""/>
      <w:lvlJc w:val="left"/>
      <w:pPr>
        <w:tabs>
          <w:tab w:val="num" w:pos="1140"/>
        </w:tabs>
        <w:ind w:left="1140" w:hanging="420"/>
      </w:pPr>
      <w:rPr>
        <w:rFonts w:ascii="Wingdings" w:hAnsi="Wingdings" w:hint="default"/>
      </w:rPr>
    </w:lvl>
    <w:lvl w:ilvl="4">
      <w:start w:val="1"/>
      <w:numFmt w:val="bullet"/>
      <w:lvlText w:val=""/>
      <w:lvlJc w:val="left"/>
      <w:pPr>
        <w:tabs>
          <w:tab w:val="num" w:pos="1560"/>
        </w:tabs>
        <w:ind w:left="1560" w:hanging="420"/>
      </w:pPr>
      <w:rPr>
        <w:rFonts w:ascii="Wingdings" w:hAnsi="Wingdings" w:hint="default"/>
      </w:rPr>
    </w:lvl>
    <w:lvl w:ilvl="5">
      <w:start w:val="1"/>
      <w:numFmt w:val="bullet"/>
      <w:lvlText w:val=""/>
      <w:lvlJc w:val="left"/>
      <w:pPr>
        <w:tabs>
          <w:tab w:val="num" w:pos="1980"/>
        </w:tabs>
        <w:ind w:left="1980" w:hanging="420"/>
      </w:pPr>
      <w:rPr>
        <w:rFonts w:ascii="Wingdings" w:hAnsi="Wingdings" w:hint="default"/>
      </w:rPr>
    </w:lvl>
    <w:lvl w:ilvl="6">
      <w:start w:val="1"/>
      <w:numFmt w:val="bullet"/>
      <w:lvlText w:val=""/>
      <w:lvlJc w:val="left"/>
      <w:pPr>
        <w:tabs>
          <w:tab w:val="num" w:pos="2400"/>
        </w:tabs>
        <w:ind w:left="2400" w:hanging="420"/>
      </w:pPr>
      <w:rPr>
        <w:rFonts w:ascii="Wingdings" w:hAnsi="Wingdings" w:hint="default"/>
      </w:rPr>
    </w:lvl>
    <w:lvl w:ilvl="7">
      <w:start w:val="1"/>
      <w:numFmt w:val="bullet"/>
      <w:lvlText w:val=""/>
      <w:lvlJc w:val="left"/>
      <w:pPr>
        <w:tabs>
          <w:tab w:val="num" w:pos="2820"/>
        </w:tabs>
        <w:ind w:left="2820" w:hanging="420"/>
      </w:pPr>
      <w:rPr>
        <w:rFonts w:ascii="Wingdings" w:hAnsi="Wingdings" w:hint="default"/>
      </w:rPr>
    </w:lvl>
    <w:lvl w:ilvl="8">
      <w:start w:val="1"/>
      <w:numFmt w:val="bullet"/>
      <w:lvlText w:val=""/>
      <w:lvlJc w:val="left"/>
      <w:pPr>
        <w:tabs>
          <w:tab w:val="num" w:pos="3240"/>
        </w:tabs>
        <w:ind w:left="3240" w:hanging="420"/>
      </w:pPr>
      <w:rPr>
        <w:rFonts w:ascii="Wingdings" w:hAnsi="Wingdings" w:hint="default"/>
      </w:rPr>
    </w:lvl>
  </w:abstractNum>
  <w:abstractNum w:abstractNumId="2">
    <w:nsid w:val="10F41215"/>
    <w:multiLevelType w:val="multilevel"/>
    <w:tmpl w:val="10F41215"/>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decimal"/>
      <w:lvlText w:val="%2."/>
      <w:lvlJc w:val="left"/>
      <w:pPr>
        <w:tabs>
          <w:tab w:val="num" w:pos="840"/>
        </w:tabs>
        <w:ind w:left="840" w:hanging="420"/>
      </w:pPr>
      <w:rPr>
        <w:rFonts w:ascii="Arial" w:hAnsi="Arial" w:cs="Arial" w:hint="default"/>
        <w:b w:val="0"/>
        <w:sz w:val="24"/>
        <w:szCs w:val="24"/>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1AB41088"/>
    <w:multiLevelType w:val="multilevel"/>
    <w:tmpl w:val="1AB4108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2EFD5650"/>
    <w:multiLevelType w:val="multilevel"/>
    <w:tmpl w:val="2EFD5650"/>
    <w:lvl w:ilvl="0">
      <w:start w:val="1"/>
      <w:numFmt w:val="bullet"/>
      <w:lvlText w:val=""/>
      <w:lvlPicBulletId w:val="0"/>
      <w:lvlJc w:val="left"/>
      <w:pPr>
        <w:tabs>
          <w:tab w:val="num" w:pos="420"/>
        </w:tabs>
        <w:ind w:left="420" w:hanging="420"/>
      </w:pPr>
      <w:rPr>
        <w:rFonts w:ascii="Wingdings" w:hAnsi="Wingdings" w:hint="default"/>
        <w:b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55A847CB"/>
    <w:multiLevelType w:val="multilevel"/>
    <w:tmpl w:val="55A847C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74B2959"/>
    <w:multiLevelType w:val="multilevel"/>
    <w:tmpl w:val="574B2959"/>
    <w:lvl w:ilvl="0">
      <w:start w:val="1"/>
      <w:numFmt w:val="chineseCountingThousand"/>
      <w:lvlText w:val="第%1章"/>
      <w:lvlJc w:val="left"/>
      <w:pPr>
        <w:tabs>
          <w:tab w:val="num" w:pos="1505"/>
        </w:tabs>
        <w:ind w:left="1505" w:hanging="425"/>
      </w:pPr>
      <w:rPr>
        <w:rFonts w:ascii="黑体" w:eastAsia="黑体" w:hint="eastAsia"/>
        <w:b/>
        <w:i w:val="0"/>
        <w:sz w:val="44"/>
        <w:szCs w:val="44"/>
      </w:rPr>
    </w:lvl>
    <w:lvl w:ilvl="1">
      <w:start w:val="1"/>
      <w:numFmt w:val="decimal"/>
      <w:isLgl/>
      <w:lvlText w:val="%1.%2."/>
      <w:lvlJc w:val="left"/>
      <w:pPr>
        <w:tabs>
          <w:tab w:val="num" w:pos="1647"/>
        </w:tabs>
        <w:ind w:left="1647" w:hanging="567"/>
      </w:pPr>
      <w:rPr>
        <w:rFonts w:ascii="黑体" w:eastAsia="黑体" w:hAnsi="宋体" w:hint="eastAsia"/>
        <w:b w:val="0"/>
        <w:i w:val="0"/>
        <w:sz w:val="32"/>
        <w:szCs w:val="32"/>
      </w:rPr>
    </w:lvl>
    <w:lvl w:ilvl="2">
      <w:start w:val="1"/>
      <w:numFmt w:val="decimal"/>
      <w:isLgl/>
      <w:lvlText w:val="%1.%2.%3."/>
      <w:lvlJc w:val="left"/>
      <w:pPr>
        <w:tabs>
          <w:tab w:val="num" w:pos="1069"/>
        </w:tabs>
        <w:ind w:left="1069" w:hanging="785"/>
      </w:pPr>
      <w:rPr>
        <w:rFonts w:ascii="黑体" w:eastAsia="黑体" w:hAnsi="Times New Roman" w:cs="Times New Roman" w:hint="eastAsia"/>
        <w:b w:val="0"/>
        <w:i w:val="0"/>
        <w:sz w:val="32"/>
        <w:szCs w:val="32"/>
      </w:rPr>
    </w:lvl>
    <w:lvl w:ilvl="3">
      <w:start w:val="1"/>
      <w:numFmt w:val="decimal"/>
      <w:isLgl/>
      <w:suff w:val="space"/>
      <w:lvlText w:val="%1.%2.%3.%4."/>
      <w:lvlJc w:val="left"/>
      <w:pPr>
        <w:ind w:left="1247" w:hanging="850"/>
      </w:pPr>
    </w:lvl>
    <w:lvl w:ilvl="4">
      <w:start w:val="1"/>
      <w:numFmt w:val="decimal"/>
      <w:isLgl/>
      <w:suff w:val="space"/>
      <w:lvlText w:val="4.1.1.%4.%5."/>
      <w:lvlJc w:val="left"/>
      <w:pPr>
        <w:ind w:left="1647" w:hanging="567"/>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5">
      <w:start w:val="1"/>
      <w:numFmt w:val="decimal"/>
      <w:lvlText w:val="%1.%2.%3.%4.%5.%6."/>
      <w:lvlJc w:val="left"/>
      <w:pPr>
        <w:tabs>
          <w:tab w:val="num" w:pos="2214"/>
        </w:tabs>
        <w:ind w:left="2214" w:hanging="1134"/>
      </w:pPr>
      <w:rPr>
        <w:rFonts w:hint="eastAsia"/>
        <w:b/>
        <w:i w:val="0"/>
        <w:sz w:val="24"/>
      </w:rPr>
    </w:lvl>
    <w:lvl w:ilvl="6">
      <w:start w:val="1"/>
      <w:numFmt w:val="decimal"/>
      <w:lvlText w:val="%1.%2.%3.%4.%5.%6.%7."/>
      <w:lvlJc w:val="left"/>
      <w:pPr>
        <w:tabs>
          <w:tab w:val="num" w:pos="2356"/>
        </w:tabs>
        <w:ind w:left="2356" w:hanging="1276"/>
      </w:pPr>
      <w:rPr>
        <w:rFonts w:hint="eastAsia"/>
        <w:b/>
        <w:i w:val="0"/>
        <w:sz w:val="21"/>
      </w:rPr>
    </w:lvl>
    <w:lvl w:ilvl="7">
      <w:start w:val="1"/>
      <w:numFmt w:val="decimal"/>
      <w:lvlText w:val="%1.%2.%3.%4.%5.%6.%7.%8."/>
      <w:lvlJc w:val="left"/>
      <w:pPr>
        <w:tabs>
          <w:tab w:val="num" w:pos="2498"/>
        </w:tabs>
        <w:ind w:left="2498" w:hanging="1418"/>
      </w:pPr>
      <w:rPr>
        <w:rFonts w:hint="eastAsia"/>
      </w:rPr>
    </w:lvl>
    <w:lvl w:ilvl="8">
      <w:start w:val="1"/>
      <w:numFmt w:val="decimal"/>
      <w:lvlText w:val="%1.%2.%3.%4.%5.%6.%7.%8.%9."/>
      <w:lvlJc w:val="left"/>
      <w:pPr>
        <w:tabs>
          <w:tab w:val="num" w:pos="2639"/>
        </w:tabs>
        <w:ind w:left="2639" w:hanging="1559"/>
      </w:pPr>
      <w:rPr>
        <w:rFonts w:hint="eastAsia"/>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04322"/>
    <w:rsid w:val="000066B8"/>
    <w:rsid w:val="000208FF"/>
    <w:rsid w:val="0002108F"/>
    <w:rsid w:val="000214B6"/>
    <w:rsid w:val="00022B3B"/>
    <w:rsid w:val="0002734A"/>
    <w:rsid w:val="0003373A"/>
    <w:rsid w:val="000443B2"/>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1012F4"/>
    <w:rsid w:val="001037D5"/>
    <w:rsid w:val="00107877"/>
    <w:rsid w:val="001105B5"/>
    <w:rsid w:val="00112DDC"/>
    <w:rsid w:val="00124422"/>
    <w:rsid w:val="00124B12"/>
    <w:rsid w:val="00130839"/>
    <w:rsid w:val="001324E4"/>
    <w:rsid w:val="001421D7"/>
    <w:rsid w:val="00145035"/>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52CD"/>
    <w:rsid w:val="001C3093"/>
    <w:rsid w:val="001C414C"/>
    <w:rsid w:val="001D2C44"/>
    <w:rsid w:val="001D3DCD"/>
    <w:rsid w:val="001D6247"/>
    <w:rsid w:val="001E2378"/>
    <w:rsid w:val="001E421F"/>
    <w:rsid w:val="001E47B6"/>
    <w:rsid w:val="001F5CB1"/>
    <w:rsid w:val="0020346E"/>
    <w:rsid w:val="00210A0C"/>
    <w:rsid w:val="00212CA6"/>
    <w:rsid w:val="00216789"/>
    <w:rsid w:val="002178DD"/>
    <w:rsid w:val="00221981"/>
    <w:rsid w:val="00222532"/>
    <w:rsid w:val="00224159"/>
    <w:rsid w:val="00224A88"/>
    <w:rsid w:val="00224FEC"/>
    <w:rsid w:val="002276C2"/>
    <w:rsid w:val="00232D91"/>
    <w:rsid w:val="00237445"/>
    <w:rsid w:val="0024106A"/>
    <w:rsid w:val="0024338C"/>
    <w:rsid w:val="00243C4B"/>
    <w:rsid w:val="00244D31"/>
    <w:rsid w:val="00245C6E"/>
    <w:rsid w:val="00250259"/>
    <w:rsid w:val="00252A58"/>
    <w:rsid w:val="00260187"/>
    <w:rsid w:val="002603B9"/>
    <w:rsid w:val="00261E31"/>
    <w:rsid w:val="00266D1E"/>
    <w:rsid w:val="0027207F"/>
    <w:rsid w:val="0027380C"/>
    <w:rsid w:val="00275F63"/>
    <w:rsid w:val="0027770D"/>
    <w:rsid w:val="00291E49"/>
    <w:rsid w:val="0029267C"/>
    <w:rsid w:val="0029508B"/>
    <w:rsid w:val="002962A3"/>
    <w:rsid w:val="002A0E6E"/>
    <w:rsid w:val="002A16D5"/>
    <w:rsid w:val="002B06F9"/>
    <w:rsid w:val="002B277E"/>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3CA9"/>
    <w:rsid w:val="00305AF4"/>
    <w:rsid w:val="00305CB7"/>
    <w:rsid w:val="00305F8E"/>
    <w:rsid w:val="003063F2"/>
    <w:rsid w:val="0031010A"/>
    <w:rsid w:val="003118B6"/>
    <w:rsid w:val="00324FCB"/>
    <w:rsid w:val="003301B9"/>
    <w:rsid w:val="00330719"/>
    <w:rsid w:val="00332ECE"/>
    <w:rsid w:val="00333BB0"/>
    <w:rsid w:val="00334C7D"/>
    <w:rsid w:val="00335991"/>
    <w:rsid w:val="003364FC"/>
    <w:rsid w:val="00337679"/>
    <w:rsid w:val="00337922"/>
    <w:rsid w:val="00337B1A"/>
    <w:rsid w:val="00340867"/>
    <w:rsid w:val="00341CCD"/>
    <w:rsid w:val="00342857"/>
    <w:rsid w:val="00343742"/>
    <w:rsid w:val="003471D1"/>
    <w:rsid w:val="00356840"/>
    <w:rsid w:val="00361028"/>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49C2"/>
    <w:rsid w:val="00386A98"/>
    <w:rsid w:val="003872BE"/>
    <w:rsid w:val="003960CD"/>
    <w:rsid w:val="00396B29"/>
    <w:rsid w:val="003A0A39"/>
    <w:rsid w:val="003A20B3"/>
    <w:rsid w:val="003A5110"/>
    <w:rsid w:val="003A7DC8"/>
    <w:rsid w:val="003B10EF"/>
    <w:rsid w:val="003B2BCD"/>
    <w:rsid w:val="003B577D"/>
    <w:rsid w:val="003B69F5"/>
    <w:rsid w:val="003C524D"/>
    <w:rsid w:val="003C7E59"/>
    <w:rsid w:val="003C7F1E"/>
    <w:rsid w:val="003D2DF6"/>
    <w:rsid w:val="003D3B9E"/>
    <w:rsid w:val="003D5AFB"/>
    <w:rsid w:val="003D6BE3"/>
    <w:rsid w:val="003E64D0"/>
    <w:rsid w:val="003F20A5"/>
    <w:rsid w:val="003F3796"/>
    <w:rsid w:val="003F5ED7"/>
    <w:rsid w:val="004009D6"/>
    <w:rsid w:val="004012B5"/>
    <w:rsid w:val="00403752"/>
    <w:rsid w:val="00405D5F"/>
    <w:rsid w:val="004069DE"/>
    <w:rsid w:val="00407008"/>
    <w:rsid w:val="00410914"/>
    <w:rsid w:val="004116F7"/>
    <w:rsid w:val="00422E32"/>
    <w:rsid w:val="00430003"/>
    <w:rsid w:val="004304FA"/>
    <w:rsid w:val="00431734"/>
    <w:rsid w:val="004342E5"/>
    <w:rsid w:val="0043494E"/>
    <w:rsid w:val="004375F1"/>
    <w:rsid w:val="0043786F"/>
    <w:rsid w:val="004378D6"/>
    <w:rsid w:val="00441C5F"/>
    <w:rsid w:val="00451D10"/>
    <w:rsid w:val="00465FE1"/>
    <w:rsid w:val="00467E3D"/>
    <w:rsid w:val="004724F4"/>
    <w:rsid w:val="00482E44"/>
    <w:rsid w:val="00485574"/>
    <w:rsid w:val="00490AA2"/>
    <w:rsid w:val="00491735"/>
    <w:rsid w:val="0049280D"/>
    <w:rsid w:val="0049365D"/>
    <w:rsid w:val="0049488A"/>
    <w:rsid w:val="00495688"/>
    <w:rsid w:val="004A0D59"/>
    <w:rsid w:val="004A39E1"/>
    <w:rsid w:val="004A4776"/>
    <w:rsid w:val="004B0102"/>
    <w:rsid w:val="004B11D8"/>
    <w:rsid w:val="004B217F"/>
    <w:rsid w:val="004C027B"/>
    <w:rsid w:val="004C07FE"/>
    <w:rsid w:val="004C2EEF"/>
    <w:rsid w:val="004C4609"/>
    <w:rsid w:val="004D0624"/>
    <w:rsid w:val="004D1394"/>
    <w:rsid w:val="004E039B"/>
    <w:rsid w:val="004E0DBF"/>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6EC"/>
    <w:rsid w:val="00527995"/>
    <w:rsid w:val="00527E23"/>
    <w:rsid w:val="00536930"/>
    <w:rsid w:val="00543CA4"/>
    <w:rsid w:val="0054446E"/>
    <w:rsid w:val="0054776F"/>
    <w:rsid w:val="00556EBF"/>
    <w:rsid w:val="00564E53"/>
    <w:rsid w:val="00564FC3"/>
    <w:rsid w:val="00574EE4"/>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6888"/>
    <w:rsid w:val="005C0BC9"/>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48DF"/>
    <w:rsid w:val="0061746B"/>
    <w:rsid w:val="006233A5"/>
    <w:rsid w:val="00623FE9"/>
    <w:rsid w:val="006302F5"/>
    <w:rsid w:val="00631206"/>
    <w:rsid w:val="006324B0"/>
    <w:rsid w:val="006379CB"/>
    <w:rsid w:val="00642663"/>
    <w:rsid w:val="006426A9"/>
    <w:rsid w:val="00642776"/>
    <w:rsid w:val="00644FE2"/>
    <w:rsid w:val="006457AD"/>
    <w:rsid w:val="00645FB8"/>
    <w:rsid w:val="006475B7"/>
    <w:rsid w:val="00647894"/>
    <w:rsid w:val="00651986"/>
    <w:rsid w:val="00652065"/>
    <w:rsid w:val="006545E8"/>
    <w:rsid w:val="00665980"/>
    <w:rsid w:val="00673927"/>
    <w:rsid w:val="0067640C"/>
    <w:rsid w:val="00686B64"/>
    <w:rsid w:val="0069039B"/>
    <w:rsid w:val="00692405"/>
    <w:rsid w:val="006946D4"/>
    <w:rsid w:val="00695256"/>
    <w:rsid w:val="00695303"/>
    <w:rsid w:val="00695570"/>
    <w:rsid w:val="00695E04"/>
    <w:rsid w:val="00696AF1"/>
    <w:rsid w:val="006A0FEF"/>
    <w:rsid w:val="006A1B39"/>
    <w:rsid w:val="006A3B31"/>
    <w:rsid w:val="006A57FE"/>
    <w:rsid w:val="006A68F3"/>
    <w:rsid w:val="006A71E1"/>
    <w:rsid w:val="006B4116"/>
    <w:rsid w:val="006B4127"/>
    <w:rsid w:val="006B43DD"/>
    <w:rsid w:val="006B6F42"/>
    <w:rsid w:val="006B7356"/>
    <w:rsid w:val="006B753E"/>
    <w:rsid w:val="006C05AD"/>
    <w:rsid w:val="006C0D0C"/>
    <w:rsid w:val="006C12CF"/>
    <w:rsid w:val="006C1E32"/>
    <w:rsid w:val="006C3EDA"/>
    <w:rsid w:val="006C40B9"/>
    <w:rsid w:val="006C4DC3"/>
    <w:rsid w:val="006C7301"/>
    <w:rsid w:val="006D3394"/>
    <w:rsid w:val="006D3922"/>
    <w:rsid w:val="006D5592"/>
    <w:rsid w:val="006D6514"/>
    <w:rsid w:val="006D75E6"/>
    <w:rsid w:val="006E678B"/>
    <w:rsid w:val="006E798E"/>
    <w:rsid w:val="006F2512"/>
    <w:rsid w:val="006F6902"/>
    <w:rsid w:val="00700795"/>
    <w:rsid w:val="0070133F"/>
    <w:rsid w:val="00703579"/>
    <w:rsid w:val="00703EF0"/>
    <w:rsid w:val="0070495A"/>
    <w:rsid w:val="00704E02"/>
    <w:rsid w:val="00711F4C"/>
    <w:rsid w:val="0071239D"/>
    <w:rsid w:val="00716C45"/>
    <w:rsid w:val="007170AA"/>
    <w:rsid w:val="00721DE7"/>
    <w:rsid w:val="00722762"/>
    <w:rsid w:val="00722A8E"/>
    <w:rsid w:val="0072354E"/>
    <w:rsid w:val="00725B27"/>
    <w:rsid w:val="00732A46"/>
    <w:rsid w:val="00732B66"/>
    <w:rsid w:val="00734C50"/>
    <w:rsid w:val="00737195"/>
    <w:rsid w:val="007406DE"/>
    <w:rsid w:val="007415BA"/>
    <w:rsid w:val="00742AEF"/>
    <w:rsid w:val="00743A75"/>
    <w:rsid w:val="00743E79"/>
    <w:rsid w:val="00750187"/>
    <w:rsid w:val="00751C37"/>
    <w:rsid w:val="00753327"/>
    <w:rsid w:val="00753493"/>
    <w:rsid w:val="00754FF4"/>
    <w:rsid w:val="00762DD4"/>
    <w:rsid w:val="0076572D"/>
    <w:rsid w:val="0077458C"/>
    <w:rsid w:val="007757F3"/>
    <w:rsid w:val="00775D5E"/>
    <w:rsid w:val="007815DC"/>
    <w:rsid w:val="00782659"/>
    <w:rsid w:val="007924AF"/>
    <w:rsid w:val="007946CE"/>
    <w:rsid w:val="007A256F"/>
    <w:rsid w:val="007A3326"/>
    <w:rsid w:val="007A47FB"/>
    <w:rsid w:val="007A69EB"/>
    <w:rsid w:val="007B106B"/>
    <w:rsid w:val="007B275D"/>
    <w:rsid w:val="007C05E4"/>
    <w:rsid w:val="007C19DA"/>
    <w:rsid w:val="007D0F5A"/>
    <w:rsid w:val="007D29E0"/>
    <w:rsid w:val="007E2A0C"/>
    <w:rsid w:val="007E6AEB"/>
    <w:rsid w:val="007F01EC"/>
    <w:rsid w:val="007F0D4C"/>
    <w:rsid w:val="007F14B4"/>
    <w:rsid w:val="007F7DF2"/>
    <w:rsid w:val="008027A4"/>
    <w:rsid w:val="008027E6"/>
    <w:rsid w:val="008062F9"/>
    <w:rsid w:val="008079FA"/>
    <w:rsid w:val="00816978"/>
    <w:rsid w:val="00823493"/>
    <w:rsid w:val="00825220"/>
    <w:rsid w:val="00836FD5"/>
    <w:rsid w:val="00837894"/>
    <w:rsid w:val="008415E2"/>
    <w:rsid w:val="0084486D"/>
    <w:rsid w:val="00851668"/>
    <w:rsid w:val="00851943"/>
    <w:rsid w:val="00852183"/>
    <w:rsid w:val="0086271A"/>
    <w:rsid w:val="00864902"/>
    <w:rsid w:val="00865975"/>
    <w:rsid w:val="00865A01"/>
    <w:rsid w:val="00865D15"/>
    <w:rsid w:val="00867B86"/>
    <w:rsid w:val="00874367"/>
    <w:rsid w:val="00876CBF"/>
    <w:rsid w:val="00877B85"/>
    <w:rsid w:val="00877E5F"/>
    <w:rsid w:val="00880DF0"/>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3CE0"/>
    <w:rsid w:val="008E6790"/>
    <w:rsid w:val="008F0B04"/>
    <w:rsid w:val="008F5CCC"/>
    <w:rsid w:val="008F63F1"/>
    <w:rsid w:val="008F7462"/>
    <w:rsid w:val="0090240C"/>
    <w:rsid w:val="0090649C"/>
    <w:rsid w:val="009078E2"/>
    <w:rsid w:val="0091491F"/>
    <w:rsid w:val="00922456"/>
    <w:rsid w:val="00922B85"/>
    <w:rsid w:val="00930694"/>
    <w:rsid w:val="0093521F"/>
    <w:rsid w:val="0094040B"/>
    <w:rsid w:val="00941489"/>
    <w:rsid w:val="00945677"/>
    <w:rsid w:val="00954B06"/>
    <w:rsid w:val="00962F78"/>
    <w:rsid w:val="00964A29"/>
    <w:rsid w:val="00965048"/>
    <w:rsid w:val="0096609F"/>
    <w:rsid w:val="00967D42"/>
    <w:rsid w:val="00971600"/>
    <w:rsid w:val="0097729B"/>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F6F1E"/>
    <w:rsid w:val="009F7EED"/>
    <w:rsid w:val="00A10AD9"/>
    <w:rsid w:val="00A138EC"/>
    <w:rsid w:val="00A17347"/>
    <w:rsid w:val="00A22C54"/>
    <w:rsid w:val="00A303E7"/>
    <w:rsid w:val="00A3050C"/>
    <w:rsid w:val="00A321CB"/>
    <w:rsid w:val="00A35FBB"/>
    <w:rsid w:val="00A41863"/>
    <w:rsid w:val="00A42FB7"/>
    <w:rsid w:val="00A538CD"/>
    <w:rsid w:val="00A54E47"/>
    <w:rsid w:val="00A562B1"/>
    <w:rsid w:val="00A62FD9"/>
    <w:rsid w:val="00A633B0"/>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18B"/>
    <w:rsid w:val="00A918ED"/>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85B"/>
    <w:rsid w:val="00B13BC7"/>
    <w:rsid w:val="00B14883"/>
    <w:rsid w:val="00B1616F"/>
    <w:rsid w:val="00B17492"/>
    <w:rsid w:val="00B20341"/>
    <w:rsid w:val="00B21D45"/>
    <w:rsid w:val="00B24CAF"/>
    <w:rsid w:val="00B24FFC"/>
    <w:rsid w:val="00B25B6B"/>
    <w:rsid w:val="00B27D84"/>
    <w:rsid w:val="00B33301"/>
    <w:rsid w:val="00B35FC9"/>
    <w:rsid w:val="00B36D3E"/>
    <w:rsid w:val="00B40603"/>
    <w:rsid w:val="00B4092E"/>
    <w:rsid w:val="00B44558"/>
    <w:rsid w:val="00B45C60"/>
    <w:rsid w:val="00B51039"/>
    <w:rsid w:val="00B66466"/>
    <w:rsid w:val="00B66F69"/>
    <w:rsid w:val="00B7232D"/>
    <w:rsid w:val="00B7232F"/>
    <w:rsid w:val="00B74396"/>
    <w:rsid w:val="00B75693"/>
    <w:rsid w:val="00B8202D"/>
    <w:rsid w:val="00B87603"/>
    <w:rsid w:val="00B8765E"/>
    <w:rsid w:val="00B92B10"/>
    <w:rsid w:val="00B9382C"/>
    <w:rsid w:val="00B94ED3"/>
    <w:rsid w:val="00B9599B"/>
    <w:rsid w:val="00B95F69"/>
    <w:rsid w:val="00BA0BCB"/>
    <w:rsid w:val="00BA46EC"/>
    <w:rsid w:val="00BB27AA"/>
    <w:rsid w:val="00BC2015"/>
    <w:rsid w:val="00BC69E5"/>
    <w:rsid w:val="00BC7D2B"/>
    <w:rsid w:val="00BD011E"/>
    <w:rsid w:val="00BD0FA5"/>
    <w:rsid w:val="00BD1BD9"/>
    <w:rsid w:val="00BD2873"/>
    <w:rsid w:val="00BD3566"/>
    <w:rsid w:val="00BE16F2"/>
    <w:rsid w:val="00BE4A4C"/>
    <w:rsid w:val="00BE5E37"/>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2BD1"/>
    <w:rsid w:val="00C67E19"/>
    <w:rsid w:val="00C67E47"/>
    <w:rsid w:val="00C71E85"/>
    <w:rsid w:val="00C75651"/>
    <w:rsid w:val="00C86F9B"/>
    <w:rsid w:val="00C905E3"/>
    <w:rsid w:val="00C9158B"/>
    <w:rsid w:val="00C93DAB"/>
    <w:rsid w:val="00C9448F"/>
    <w:rsid w:val="00CA079B"/>
    <w:rsid w:val="00CA3129"/>
    <w:rsid w:val="00CA598B"/>
    <w:rsid w:val="00CA676F"/>
    <w:rsid w:val="00CB0BB0"/>
    <w:rsid w:val="00CB260B"/>
    <w:rsid w:val="00CB51CA"/>
    <w:rsid w:val="00CB5A61"/>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514D"/>
    <w:rsid w:val="00D06F59"/>
    <w:rsid w:val="00D12B63"/>
    <w:rsid w:val="00D14213"/>
    <w:rsid w:val="00D1658A"/>
    <w:rsid w:val="00D24D0E"/>
    <w:rsid w:val="00D257EB"/>
    <w:rsid w:val="00D25AE1"/>
    <w:rsid w:val="00D3392D"/>
    <w:rsid w:val="00D33B2E"/>
    <w:rsid w:val="00D35291"/>
    <w:rsid w:val="00D35CC0"/>
    <w:rsid w:val="00D453D7"/>
    <w:rsid w:val="00D52340"/>
    <w:rsid w:val="00D546BA"/>
    <w:rsid w:val="00D54F54"/>
    <w:rsid w:val="00D55E69"/>
    <w:rsid w:val="00D562F6"/>
    <w:rsid w:val="00D613CA"/>
    <w:rsid w:val="00D620E2"/>
    <w:rsid w:val="00D645FD"/>
    <w:rsid w:val="00D67E9B"/>
    <w:rsid w:val="00D70502"/>
    <w:rsid w:val="00D705C5"/>
    <w:rsid w:val="00D80A06"/>
    <w:rsid w:val="00D82B62"/>
    <w:rsid w:val="00D8388C"/>
    <w:rsid w:val="00D850A2"/>
    <w:rsid w:val="00D85D9E"/>
    <w:rsid w:val="00D93137"/>
    <w:rsid w:val="00D95C39"/>
    <w:rsid w:val="00D95E05"/>
    <w:rsid w:val="00D969D2"/>
    <w:rsid w:val="00DA0A8D"/>
    <w:rsid w:val="00DA1B52"/>
    <w:rsid w:val="00DA357E"/>
    <w:rsid w:val="00DA508D"/>
    <w:rsid w:val="00DA79DB"/>
    <w:rsid w:val="00DB1644"/>
    <w:rsid w:val="00DB2563"/>
    <w:rsid w:val="00DB2B24"/>
    <w:rsid w:val="00DB6D65"/>
    <w:rsid w:val="00DC0D79"/>
    <w:rsid w:val="00DC2577"/>
    <w:rsid w:val="00DC261B"/>
    <w:rsid w:val="00DC38CC"/>
    <w:rsid w:val="00DC5042"/>
    <w:rsid w:val="00DC6D9C"/>
    <w:rsid w:val="00DD2936"/>
    <w:rsid w:val="00DD31DC"/>
    <w:rsid w:val="00DD6AE9"/>
    <w:rsid w:val="00DE11F8"/>
    <w:rsid w:val="00DE28C3"/>
    <w:rsid w:val="00DE2D80"/>
    <w:rsid w:val="00DE6067"/>
    <w:rsid w:val="00DE6542"/>
    <w:rsid w:val="00DE669D"/>
    <w:rsid w:val="00DE6E1A"/>
    <w:rsid w:val="00DF0279"/>
    <w:rsid w:val="00DF1A6F"/>
    <w:rsid w:val="00DF255E"/>
    <w:rsid w:val="00DF689E"/>
    <w:rsid w:val="00DF7552"/>
    <w:rsid w:val="00E0248A"/>
    <w:rsid w:val="00E038E4"/>
    <w:rsid w:val="00E054F7"/>
    <w:rsid w:val="00E06F75"/>
    <w:rsid w:val="00E1334D"/>
    <w:rsid w:val="00E14FFB"/>
    <w:rsid w:val="00E17D47"/>
    <w:rsid w:val="00E2469C"/>
    <w:rsid w:val="00E26678"/>
    <w:rsid w:val="00E317C9"/>
    <w:rsid w:val="00E36534"/>
    <w:rsid w:val="00E4035E"/>
    <w:rsid w:val="00E40A94"/>
    <w:rsid w:val="00E43822"/>
    <w:rsid w:val="00E43D5A"/>
    <w:rsid w:val="00E474A9"/>
    <w:rsid w:val="00E50A87"/>
    <w:rsid w:val="00E547D2"/>
    <w:rsid w:val="00E5653E"/>
    <w:rsid w:val="00E611BA"/>
    <w:rsid w:val="00E611E4"/>
    <w:rsid w:val="00E61C0C"/>
    <w:rsid w:val="00E63714"/>
    <w:rsid w:val="00E65DB7"/>
    <w:rsid w:val="00E75415"/>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E217D"/>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8044C"/>
    <w:rsid w:val="00F83639"/>
    <w:rsid w:val="00F840C3"/>
    <w:rsid w:val="00F93140"/>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C54"/>
    <w:rsid w:val="00FF377D"/>
    <w:rsid w:val="053A2D97"/>
    <w:rsid w:val="07C917E7"/>
    <w:rsid w:val="0A9239D5"/>
    <w:rsid w:val="0AAE4AE4"/>
    <w:rsid w:val="0E6B29EA"/>
    <w:rsid w:val="108219C2"/>
    <w:rsid w:val="10A24FF4"/>
    <w:rsid w:val="1483457E"/>
    <w:rsid w:val="21D31D11"/>
    <w:rsid w:val="246F5F9E"/>
    <w:rsid w:val="301554FF"/>
    <w:rsid w:val="415E2D13"/>
    <w:rsid w:val="446D41DE"/>
    <w:rsid w:val="46C35FDE"/>
    <w:rsid w:val="4FE311A9"/>
    <w:rsid w:val="522349BA"/>
    <w:rsid w:val="5EA12B9A"/>
    <w:rsid w:val="695947AC"/>
    <w:rsid w:val="6A0F76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509"/>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C5351B"/>
    <w:pPr>
      <w:keepNext/>
      <w:keepLines/>
      <w:widowControl/>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22509"/>
    <w:pPr>
      <w:widowControl/>
      <w:jc w:val="left"/>
    </w:pPr>
    <w:rPr>
      <w:rFonts w:ascii="宋体" w:hAnsi="Courier New"/>
      <w:kern w:val="0"/>
      <w:sz w:val="20"/>
      <w:lang w:eastAsia="en-US"/>
    </w:rPr>
  </w:style>
  <w:style w:type="paragraph" w:styleId="a4">
    <w:name w:val="Balloon Text"/>
    <w:basedOn w:val="a"/>
    <w:link w:val="Char0"/>
    <w:uiPriority w:val="99"/>
    <w:semiHidden/>
    <w:unhideWhenUsed/>
    <w:qFormat/>
    <w:rsid w:val="00C22509"/>
    <w:rPr>
      <w:sz w:val="18"/>
      <w:szCs w:val="18"/>
    </w:rPr>
  </w:style>
  <w:style w:type="paragraph" w:styleId="a5">
    <w:name w:val="footer"/>
    <w:basedOn w:val="a"/>
    <w:link w:val="Char1"/>
    <w:uiPriority w:val="99"/>
    <w:unhideWhenUsed/>
    <w:rsid w:val="00C22509"/>
    <w:pPr>
      <w:tabs>
        <w:tab w:val="center" w:pos="4153"/>
        <w:tab w:val="right" w:pos="8306"/>
      </w:tabs>
      <w:snapToGrid w:val="0"/>
      <w:jc w:val="left"/>
    </w:pPr>
    <w:rPr>
      <w:sz w:val="18"/>
      <w:szCs w:val="18"/>
    </w:rPr>
  </w:style>
  <w:style w:type="paragraph" w:styleId="a6">
    <w:name w:val="header"/>
    <w:basedOn w:val="a"/>
    <w:link w:val="Char2"/>
    <w:unhideWhenUsed/>
    <w:rsid w:val="00C22509"/>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C22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C22509"/>
    <w:rPr>
      <w:rFonts w:ascii="Times New Roman" w:eastAsia="宋体" w:hAnsi="Times New Roman" w:cs="Times New Roman"/>
      <w:sz w:val="18"/>
      <w:szCs w:val="18"/>
    </w:rPr>
  </w:style>
  <w:style w:type="character" w:customStyle="1" w:styleId="Char1">
    <w:name w:val="页脚 Char"/>
    <w:basedOn w:val="a0"/>
    <w:link w:val="a5"/>
    <w:uiPriority w:val="99"/>
    <w:rsid w:val="00C2250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22509"/>
    <w:rPr>
      <w:rFonts w:ascii="Times New Roman" w:eastAsia="宋体" w:hAnsi="Times New Roman" w:cs="Times New Roman"/>
      <w:sz w:val="18"/>
      <w:szCs w:val="18"/>
    </w:rPr>
  </w:style>
  <w:style w:type="character" w:customStyle="1" w:styleId="CharChar1">
    <w:name w:val="Char Char1"/>
    <w:qFormat/>
    <w:locked/>
    <w:rsid w:val="00C22509"/>
    <w:rPr>
      <w:rFonts w:ascii="宋体" w:eastAsia="宋体" w:hAnsi="Courier New" w:hint="eastAsia"/>
      <w:kern w:val="2"/>
      <w:sz w:val="21"/>
      <w:lang w:val="en-US" w:eastAsia="zh-CN" w:bidi="ar-SA"/>
    </w:rPr>
  </w:style>
  <w:style w:type="character" w:customStyle="1" w:styleId="Char">
    <w:name w:val="纯文本 Char"/>
    <w:basedOn w:val="a0"/>
    <w:link w:val="a3"/>
    <w:qFormat/>
    <w:rsid w:val="00C22509"/>
    <w:rPr>
      <w:rFonts w:ascii="宋体" w:eastAsia="宋体" w:hAnsi="Courier New" w:cs="Times New Roman"/>
      <w:lang w:eastAsia="en-US"/>
    </w:rPr>
  </w:style>
  <w:style w:type="paragraph" w:customStyle="1" w:styleId="Style2">
    <w:name w:val="_Style 2"/>
    <w:basedOn w:val="a"/>
    <w:qFormat/>
    <w:rsid w:val="00C22509"/>
    <w:pPr>
      <w:widowControl/>
      <w:ind w:firstLineChars="200" w:firstLine="420"/>
      <w:jc w:val="left"/>
    </w:pPr>
    <w:rPr>
      <w:kern w:val="0"/>
      <w:sz w:val="20"/>
      <w:lang w:eastAsia="en-US"/>
    </w:rPr>
  </w:style>
  <w:style w:type="paragraph" w:styleId="a8">
    <w:name w:val="List Paragraph"/>
    <w:basedOn w:val="a"/>
    <w:uiPriority w:val="99"/>
    <w:unhideWhenUsed/>
    <w:rsid w:val="00124B12"/>
    <w:pPr>
      <w:ind w:firstLineChars="200" w:firstLine="420"/>
    </w:pPr>
  </w:style>
  <w:style w:type="paragraph" w:styleId="a9">
    <w:name w:val="Body Text Indent"/>
    <w:basedOn w:val="a"/>
    <w:link w:val="Char3"/>
    <w:rsid w:val="008A4EB4"/>
    <w:pPr>
      <w:widowControl/>
      <w:spacing w:after="120"/>
      <w:ind w:leftChars="200" w:left="420"/>
    </w:pPr>
    <w:rPr>
      <w:rFonts w:ascii="Calibri" w:hAnsi="Calibri"/>
    </w:rPr>
  </w:style>
  <w:style w:type="character" w:customStyle="1" w:styleId="Char3">
    <w:name w:val="正文文本缩进 Char"/>
    <w:basedOn w:val="a0"/>
    <w:link w:val="a9"/>
    <w:rsid w:val="008A4EB4"/>
    <w:rPr>
      <w:rFonts w:ascii="Calibri" w:eastAsia="宋体" w:hAnsi="Calibri" w:cs="Times New Roman"/>
      <w:kern w:val="2"/>
      <w:sz w:val="21"/>
    </w:rPr>
  </w:style>
  <w:style w:type="paragraph" w:customStyle="1" w:styleId="aa">
    <w:name w:val="表格文字"/>
    <w:basedOn w:val="a"/>
    <w:rsid w:val="008A4EB4"/>
    <w:pPr>
      <w:widowControl/>
      <w:spacing w:beforeLines="25" w:afterLines="25" w:line="360" w:lineRule="auto"/>
    </w:pPr>
    <w:rPr>
      <w:rFonts w:ascii="Calibri" w:hAnsi="Calibri"/>
      <w:spacing w:val="10"/>
      <w:szCs w:val="24"/>
    </w:rPr>
  </w:style>
  <w:style w:type="character" w:customStyle="1" w:styleId="CharChar">
    <w:name w:val="Char Char"/>
    <w:rsid w:val="00526991"/>
    <w:rPr>
      <w:rFonts w:eastAsia="宋体"/>
      <w:sz w:val="21"/>
      <w:lang w:val="en-US" w:eastAsia="zh-CN" w:bidi="ar-SA"/>
    </w:rPr>
  </w:style>
  <w:style w:type="paragraph" w:customStyle="1" w:styleId="main">
    <w:name w:val="main"/>
    <w:basedOn w:val="a"/>
    <w:rsid w:val="00526991"/>
    <w:pPr>
      <w:widowControl/>
      <w:spacing w:before="100" w:beforeAutospacing="1" w:after="100" w:afterAutospacing="1" w:line="320" w:lineRule="atLeast"/>
      <w:jc w:val="left"/>
    </w:pPr>
    <w:rPr>
      <w:rFonts w:ascii="ˎ̥" w:hAnsi="ˎ̥"/>
      <w:kern w:val="0"/>
      <w:szCs w:val="21"/>
    </w:rPr>
  </w:style>
  <w:style w:type="character" w:customStyle="1" w:styleId="2Char">
    <w:name w:val="标题 2 Char"/>
    <w:basedOn w:val="a0"/>
    <w:link w:val="2"/>
    <w:rsid w:val="00C5351B"/>
    <w:rPr>
      <w:rFonts w:ascii="Arial" w:eastAsia="黑体" w:hAnsi="Arial"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04234-05D1-47DA-A7E2-272C6246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24</Pages>
  <Words>1894</Words>
  <Characters>10796</Characters>
  <Application>Microsoft Office Word</Application>
  <DocSecurity>0</DocSecurity>
  <Lines>89</Lines>
  <Paragraphs>25</Paragraphs>
  <ScaleCrop>false</ScaleCrop>
  <Company>china</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1193</cp:revision>
  <dcterms:created xsi:type="dcterms:W3CDTF">2015-06-17T12:51:00Z</dcterms:created>
  <dcterms:modified xsi:type="dcterms:W3CDTF">2020-08-25T03:27:00Z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