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2A" w:rsidRDefault="0071072A" w:rsidP="0071072A">
      <w:pPr>
        <w:snapToGrid w:val="0"/>
        <w:spacing w:line="480" w:lineRule="auto"/>
        <w:rPr>
          <w:b/>
        </w:rPr>
      </w:pPr>
      <w:r>
        <w:rPr>
          <w:b/>
          <w:sz w:val="21"/>
          <w:szCs w:val="21"/>
        </w:rPr>
        <w:t xml:space="preserve">      </w:t>
      </w:r>
    </w:p>
    <w:p w:rsidR="0071072A" w:rsidRDefault="0071072A" w:rsidP="0071072A">
      <w:pPr>
        <w:snapToGrid w:val="0"/>
        <w:spacing w:line="480" w:lineRule="auto"/>
        <w:jc w:val="center"/>
        <w:rPr>
          <w:rFonts w:eastAsia="隶书"/>
          <w:sz w:val="52"/>
        </w:rPr>
      </w:pPr>
    </w:p>
    <w:p w:rsidR="0071072A" w:rsidRDefault="0071072A" w:rsidP="0071072A">
      <w:pPr>
        <w:snapToGrid w:val="0"/>
        <w:spacing w:line="480" w:lineRule="auto"/>
        <w:jc w:val="center"/>
        <w:rPr>
          <w:rFonts w:eastAsia="隶书"/>
          <w:sz w:val="52"/>
        </w:rPr>
      </w:pPr>
    </w:p>
    <w:p w:rsidR="0071072A" w:rsidRDefault="0071072A" w:rsidP="0071072A">
      <w:pPr>
        <w:snapToGrid w:val="0"/>
        <w:spacing w:line="480" w:lineRule="auto"/>
        <w:jc w:val="center"/>
        <w:rPr>
          <w:rFonts w:eastAsia="隶书"/>
          <w:sz w:val="52"/>
        </w:rPr>
      </w:pPr>
      <w:r>
        <w:rPr>
          <w:noProof/>
        </w:rPr>
        <w:drawing>
          <wp:anchor distT="0" distB="0" distL="114300" distR="114300" simplePos="0" relativeHeight="251663360" behindDoc="1" locked="0" layoutInCell="1" allowOverlap="1">
            <wp:simplePos x="0" y="0"/>
            <wp:positionH relativeFrom="column">
              <wp:posOffset>2155825</wp:posOffset>
            </wp:positionH>
            <wp:positionV relativeFrom="paragraph">
              <wp:posOffset>-467360</wp:posOffset>
            </wp:positionV>
            <wp:extent cx="1724025" cy="1490345"/>
            <wp:effectExtent l="19050" t="0" r="0" b="0"/>
            <wp:wrapTight wrapText="bothSides">
              <wp:wrapPolygon edited="0">
                <wp:start x="6922" y="0"/>
                <wp:lineTo x="5490" y="276"/>
                <wp:lineTo x="955" y="3865"/>
                <wp:lineTo x="-239" y="8007"/>
                <wp:lineTo x="-239" y="13253"/>
                <wp:lineTo x="2148" y="17670"/>
                <wp:lineTo x="2387" y="18499"/>
                <wp:lineTo x="8831" y="21259"/>
                <wp:lineTo x="10502" y="21259"/>
                <wp:lineTo x="14082" y="21259"/>
                <wp:lineTo x="14320" y="21259"/>
                <wp:lineTo x="17901" y="17946"/>
                <wp:lineTo x="18139" y="17670"/>
                <wp:lineTo x="20526" y="13529"/>
                <wp:lineTo x="20765" y="13253"/>
                <wp:lineTo x="21003" y="9663"/>
                <wp:lineTo x="21003" y="8835"/>
                <wp:lineTo x="19571" y="4694"/>
                <wp:lineTo x="19333" y="3865"/>
                <wp:lineTo x="14798" y="276"/>
                <wp:lineTo x="13366" y="0"/>
                <wp:lineTo x="6922" y="0"/>
              </wp:wrapPolygon>
            </wp:wrapTight>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cstate="print"/>
                    <a:srcRect/>
                    <a:stretch>
                      <a:fillRect/>
                    </a:stretch>
                  </pic:blipFill>
                  <pic:spPr bwMode="auto">
                    <a:xfrm>
                      <a:off x="0" y="0"/>
                      <a:ext cx="1724025" cy="1490345"/>
                    </a:xfrm>
                    <a:prstGeom prst="rect">
                      <a:avLst/>
                    </a:prstGeom>
                    <a:noFill/>
                    <a:ln w="9525">
                      <a:noFill/>
                      <a:miter lim="800000"/>
                      <a:headEnd/>
                      <a:tailEnd/>
                    </a:ln>
                  </pic:spPr>
                </pic:pic>
              </a:graphicData>
            </a:graphic>
          </wp:anchor>
        </w:drawing>
      </w:r>
    </w:p>
    <w:p w:rsidR="0071072A" w:rsidRDefault="0071072A" w:rsidP="0071072A">
      <w:pPr>
        <w:snapToGrid w:val="0"/>
        <w:spacing w:line="480" w:lineRule="auto"/>
        <w:jc w:val="center"/>
        <w:rPr>
          <w:rFonts w:eastAsia="隶书"/>
          <w:sz w:val="52"/>
        </w:rPr>
      </w:pPr>
    </w:p>
    <w:p w:rsidR="0071072A" w:rsidRDefault="0071072A" w:rsidP="0071072A">
      <w:pPr>
        <w:snapToGrid w:val="0"/>
        <w:jc w:val="center"/>
        <w:rPr>
          <w:rFonts w:ascii="楷体_GB2312" w:eastAsia="楷体_GB2312"/>
          <w:b/>
          <w:sz w:val="80"/>
          <w:szCs w:val="80"/>
        </w:rPr>
      </w:pPr>
      <w:r>
        <w:rPr>
          <w:rFonts w:ascii="楷体_GB2312" w:eastAsia="楷体_GB2312" w:hint="eastAsia"/>
          <w:b/>
          <w:sz w:val="80"/>
          <w:szCs w:val="80"/>
        </w:rPr>
        <w:t>监督审核报告</w:t>
      </w:r>
    </w:p>
    <w:p w:rsidR="0071072A" w:rsidRDefault="0071072A" w:rsidP="0071072A">
      <w:pPr>
        <w:snapToGrid w:val="0"/>
        <w:spacing w:line="360" w:lineRule="auto"/>
        <w:ind w:firstLineChars="150" w:firstLine="450"/>
        <w:rPr>
          <w:sz w:val="30"/>
          <w:szCs w:val="30"/>
        </w:rPr>
      </w:pPr>
    </w:p>
    <w:p w:rsidR="0071072A" w:rsidRDefault="0071072A" w:rsidP="0071072A">
      <w:pPr>
        <w:snapToGrid w:val="0"/>
        <w:spacing w:line="360" w:lineRule="auto"/>
        <w:ind w:firstLineChars="150" w:firstLine="450"/>
        <w:rPr>
          <w:sz w:val="30"/>
          <w:szCs w:val="30"/>
        </w:rPr>
      </w:pPr>
    </w:p>
    <w:p w:rsidR="0071072A" w:rsidRDefault="0071072A" w:rsidP="0071072A">
      <w:pPr>
        <w:snapToGrid w:val="0"/>
        <w:spacing w:line="360" w:lineRule="auto"/>
        <w:rPr>
          <w:spacing w:val="-10"/>
          <w:sz w:val="30"/>
          <w:szCs w:val="30"/>
        </w:rPr>
      </w:pPr>
    </w:p>
    <w:p w:rsidR="0071072A" w:rsidRDefault="0071072A" w:rsidP="0071072A">
      <w:pPr>
        <w:snapToGrid w:val="0"/>
        <w:spacing w:line="360" w:lineRule="auto"/>
        <w:ind w:firstLineChars="200" w:firstLine="602"/>
        <w:rPr>
          <w:b/>
          <w:sz w:val="30"/>
          <w:szCs w:val="30"/>
        </w:rPr>
      </w:pPr>
    </w:p>
    <w:p w:rsidR="0071072A" w:rsidRDefault="0071072A" w:rsidP="0071072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Pr>
          <w:rFonts w:ascii="宋体" w:hAnsi="宋体" w:hint="eastAsia"/>
          <w:szCs w:val="21"/>
        </w:rPr>
        <w:t>重庆合达科技有限公司</w:t>
      </w:r>
    </w:p>
    <w:p w:rsidR="0071072A" w:rsidRDefault="0071072A" w:rsidP="0071072A">
      <w:pPr>
        <w:snapToGrid w:val="0"/>
        <w:spacing w:afterLines="30"/>
        <w:ind w:firstLineChars="600" w:firstLine="1928"/>
        <w:rPr>
          <w:rFonts w:ascii="楷体" w:eastAsia="楷体" w:hAnsi="楷体"/>
          <w:b/>
          <w:color w:val="000000"/>
          <w:sz w:val="32"/>
          <w:szCs w:val="32"/>
        </w:rPr>
      </w:pPr>
    </w:p>
    <w:p w:rsidR="0071072A" w:rsidRDefault="0071072A" w:rsidP="0071072A">
      <w:pPr>
        <w:snapToGrid w:val="0"/>
        <w:spacing w:afterLines="30"/>
        <w:ind w:firstLineChars="600" w:firstLine="1928"/>
        <w:rPr>
          <w:rFonts w:ascii="楷体" w:eastAsia="楷体" w:hAnsi="楷体"/>
          <w:b/>
          <w:color w:val="000000"/>
          <w:sz w:val="32"/>
          <w:szCs w:val="32"/>
        </w:rPr>
      </w:pPr>
    </w:p>
    <w:p w:rsidR="0071072A" w:rsidRDefault="0071072A" w:rsidP="0071072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1072A" w:rsidRDefault="0071072A" w:rsidP="0071072A">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 xml:space="preserve"> </w:t>
      </w:r>
      <w:r>
        <w:rPr>
          <w:rFonts w:ascii="楷体_GB2312" w:eastAsia="楷体_GB2312" w:hint="eastAsia"/>
          <w:b/>
          <w:sz w:val="32"/>
          <w:szCs w:val="32"/>
        </w:rPr>
        <w:t>2</w:t>
      </w:r>
      <w:r>
        <w:rPr>
          <w:rFonts w:ascii="楷体_GB2312" w:eastAsia="楷体_GB2312"/>
          <w:b/>
          <w:sz w:val="32"/>
          <w:szCs w:val="32"/>
        </w:rPr>
        <w:t xml:space="preserve"> </w:t>
      </w:r>
      <w:r>
        <w:rPr>
          <w:rFonts w:ascii="楷体_GB2312" w:eastAsia="楷体_GB2312" w:hint="eastAsia"/>
          <w:b/>
          <w:sz w:val="32"/>
          <w:szCs w:val="32"/>
        </w:rPr>
        <w:t>次</w:t>
      </w:r>
      <w:r>
        <w:rPr>
          <w:rFonts w:ascii="楷体_GB2312" w:eastAsia="楷体_GB2312"/>
          <w:sz w:val="32"/>
          <w:szCs w:val="32"/>
        </w:rPr>
        <w:t>)</w:t>
      </w:r>
    </w:p>
    <w:p w:rsidR="0071072A" w:rsidRDefault="0071072A" w:rsidP="0071072A">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 xml:space="preserve">   </w:t>
      </w:r>
      <w:r>
        <w:rPr>
          <w:rFonts w:ascii="楷体_GB2312" w:eastAsia="楷体_GB2312" w:hint="eastAsia"/>
          <w:b/>
          <w:sz w:val="32"/>
          <w:szCs w:val="32"/>
        </w:rPr>
        <w:t>次</w:t>
      </w:r>
      <w:r>
        <w:rPr>
          <w:rFonts w:ascii="楷体_GB2312" w:eastAsia="楷体_GB2312"/>
          <w:sz w:val="32"/>
          <w:szCs w:val="32"/>
        </w:rPr>
        <w:t>)</w:t>
      </w:r>
    </w:p>
    <w:p w:rsidR="0071072A" w:rsidRDefault="0071072A" w:rsidP="0071072A">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b/>
          <w:sz w:val="32"/>
          <w:szCs w:val="32"/>
        </w:rPr>
        <w:t xml:space="preserve">   </w:t>
      </w:r>
      <w:r>
        <w:rPr>
          <w:rFonts w:ascii="楷体_GB2312" w:eastAsia="楷体_GB2312" w:hint="eastAsia"/>
          <w:b/>
          <w:sz w:val="32"/>
          <w:szCs w:val="32"/>
        </w:rPr>
        <w:t>次</w:t>
      </w:r>
      <w:r>
        <w:rPr>
          <w:rFonts w:ascii="楷体_GB2312" w:eastAsia="楷体_GB2312"/>
          <w:sz w:val="32"/>
          <w:szCs w:val="32"/>
        </w:rPr>
        <w:t>)</w:t>
      </w:r>
    </w:p>
    <w:p w:rsidR="0071072A" w:rsidRDefault="0071072A" w:rsidP="0071072A">
      <w:pPr>
        <w:snapToGrid w:val="0"/>
        <w:spacing w:line="480" w:lineRule="auto"/>
        <w:ind w:firstLineChars="300" w:firstLine="964"/>
        <w:rPr>
          <w:rFonts w:eastAsia="楷体_GB2312"/>
          <w:sz w:val="32"/>
          <w:szCs w:val="32"/>
        </w:rPr>
      </w:pPr>
      <w:r>
        <w:rPr>
          <w:rFonts w:ascii="楷体" w:eastAsia="楷体" w:hAnsi="楷体" w:hint="eastAsia"/>
          <w:b/>
          <w:color w:val="000000"/>
          <w:sz w:val="32"/>
          <w:szCs w:val="32"/>
        </w:rPr>
        <w:t>□</w:t>
      </w:r>
      <w:r>
        <w:rPr>
          <w:rFonts w:ascii="楷体_GB2312" w:eastAsia="楷体_GB2312" w:hint="eastAsia"/>
          <w:b/>
          <w:sz w:val="32"/>
          <w:szCs w:val="32"/>
        </w:rPr>
        <w:t>结合监审扩大认证范围</w:t>
      </w:r>
    </w:p>
    <w:p w:rsidR="0071072A" w:rsidRDefault="0071072A" w:rsidP="0071072A">
      <w:pPr>
        <w:snapToGrid w:val="0"/>
        <w:spacing w:line="480" w:lineRule="auto"/>
        <w:ind w:left="850"/>
        <w:rPr>
          <w:rFonts w:eastAsia="楷体_GB2312"/>
          <w:sz w:val="32"/>
        </w:rPr>
      </w:pPr>
    </w:p>
    <w:p w:rsidR="0071072A" w:rsidRDefault="0071072A" w:rsidP="0071072A">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1072A" w:rsidRDefault="0071072A" w:rsidP="0071072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71072A" w:rsidRDefault="0071072A" w:rsidP="0071072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541"/>
        <w:gridCol w:w="283"/>
        <w:gridCol w:w="1560"/>
        <w:gridCol w:w="444"/>
        <w:gridCol w:w="1019"/>
        <w:gridCol w:w="1445"/>
        <w:gridCol w:w="210"/>
        <w:gridCol w:w="709"/>
        <w:gridCol w:w="142"/>
        <w:gridCol w:w="850"/>
        <w:gridCol w:w="1612"/>
      </w:tblGrid>
      <w:tr w:rsidR="0071072A" w:rsidTr="007C2203">
        <w:trPr>
          <w:trHeight w:val="354"/>
        </w:trPr>
        <w:tc>
          <w:tcPr>
            <w:tcW w:w="1560" w:type="dxa"/>
            <w:gridSpan w:val="2"/>
            <w:vAlign w:val="center"/>
          </w:tcPr>
          <w:p w:rsidR="0071072A" w:rsidRDefault="0071072A" w:rsidP="007C2203">
            <w:pPr>
              <w:rPr>
                <w:b/>
              </w:rPr>
            </w:pPr>
            <w:r>
              <w:rPr>
                <w:rFonts w:hint="eastAsia"/>
                <w:b/>
              </w:rPr>
              <w:t>审核方名称</w:t>
            </w:r>
          </w:p>
        </w:tc>
        <w:tc>
          <w:tcPr>
            <w:tcW w:w="8274" w:type="dxa"/>
            <w:gridSpan w:val="10"/>
          </w:tcPr>
          <w:p w:rsidR="0071072A" w:rsidRDefault="0071072A" w:rsidP="007C2203">
            <w:pPr>
              <w:rPr>
                <w:b/>
              </w:rPr>
            </w:pPr>
            <w:r>
              <w:rPr>
                <w:rFonts w:hint="eastAsia"/>
                <w:b/>
              </w:rPr>
              <w:t>北京国标联合认证有限公司</w:t>
            </w:r>
          </w:p>
        </w:tc>
      </w:tr>
      <w:tr w:rsidR="0071072A" w:rsidTr="007C2203">
        <w:trPr>
          <w:trHeight w:val="377"/>
        </w:trPr>
        <w:tc>
          <w:tcPr>
            <w:tcW w:w="1560" w:type="dxa"/>
            <w:gridSpan w:val="2"/>
            <w:vAlign w:val="center"/>
          </w:tcPr>
          <w:p w:rsidR="0071072A" w:rsidRDefault="0071072A" w:rsidP="007C2203">
            <w:pPr>
              <w:rPr>
                <w:b/>
              </w:rPr>
            </w:pPr>
            <w:r>
              <w:rPr>
                <w:rFonts w:hint="eastAsia"/>
                <w:b/>
              </w:rPr>
              <w:t>审核方地址</w:t>
            </w:r>
          </w:p>
        </w:tc>
        <w:tc>
          <w:tcPr>
            <w:tcW w:w="5812" w:type="dxa"/>
            <w:gridSpan w:val="8"/>
          </w:tcPr>
          <w:p w:rsidR="0071072A" w:rsidRDefault="0071072A" w:rsidP="007C2203">
            <w:pPr>
              <w:rPr>
                <w:b/>
              </w:rPr>
            </w:pPr>
            <w:r>
              <w:rPr>
                <w:rFonts w:hint="eastAsia"/>
                <w:b/>
              </w:rPr>
              <w:t>北京市朝阳区</w:t>
            </w:r>
            <w:r>
              <w:rPr>
                <w:rFonts w:hint="eastAsia"/>
                <w:b/>
                <w:sz w:val="21"/>
                <w:szCs w:val="21"/>
              </w:rPr>
              <w:t>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71072A" w:rsidRDefault="0071072A" w:rsidP="007C2203">
            <w:pPr>
              <w:rPr>
                <w:b/>
              </w:rPr>
            </w:pPr>
            <w:r>
              <w:rPr>
                <w:rFonts w:hint="eastAsia"/>
                <w:b/>
              </w:rPr>
              <w:t>邮编</w:t>
            </w:r>
          </w:p>
        </w:tc>
        <w:tc>
          <w:tcPr>
            <w:tcW w:w="1612" w:type="dxa"/>
          </w:tcPr>
          <w:p w:rsidR="0071072A" w:rsidRDefault="0071072A" w:rsidP="007C2203">
            <w:pPr>
              <w:rPr>
                <w:b/>
              </w:rPr>
            </w:pPr>
          </w:p>
        </w:tc>
      </w:tr>
      <w:tr w:rsidR="0071072A" w:rsidTr="007C2203">
        <w:trPr>
          <w:trHeight w:val="377"/>
        </w:trPr>
        <w:tc>
          <w:tcPr>
            <w:tcW w:w="1560" w:type="dxa"/>
            <w:gridSpan w:val="2"/>
            <w:vAlign w:val="center"/>
          </w:tcPr>
          <w:p w:rsidR="0071072A" w:rsidRDefault="0071072A" w:rsidP="007C2203">
            <w:pPr>
              <w:rPr>
                <w:b/>
              </w:rPr>
            </w:pPr>
            <w:r>
              <w:rPr>
                <w:rFonts w:hint="eastAsia"/>
                <w:b/>
              </w:rPr>
              <w:t>联系电话</w:t>
            </w:r>
          </w:p>
        </w:tc>
        <w:tc>
          <w:tcPr>
            <w:tcW w:w="2287" w:type="dxa"/>
            <w:gridSpan w:val="3"/>
          </w:tcPr>
          <w:p w:rsidR="0071072A" w:rsidRDefault="0071072A" w:rsidP="007C2203">
            <w:pPr>
              <w:rPr>
                <w:b/>
              </w:rPr>
            </w:pPr>
            <w:r>
              <w:rPr>
                <w:b/>
              </w:rPr>
              <w:t>01058246991</w:t>
            </w:r>
          </w:p>
        </w:tc>
        <w:tc>
          <w:tcPr>
            <w:tcW w:w="1019" w:type="dxa"/>
          </w:tcPr>
          <w:p w:rsidR="0071072A" w:rsidRDefault="0071072A" w:rsidP="007C2203">
            <w:pPr>
              <w:rPr>
                <w:b/>
              </w:rPr>
            </w:pPr>
            <w:r>
              <w:rPr>
                <w:rFonts w:hint="eastAsia"/>
                <w:b/>
              </w:rPr>
              <w:t>传真</w:t>
            </w:r>
          </w:p>
        </w:tc>
        <w:tc>
          <w:tcPr>
            <w:tcW w:w="1655" w:type="dxa"/>
            <w:gridSpan w:val="2"/>
          </w:tcPr>
          <w:p w:rsidR="0071072A" w:rsidRDefault="0071072A" w:rsidP="007C2203">
            <w:pPr>
              <w:rPr>
                <w:b/>
              </w:rPr>
            </w:pPr>
            <w:r>
              <w:rPr>
                <w:b/>
              </w:rPr>
              <w:t>01058246991</w:t>
            </w:r>
          </w:p>
        </w:tc>
        <w:tc>
          <w:tcPr>
            <w:tcW w:w="709" w:type="dxa"/>
          </w:tcPr>
          <w:p w:rsidR="0071072A" w:rsidRDefault="0071072A" w:rsidP="007C2203">
            <w:pPr>
              <w:rPr>
                <w:b/>
              </w:rPr>
            </w:pPr>
            <w:r>
              <w:rPr>
                <w:rFonts w:hint="eastAsia"/>
                <w:b/>
              </w:rPr>
              <w:t>邮箱</w:t>
            </w:r>
          </w:p>
        </w:tc>
        <w:tc>
          <w:tcPr>
            <w:tcW w:w="2604" w:type="dxa"/>
            <w:gridSpan w:val="3"/>
          </w:tcPr>
          <w:p w:rsidR="0071072A" w:rsidRDefault="0071072A" w:rsidP="007C2203">
            <w:pPr>
              <w:rPr>
                <w:b/>
              </w:rPr>
            </w:pPr>
          </w:p>
        </w:tc>
      </w:tr>
      <w:tr w:rsidR="0071072A" w:rsidTr="007C2203">
        <w:trPr>
          <w:trHeight w:val="428"/>
        </w:trPr>
        <w:tc>
          <w:tcPr>
            <w:tcW w:w="9834" w:type="dxa"/>
            <w:gridSpan w:val="12"/>
          </w:tcPr>
          <w:p w:rsidR="0071072A" w:rsidRDefault="0071072A" w:rsidP="007C2203">
            <w:pPr>
              <w:rPr>
                <w:b/>
              </w:rPr>
            </w:pPr>
            <w:r>
              <w:rPr>
                <w:rFonts w:hint="eastAsia"/>
                <w:b/>
              </w:rPr>
              <w:t>审核组信息</w:t>
            </w:r>
          </w:p>
        </w:tc>
      </w:tr>
      <w:tr w:rsidR="0071072A" w:rsidTr="007C2203">
        <w:trPr>
          <w:trHeight w:val="645"/>
        </w:trPr>
        <w:tc>
          <w:tcPr>
            <w:tcW w:w="1019" w:type="dxa"/>
            <w:vAlign w:val="center"/>
          </w:tcPr>
          <w:p w:rsidR="0071072A" w:rsidRDefault="0071072A" w:rsidP="007C2203">
            <w:pPr>
              <w:jc w:val="center"/>
              <w:rPr>
                <w:b/>
              </w:rPr>
            </w:pPr>
            <w:r>
              <w:rPr>
                <w:rFonts w:hint="eastAsia"/>
                <w:b/>
              </w:rPr>
              <w:t>姓名</w:t>
            </w:r>
          </w:p>
        </w:tc>
        <w:tc>
          <w:tcPr>
            <w:tcW w:w="824" w:type="dxa"/>
            <w:gridSpan w:val="2"/>
            <w:vAlign w:val="center"/>
          </w:tcPr>
          <w:p w:rsidR="0071072A" w:rsidRDefault="0071072A" w:rsidP="007C2203">
            <w:pPr>
              <w:jc w:val="center"/>
              <w:rPr>
                <w:b/>
              </w:rPr>
            </w:pPr>
            <w:r>
              <w:rPr>
                <w:rFonts w:hint="eastAsia"/>
                <w:b/>
              </w:rPr>
              <w:t>性别</w:t>
            </w:r>
          </w:p>
        </w:tc>
        <w:tc>
          <w:tcPr>
            <w:tcW w:w="1560" w:type="dxa"/>
            <w:vAlign w:val="center"/>
          </w:tcPr>
          <w:p w:rsidR="0071072A" w:rsidRDefault="0071072A" w:rsidP="007C2203">
            <w:pPr>
              <w:jc w:val="center"/>
              <w:rPr>
                <w:b/>
              </w:rPr>
            </w:pPr>
            <w:r>
              <w:rPr>
                <w:rFonts w:hint="eastAsia"/>
                <w:b/>
              </w:rPr>
              <w:t>职务</w:t>
            </w:r>
          </w:p>
        </w:tc>
        <w:tc>
          <w:tcPr>
            <w:tcW w:w="2908" w:type="dxa"/>
            <w:gridSpan w:val="3"/>
            <w:vAlign w:val="center"/>
          </w:tcPr>
          <w:p w:rsidR="0071072A" w:rsidRDefault="0071072A" w:rsidP="007C2203">
            <w:pPr>
              <w:jc w:val="center"/>
              <w:rPr>
                <w:b/>
              </w:rPr>
            </w:pPr>
            <w:r>
              <w:rPr>
                <w:rFonts w:hint="eastAsia"/>
                <w:b/>
              </w:rPr>
              <w:t>审核员注册号</w:t>
            </w:r>
          </w:p>
        </w:tc>
        <w:tc>
          <w:tcPr>
            <w:tcW w:w="3523" w:type="dxa"/>
            <w:gridSpan w:val="5"/>
            <w:vAlign w:val="center"/>
          </w:tcPr>
          <w:p w:rsidR="0071072A" w:rsidRDefault="0071072A" w:rsidP="007C2203">
            <w:pPr>
              <w:jc w:val="center"/>
              <w:rPr>
                <w:b/>
              </w:rPr>
            </w:pPr>
            <w:r>
              <w:rPr>
                <w:rFonts w:hint="eastAsia"/>
                <w:b/>
              </w:rPr>
              <w:t>专业代码</w:t>
            </w:r>
          </w:p>
        </w:tc>
      </w:tr>
      <w:tr w:rsidR="0071072A" w:rsidTr="00C8451D">
        <w:trPr>
          <w:trHeight w:val="510"/>
        </w:trPr>
        <w:tc>
          <w:tcPr>
            <w:tcW w:w="1019" w:type="dxa"/>
            <w:vAlign w:val="center"/>
          </w:tcPr>
          <w:p w:rsidR="0071072A" w:rsidRDefault="0071072A" w:rsidP="007C2203">
            <w:pPr>
              <w:jc w:val="center"/>
              <w:rPr>
                <w:sz w:val="20"/>
              </w:rPr>
            </w:pPr>
            <w:r>
              <w:rPr>
                <w:sz w:val="20"/>
              </w:rPr>
              <w:t>文平</w:t>
            </w:r>
          </w:p>
        </w:tc>
        <w:tc>
          <w:tcPr>
            <w:tcW w:w="824" w:type="dxa"/>
            <w:gridSpan w:val="2"/>
            <w:vAlign w:val="center"/>
          </w:tcPr>
          <w:p w:rsidR="0071072A" w:rsidRDefault="0071072A" w:rsidP="007C2203">
            <w:pPr>
              <w:jc w:val="center"/>
              <w:rPr>
                <w:sz w:val="20"/>
              </w:rPr>
            </w:pPr>
            <w:r>
              <w:rPr>
                <w:sz w:val="20"/>
              </w:rPr>
              <w:t>男</w:t>
            </w:r>
          </w:p>
        </w:tc>
        <w:tc>
          <w:tcPr>
            <w:tcW w:w="1560" w:type="dxa"/>
            <w:vAlign w:val="center"/>
          </w:tcPr>
          <w:p w:rsidR="0071072A" w:rsidRDefault="0071072A" w:rsidP="007C2203">
            <w:pPr>
              <w:jc w:val="center"/>
              <w:rPr>
                <w:sz w:val="20"/>
              </w:rPr>
            </w:pPr>
            <w:r>
              <w:rPr>
                <w:sz w:val="20"/>
              </w:rPr>
              <w:t>组长</w:t>
            </w:r>
          </w:p>
        </w:tc>
        <w:tc>
          <w:tcPr>
            <w:tcW w:w="2908" w:type="dxa"/>
            <w:gridSpan w:val="3"/>
            <w:vAlign w:val="center"/>
          </w:tcPr>
          <w:p w:rsidR="0071072A" w:rsidRDefault="0071072A" w:rsidP="007C2203">
            <w:pPr>
              <w:jc w:val="center"/>
              <w:rPr>
                <w:sz w:val="20"/>
              </w:rPr>
            </w:pPr>
            <w:r>
              <w:rPr>
                <w:sz w:val="20"/>
              </w:rPr>
              <w:t>2019-N1QMS-3093566</w:t>
            </w:r>
          </w:p>
        </w:tc>
        <w:tc>
          <w:tcPr>
            <w:tcW w:w="3523" w:type="dxa"/>
            <w:gridSpan w:val="5"/>
            <w:vAlign w:val="center"/>
          </w:tcPr>
          <w:p w:rsidR="0071072A" w:rsidRDefault="0071072A" w:rsidP="007C2203">
            <w:pPr>
              <w:spacing w:line="240" w:lineRule="exact"/>
              <w:rPr>
                <w:b/>
                <w:szCs w:val="21"/>
              </w:rPr>
            </w:pPr>
            <w:r>
              <w:rPr>
                <w:sz w:val="20"/>
              </w:rPr>
              <w:t>18.01.05</w:t>
            </w:r>
          </w:p>
        </w:tc>
      </w:tr>
      <w:tr w:rsidR="0071072A" w:rsidTr="00C8451D">
        <w:trPr>
          <w:trHeight w:val="465"/>
        </w:trPr>
        <w:tc>
          <w:tcPr>
            <w:tcW w:w="1019" w:type="dxa"/>
            <w:vAlign w:val="center"/>
          </w:tcPr>
          <w:p w:rsidR="0071072A" w:rsidRDefault="0071072A" w:rsidP="007C2203">
            <w:pPr>
              <w:jc w:val="center"/>
              <w:rPr>
                <w:sz w:val="20"/>
              </w:rPr>
            </w:pPr>
            <w:r>
              <w:rPr>
                <w:sz w:val="20"/>
              </w:rPr>
              <w:t>冉景洲</w:t>
            </w:r>
          </w:p>
        </w:tc>
        <w:tc>
          <w:tcPr>
            <w:tcW w:w="824" w:type="dxa"/>
            <w:gridSpan w:val="2"/>
            <w:vAlign w:val="center"/>
          </w:tcPr>
          <w:p w:rsidR="0071072A" w:rsidRDefault="0071072A" w:rsidP="007C2203">
            <w:pPr>
              <w:jc w:val="center"/>
              <w:rPr>
                <w:sz w:val="20"/>
              </w:rPr>
            </w:pPr>
            <w:r>
              <w:rPr>
                <w:sz w:val="20"/>
              </w:rPr>
              <w:t>女</w:t>
            </w:r>
          </w:p>
        </w:tc>
        <w:tc>
          <w:tcPr>
            <w:tcW w:w="1560" w:type="dxa"/>
            <w:vAlign w:val="center"/>
          </w:tcPr>
          <w:p w:rsidR="0071072A" w:rsidRDefault="0071072A" w:rsidP="007C2203">
            <w:pPr>
              <w:jc w:val="center"/>
              <w:rPr>
                <w:sz w:val="20"/>
              </w:rPr>
            </w:pPr>
            <w:r>
              <w:rPr>
                <w:sz w:val="20"/>
              </w:rPr>
              <w:t>组员</w:t>
            </w:r>
          </w:p>
        </w:tc>
        <w:tc>
          <w:tcPr>
            <w:tcW w:w="2908" w:type="dxa"/>
            <w:gridSpan w:val="3"/>
            <w:vAlign w:val="center"/>
          </w:tcPr>
          <w:p w:rsidR="0071072A" w:rsidRDefault="0071072A" w:rsidP="007C2203">
            <w:pPr>
              <w:jc w:val="center"/>
              <w:rPr>
                <w:sz w:val="20"/>
              </w:rPr>
            </w:pPr>
            <w:r>
              <w:rPr>
                <w:sz w:val="20"/>
              </w:rPr>
              <w:t>2020-N1QMS-1267598</w:t>
            </w:r>
          </w:p>
        </w:tc>
        <w:tc>
          <w:tcPr>
            <w:tcW w:w="3523" w:type="dxa"/>
            <w:gridSpan w:val="5"/>
          </w:tcPr>
          <w:p w:rsidR="0071072A" w:rsidRDefault="0071072A" w:rsidP="007C2203">
            <w:pPr>
              <w:rPr>
                <w:b/>
              </w:rPr>
            </w:pPr>
          </w:p>
        </w:tc>
      </w:tr>
      <w:tr w:rsidR="0071072A" w:rsidTr="007C2203">
        <w:trPr>
          <w:trHeight w:val="351"/>
        </w:trPr>
        <w:tc>
          <w:tcPr>
            <w:tcW w:w="1019" w:type="dxa"/>
          </w:tcPr>
          <w:p w:rsidR="0071072A" w:rsidRDefault="0071072A" w:rsidP="007C2203">
            <w:pPr>
              <w:rPr>
                <w:b/>
              </w:rPr>
            </w:pPr>
          </w:p>
        </w:tc>
        <w:tc>
          <w:tcPr>
            <w:tcW w:w="824" w:type="dxa"/>
            <w:gridSpan w:val="2"/>
          </w:tcPr>
          <w:p w:rsidR="0071072A" w:rsidRDefault="0071072A" w:rsidP="007C2203">
            <w:pPr>
              <w:rPr>
                <w:b/>
              </w:rPr>
            </w:pPr>
          </w:p>
        </w:tc>
        <w:tc>
          <w:tcPr>
            <w:tcW w:w="1560" w:type="dxa"/>
          </w:tcPr>
          <w:p w:rsidR="0071072A" w:rsidRDefault="0071072A" w:rsidP="007C2203">
            <w:pPr>
              <w:rPr>
                <w:b/>
              </w:rPr>
            </w:pPr>
          </w:p>
        </w:tc>
        <w:tc>
          <w:tcPr>
            <w:tcW w:w="2908" w:type="dxa"/>
            <w:gridSpan w:val="3"/>
          </w:tcPr>
          <w:p w:rsidR="0071072A" w:rsidRDefault="0071072A" w:rsidP="007C2203">
            <w:pPr>
              <w:rPr>
                <w:b/>
              </w:rPr>
            </w:pPr>
          </w:p>
        </w:tc>
        <w:tc>
          <w:tcPr>
            <w:tcW w:w="3523" w:type="dxa"/>
            <w:gridSpan w:val="5"/>
          </w:tcPr>
          <w:p w:rsidR="0071072A" w:rsidRDefault="0071072A" w:rsidP="007C2203">
            <w:pPr>
              <w:rPr>
                <w:b/>
              </w:rPr>
            </w:pPr>
          </w:p>
        </w:tc>
      </w:tr>
      <w:tr w:rsidR="0071072A" w:rsidTr="007C2203">
        <w:trPr>
          <w:trHeight w:val="413"/>
        </w:trPr>
        <w:tc>
          <w:tcPr>
            <w:tcW w:w="9834" w:type="dxa"/>
            <w:gridSpan w:val="12"/>
          </w:tcPr>
          <w:p w:rsidR="0071072A" w:rsidRDefault="0071072A" w:rsidP="007C2203">
            <w:pPr>
              <w:rPr>
                <w:b/>
              </w:rPr>
            </w:pPr>
            <w:r>
              <w:rPr>
                <w:rFonts w:hint="eastAsia"/>
                <w:b/>
              </w:rPr>
              <w:t>与审核组同行人员信息</w:t>
            </w:r>
          </w:p>
        </w:tc>
      </w:tr>
      <w:tr w:rsidR="0071072A" w:rsidTr="007C2203">
        <w:trPr>
          <w:trHeight w:val="418"/>
        </w:trPr>
        <w:tc>
          <w:tcPr>
            <w:tcW w:w="1019" w:type="dxa"/>
            <w:vAlign w:val="center"/>
          </w:tcPr>
          <w:p w:rsidR="0071072A" w:rsidRDefault="0071072A" w:rsidP="007C2203">
            <w:pPr>
              <w:jc w:val="center"/>
              <w:rPr>
                <w:b/>
              </w:rPr>
            </w:pPr>
            <w:r>
              <w:rPr>
                <w:rFonts w:hint="eastAsia"/>
                <w:b/>
              </w:rPr>
              <w:t>姓名</w:t>
            </w:r>
          </w:p>
        </w:tc>
        <w:tc>
          <w:tcPr>
            <w:tcW w:w="824" w:type="dxa"/>
            <w:gridSpan w:val="2"/>
            <w:vAlign w:val="center"/>
          </w:tcPr>
          <w:p w:rsidR="0071072A" w:rsidRDefault="0071072A" w:rsidP="007C2203">
            <w:pPr>
              <w:jc w:val="center"/>
              <w:rPr>
                <w:b/>
              </w:rPr>
            </w:pPr>
            <w:r>
              <w:rPr>
                <w:rFonts w:hint="eastAsia"/>
                <w:b/>
              </w:rPr>
              <w:t>性别</w:t>
            </w:r>
          </w:p>
        </w:tc>
        <w:tc>
          <w:tcPr>
            <w:tcW w:w="1560" w:type="dxa"/>
            <w:vAlign w:val="center"/>
          </w:tcPr>
          <w:p w:rsidR="0071072A" w:rsidRDefault="0071072A" w:rsidP="007C2203">
            <w:pPr>
              <w:jc w:val="center"/>
              <w:rPr>
                <w:b/>
              </w:rPr>
            </w:pPr>
            <w:r>
              <w:rPr>
                <w:rFonts w:hint="eastAsia"/>
                <w:b/>
              </w:rPr>
              <w:t>角色</w:t>
            </w:r>
          </w:p>
        </w:tc>
        <w:tc>
          <w:tcPr>
            <w:tcW w:w="6431" w:type="dxa"/>
            <w:gridSpan w:val="8"/>
            <w:vAlign w:val="center"/>
          </w:tcPr>
          <w:p w:rsidR="0071072A" w:rsidRDefault="0071072A" w:rsidP="007C2203">
            <w:pPr>
              <w:rPr>
                <w:b/>
              </w:rPr>
            </w:pPr>
            <w:r>
              <w:rPr>
                <w:rFonts w:hint="eastAsia"/>
                <w:b/>
              </w:rPr>
              <w:t>工作单位</w:t>
            </w:r>
          </w:p>
        </w:tc>
      </w:tr>
      <w:tr w:rsidR="0071072A" w:rsidTr="007C2203">
        <w:trPr>
          <w:trHeight w:val="418"/>
        </w:trPr>
        <w:tc>
          <w:tcPr>
            <w:tcW w:w="1019" w:type="dxa"/>
            <w:vAlign w:val="center"/>
          </w:tcPr>
          <w:p w:rsidR="0071072A" w:rsidRDefault="0071072A" w:rsidP="007C2203">
            <w:pPr>
              <w:jc w:val="center"/>
              <w:rPr>
                <w:b/>
              </w:rPr>
            </w:pPr>
          </w:p>
        </w:tc>
        <w:tc>
          <w:tcPr>
            <w:tcW w:w="824" w:type="dxa"/>
            <w:gridSpan w:val="2"/>
            <w:vAlign w:val="center"/>
          </w:tcPr>
          <w:p w:rsidR="0071072A" w:rsidRDefault="0071072A" w:rsidP="007C2203">
            <w:pPr>
              <w:jc w:val="center"/>
              <w:rPr>
                <w:b/>
              </w:rPr>
            </w:pPr>
          </w:p>
        </w:tc>
        <w:tc>
          <w:tcPr>
            <w:tcW w:w="1560" w:type="dxa"/>
            <w:vAlign w:val="center"/>
          </w:tcPr>
          <w:p w:rsidR="0071072A" w:rsidRDefault="0071072A" w:rsidP="007C2203">
            <w:pPr>
              <w:jc w:val="center"/>
              <w:rPr>
                <w:b/>
              </w:rPr>
            </w:pPr>
          </w:p>
        </w:tc>
        <w:tc>
          <w:tcPr>
            <w:tcW w:w="6431" w:type="dxa"/>
            <w:gridSpan w:val="8"/>
            <w:vAlign w:val="center"/>
          </w:tcPr>
          <w:p w:rsidR="0071072A" w:rsidRDefault="0071072A" w:rsidP="007C2203">
            <w:pPr>
              <w:rPr>
                <w:b/>
              </w:rPr>
            </w:pPr>
          </w:p>
        </w:tc>
      </w:tr>
      <w:tr w:rsidR="0071072A" w:rsidTr="007C2203">
        <w:trPr>
          <w:trHeight w:val="418"/>
        </w:trPr>
        <w:tc>
          <w:tcPr>
            <w:tcW w:w="1019" w:type="dxa"/>
            <w:vAlign w:val="center"/>
          </w:tcPr>
          <w:p w:rsidR="0071072A" w:rsidRDefault="0071072A" w:rsidP="007C2203">
            <w:pPr>
              <w:jc w:val="center"/>
              <w:rPr>
                <w:b/>
              </w:rPr>
            </w:pPr>
          </w:p>
        </w:tc>
        <w:tc>
          <w:tcPr>
            <w:tcW w:w="824" w:type="dxa"/>
            <w:gridSpan w:val="2"/>
            <w:vAlign w:val="center"/>
          </w:tcPr>
          <w:p w:rsidR="0071072A" w:rsidRDefault="0071072A" w:rsidP="007C2203">
            <w:pPr>
              <w:jc w:val="center"/>
              <w:rPr>
                <w:b/>
              </w:rPr>
            </w:pPr>
          </w:p>
        </w:tc>
        <w:tc>
          <w:tcPr>
            <w:tcW w:w="1560" w:type="dxa"/>
            <w:vAlign w:val="center"/>
          </w:tcPr>
          <w:p w:rsidR="0071072A" w:rsidRDefault="0071072A" w:rsidP="007C2203">
            <w:pPr>
              <w:jc w:val="center"/>
              <w:rPr>
                <w:b/>
              </w:rPr>
            </w:pPr>
          </w:p>
        </w:tc>
        <w:tc>
          <w:tcPr>
            <w:tcW w:w="6431" w:type="dxa"/>
            <w:gridSpan w:val="8"/>
            <w:vAlign w:val="center"/>
          </w:tcPr>
          <w:p w:rsidR="0071072A" w:rsidRDefault="0071072A" w:rsidP="007C2203">
            <w:pPr>
              <w:rPr>
                <w:b/>
              </w:rPr>
            </w:pPr>
          </w:p>
        </w:tc>
      </w:tr>
      <w:tr w:rsidR="0071072A" w:rsidTr="007C2203">
        <w:trPr>
          <w:trHeight w:val="418"/>
        </w:trPr>
        <w:tc>
          <w:tcPr>
            <w:tcW w:w="1019" w:type="dxa"/>
            <w:vAlign w:val="center"/>
          </w:tcPr>
          <w:p w:rsidR="0071072A" w:rsidRDefault="0071072A" w:rsidP="007C2203">
            <w:pPr>
              <w:jc w:val="center"/>
              <w:rPr>
                <w:b/>
              </w:rPr>
            </w:pPr>
          </w:p>
        </w:tc>
        <w:tc>
          <w:tcPr>
            <w:tcW w:w="824" w:type="dxa"/>
            <w:gridSpan w:val="2"/>
            <w:vAlign w:val="center"/>
          </w:tcPr>
          <w:p w:rsidR="0071072A" w:rsidRDefault="0071072A" w:rsidP="007C2203">
            <w:pPr>
              <w:jc w:val="center"/>
              <w:rPr>
                <w:b/>
              </w:rPr>
            </w:pPr>
          </w:p>
        </w:tc>
        <w:tc>
          <w:tcPr>
            <w:tcW w:w="1560" w:type="dxa"/>
            <w:vAlign w:val="center"/>
          </w:tcPr>
          <w:p w:rsidR="0071072A" w:rsidRDefault="0071072A" w:rsidP="007C2203">
            <w:pPr>
              <w:jc w:val="center"/>
              <w:rPr>
                <w:b/>
              </w:rPr>
            </w:pPr>
          </w:p>
        </w:tc>
        <w:tc>
          <w:tcPr>
            <w:tcW w:w="6431" w:type="dxa"/>
            <w:gridSpan w:val="8"/>
            <w:vAlign w:val="center"/>
          </w:tcPr>
          <w:p w:rsidR="0071072A" w:rsidRDefault="0071072A" w:rsidP="007C2203">
            <w:pPr>
              <w:rPr>
                <w:b/>
              </w:rPr>
            </w:pPr>
          </w:p>
        </w:tc>
      </w:tr>
    </w:tbl>
    <w:p w:rsidR="0071072A" w:rsidRDefault="0071072A" w:rsidP="0071072A">
      <w:pPr>
        <w:tabs>
          <w:tab w:val="left" w:pos="645"/>
        </w:tabs>
        <w:rPr>
          <w:b/>
          <w:sz w:val="26"/>
          <w:szCs w:val="26"/>
        </w:rPr>
      </w:pPr>
      <w:r>
        <w:rPr>
          <w:rFonts w:hint="eastAsia"/>
          <w:b/>
          <w:sz w:val="26"/>
          <w:szCs w:val="26"/>
        </w:rPr>
        <w:t>二、审核目的</w:t>
      </w:r>
    </w:p>
    <w:p w:rsidR="0071072A" w:rsidRDefault="0071072A" w:rsidP="0071072A">
      <w:pPr>
        <w:autoSpaceDE w:val="0"/>
        <w:autoSpaceDN w:val="0"/>
        <w:adjustRightInd w:val="0"/>
        <w:spacing w:line="400" w:lineRule="exact"/>
        <w:ind w:firstLineChars="98" w:firstLine="224"/>
        <w:jc w:val="left"/>
        <w:rPr>
          <w:b/>
          <w:spacing w:val="-6"/>
          <w:szCs w:val="21"/>
        </w:rPr>
      </w:pPr>
      <w:r>
        <w:rPr>
          <w:rFonts w:hint="eastAsia"/>
          <w:b/>
          <w:spacing w:val="-6"/>
          <w:szCs w:val="21"/>
        </w:rPr>
        <w:t>☑验证组织管理体系在认证周期内是否持续满足要求，以确定是否推荐保持认证资格，是否☑保持注册资格</w:t>
      </w:r>
      <w:r>
        <w:rPr>
          <w:b/>
          <w:spacing w:val="-6"/>
          <w:szCs w:val="21"/>
        </w:rPr>
        <w:t>/</w:t>
      </w:r>
      <w:r>
        <w:rPr>
          <w:rFonts w:hint="eastAsia"/>
          <w:b/>
          <w:spacing w:val="-6"/>
          <w:szCs w:val="21"/>
        </w:rPr>
        <w:t>□推荐换发证书。</w:t>
      </w:r>
    </w:p>
    <w:p w:rsidR="0071072A" w:rsidRDefault="0071072A" w:rsidP="0071072A">
      <w:pPr>
        <w:spacing w:line="400" w:lineRule="exact"/>
        <w:ind w:firstLineChars="100" w:firstLine="229"/>
        <w:rPr>
          <w:b/>
          <w:spacing w:val="-6"/>
          <w:szCs w:val="21"/>
        </w:rPr>
      </w:pPr>
      <w:r>
        <w:rPr>
          <w:rFonts w:hint="eastAsia"/>
          <w:b/>
          <w:spacing w:val="-6"/>
          <w:szCs w:val="21"/>
        </w:rPr>
        <w:t>□验证监督审核结合拟扩大认证范围对管理体系标准的符合性及运行的有效性，以确定是否推荐同意扩大认证范围的申请并换发认证证书。</w:t>
      </w:r>
    </w:p>
    <w:p w:rsidR="0071072A" w:rsidRDefault="0071072A" w:rsidP="0071072A">
      <w:pPr>
        <w:tabs>
          <w:tab w:val="left" w:pos="645"/>
        </w:tabs>
        <w:rPr>
          <w:b/>
          <w:sz w:val="16"/>
          <w:szCs w:val="16"/>
        </w:rPr>
      </w:pPr>
      <w:r>
        <w:rPr>
          <w:rFonts w:hint="eastAsia"/>
          <w:b/>
          <w:sz w:val="26"/>
          <w:szCs w:val="26"/>
        </w:rPr>
        <w:t>三、审核准则</w:t>
      </w:r>
    </w:p>
    <w:p w:rsidR="0071072A" w:rsidRDefault="0071072A" w:rsidP="0071072A">
      <w:pPr>
        <w:ind w:leftChars="100" w:left="240" w:firstLineChars="50" w:firstLine="95"/>
        <w:jc w:val="left"/>
        <w:rPr>
          <w:b/>
          <w:sz w:val="21"/>
          <w:szCs w:val="21"/>
        </w:rPr>
      </w:pPr>
      <w:r>
        <w:rPr>
          <w:rFonts w:hint="eastAsia"/>
          <w:b/>
          <w:spacing w:val="-10"/>
          <w:sz w:val="21"/>
          <w:szCs w:val="21"/>
        </w:rPr>
        <w:t>☑</w:t>
      </w:r>
      <w:r>
        <w:rPr>
          <w:b/>
          <w:spacing w:val="-10"/>
          <w:sz w:val="21"/>
          <w:szCs w:val="21"/>
        </w:rPr>
        <w:t xml:space="preserve"> </w:t>
      </w:r>
      <w:r>
        <w:rPr>
          <w:b/>
          <w:sz w:val="21"/>
          <w:szCs w:val="21"/>
        </w:rPr>
        <w:t xml:space="preserve">ISO9001:2015   </w:t>
      </w:r>
      <w:r>
        <w:rPr>
          <w:rFonts w:hint="eastAsia"/>
          <w:b/>
          <w:spacing w:val="-10"/>
          <w:sz w:val="21"/>
          <w:szCs w:val="21"/>
        </w:rPr>
        <w:t>□</w:t>
      </w:r>
      <w:r>
        <w:rPr>
          <w:b/>
          <w:spacing w:val="-10"/>
          <w:sz w:val="21"/>
          <w:szCs w:val="21"/>
        </w:rPr>
        <w:t xml:space="preserve"> </w:t>
      </w:r>
      <w:r>
        <w:rPr>
          <w:b/>
          <w:sz w:val="21"/>
          <w:szCs w:val="21"/>
        </w:rPr>
        <w:t xml:space="preserve">ISO14001:2015  </w:t>
      </w:r>
      <w:r>
        <w:rPr>
          <w:rFonts w:hint="eastAsia"/>
          <w:b/>
          <w:spacing w:val="-10"/>
          <w:sz w:val="21"/>
          <w:szCs w:val="21"/>
        </w:rPr>
        <w:t>□</w:t>
      </w:r>
      <w:r>
        <w:rPr>
          <w:b/>
          <w:sz w:val="21"/>
          <w:szCs w:val="21"/>
        </w:rPr>
        <w:t>GB/T28001</w:t>
      </w:r>
      <w:r>
        <w:rPr>
          <w:b/>
          <w:sz w:val="21"/>
          <w:szCs w:val="21"/>
          <w:lang w:val="en-GB"/>
        </w:rPr>
        <w:t>-</w:t>
      </w:r>
      <w:r>
        <w:rPr>
          <w:b/>
          <w:sz w:val="21"/>
          <w:szCs w:val="21"/>
        </w:rPr>
        <w:t xml:space="preserve">2011    </w:t>
      </w:r>
      <w:r>
        <w:rPr>
          <w:rFonts w:hint="eastAsia"/>
          <w:b/>
          <w:sz w:val="21"/>
          <w:szCs w:val="21"/>
        </w:rPr>
        <w:t>□</w:t>
      </w:r>
      <w:r>
        <w:rPr>
          <w:rFonts w:hint="eastAsia"/>
          <w:b/>
          <w:sz w:val="21"/>
          <w:szCs w:val="21"/>
        </w:rPr>
        <w:t xml:space="preserve"> GB/T 50430-2017</w:t>
      </w:r>
    </w:p>
    <w:p w:rsidR="0071072A" w:rsidRDefault="0071072A" w:rsidP="0071072A">
      <w:pPr>
        <w:ind w:leftChars="100" w:left="240" w:firstLineChars="50" w:firstLine="95"/>
        <w:rPr>
          <w:rFonts w:ascii="宋体"/>
          <w:b/>
          <w:sz w:val="21"/>
          <w:szCs w:val="21"/>
        </w:rPr>
      </w:pPr>
      <w:r>
        <w:rPr>
          <w:rFonts w:hint="eastAsia"/>
          <w:b/>
          <w:spacing w:val="-10"/>
          <w:sz w:val="21"/>
          <w:szCs w:val="21"/>
        </w:rPr>
        <w:t>☑</w:t>
      </w:r>
      <w:r>
        <w:rPr>
          <w:rFonts w:ascii="宋体" w:hAnsi="宋体" w:hint="eastAsia"/>
          <w:b/>
          <w:sz w:val="21"/>
          <w:szCs w:val="21"/>
        </w:rPr>
        <w:t>受审核方管理体系文件。</w:t>
      </w:r>
    </w:p>
    <w:p w:rsidR="0071072A" w:rsidRDefault="0071072A" w:rsidP="0071072A">
      <w:pPr>
        <w:ind w:firstLineChars="150" w:firstLine="286"/>
        <w:rPr>
          <w:rFonts w:ascii="宋体"/>
          <w:b/>
          <w:sz w:val="21"/>
        </w:rPr>
      </w:pPr>
      <w:r>
        <w:rPr>
          <w:rFonts w:hint="eastAsia"/>
          <w:b/>
          <w:spacing w:val="-10"/>
          <w:sz w:val="21"/>
          <w:szCs w:val="21"/>
        </w:rPr>
        <w:t>☑</w:t>
      </w:r>
      <w:r>
        <w:rPr>
          <w:rFonts w:ascii="宋体" w:hAnsi="宋体" w:hint="eastAsia"/>
          <w:b/>
          <w:sz w:val="21"/>
        </w:rPr>
        <w:t>适用的法律、法规、标准。</w:t>
      </w:r>
      <w:r>
        <w:rPr>
          <w:rFonts w:hint="eastAsia"/>
          <w:b/>
          <w:spacing w:val="-10"/>
          <w:sz w:val="21"/>
          <w:szCs w:val="21"/>
        </w:rPr>
        <w:t>□</w:t>
      </w:r>
      <w:r>
        <w:rPr>
          <w:rFonts w:ascii="宋体" w:hAnsi="宋体" w:hint="eastAsia"/>
          <w:b/>
          <w:sz w:val="21"/>
        </w:rPr>
        <w:t>合同要求。</w:t>
      </w:r>
    </w:p>
    <w:p w:rsidR="0071072A" w:rsidRDefault="0071072A" w:rsidP="0071072A">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231"/>
        <w:gridCol w:w="1591"/>
        <w:gridCol w:w="1577"/>
        <w:gridCol w:w="1500"/>
      </w:tblGrid>
      <w:tr w:rsidR="0071072A" w:rsidTr="007C2203">
        <w:trPr>
          <w:trHeight w:val="135"/>
          <w:jc w:val="center"/>
        </w:trPr>
        <w:tc>
          <w:tcPr>
            <w:tcW w:w="2218" w:type="dxa"/>
            <w:gridSpan w:val="2"/>
            <w:vAlign w:val="center"/>
          </w:tcPr>
          <w:p w:rsidR="0071072A" w:rsidRDefault="0071072A" w:rsidP="007C2203">
            <w:pPr>
              <w:spacing w:line="260" w:lineRule="exact"/>
              <w:jc w:val="center"/>
              <w:rPr>
                <w:rFonts w:ascii="宋体"/>
                <w:b/>
                <w:sz w:val="16"/>
                <w:szCs w:val="16"/>
              </w:rPr>
            </w:pPr>
            <w:r>
              <w:rPr>
                <w:rFonts w:ascii="宋体" w:hAnsi="宋体" w:hint="eastAsia"/>
                <w:b/>
                <w:sz w:val="21"/>
              </w:rPr>
              <w:t>受审核方名称</w:t>
            </w:r>
          </w:p>
        </w:tc>
        <w:tc>
          <w:tcPr>
            <w:tcW w:w="4511" w:type="dxa"/>
            <w:gridSpan w:val="3"/>
            <w:vAlign w:val="center"/>
          </w:tcPr>
          <w:p w:rsidR="0071072A" w:rsidRDefault="0071072A" w:rsidP="007C2203">
            <w:pPr>
              <w:spacing w:line="0" w:lineRule="atLeast"/>
              <w:jc w:val="left"/>
              <w:rPr>
                <w:rFonts w:ascii="宋体" w:hAnsi="宋体"/>
                <w:sz w:val="21"/>
                <w:szCs w:val="21"/>
              </w:rPr>
            </w:pPr>
            <w:r>
              <w:rPr>
                <w:rFonts w:ascii="宋体" w:hAnsi="宋体" w:cs="宋体" w:hint="eastAsia"/>
                <w:sz w:val="21"/>
                <w:szCs w:val="21"/>
              </w:rPr>
              <w:t>重庆合达科技有限公司</w:t>
            </w:r>
          </w:p>
        </w:tc>
        <w:tc>
          <w:tcPr>
            <w:tcW w:w="1577" w:type="dxa"/>
            <w:vAlign w:val="center"/>
          </w:tcPr>
          <w:p w:rsidR="0071072A" w:rsidRDefault="0071072A" w:rsidP="007C2203">
            <w:pPr>
              <w:spacing w:line="260" w:lineRule="exact"/>
              <w:jc w:val="center"/>
              <w:rPr>
                <w:rFonts w:ascii="宋体"/>
                <w:b/>
                <w:sz w:val="21"/>
              </w:rPr>
            </w:pPr>
            <w:r>
              <w:rPr>
                <w:rFonts w:ascii="宋体" w:hAnsi="宋体" w:hint="eastAsia"/>
                <w:b/>
                <w:sz w:val="21"/>
              </w:rPr>
              <w:t>组织人数及</w:t>
            </w:r>
          </w:p>
          <w:p w:rsidR="0071072A" w:rsidRDefault="0071072A" w:rsidP="007C2203">
            <w:pPr>
              <w:spacing w:line="200" w:lineRule="exact"/>
              <w:rPr>
                <w:b/>
                <w:spacing w:val="-20"/>
              </w:rPr>
            </w:pPr>
            <w:r>
              <w:rPr>
                <w:rFonts w:ascii="宋体" w:hAnsi="宋体" w:hint="eastAsia"/>
                <w:b/>
                <w:sz w:val="21"/>
              </w:rPr>
              <w:t>变动情况核实</w:t>
            </w:r>
          </w:p>
        </w:tc>
        <w:tc>
          <w:tcPr>
            <w:tcW w:w="1500" w:type="dxa"/>
          </w:tcPr>
          <w:p w:rsidR="0071072A" w:rsidRDefault="0071072A" w:rsidP="007C2203">
            <w:pPr>
              <w:spacing w:line="260" w:lineRule="exact"/>
              <w:rPr>
                <w:rFonts w:ascii="宋体"/>
                <w:b/>
                <w:sz w:val="21"/>
              </w:rPr>
            </w:pPr>
            <w:r>
              <w:rPr>
                <w:rFonts w:ascii="宋体" w:hint="eastAsia"/>
                <w:b/>
                <w:sz w:val="21"/>
              </w:rPr>
              <w:t>25人</w:t>
            </w:r>
          </w:p>
        </w:tc>
      </w:tr>
      <w:tr w:rsidR="0071072A" w:rsidTr="007C2203">
        <w:trPr>
          <w:trHeight w:val="546"/>
          <w:jc w:val="center"/>
        </w:trPr>
        <w:tc>
          <w:tcPr>
            <w:tcW w:w="2218" w:type="dxa"/>
            <w:gridSpan w:val="2"/>
            <w:vAlign w:val="center"/>
          </w:tcPr>
          <w:p w:rsidR="0071072A" w:rsidRDefault="0071072A" w:rsidP="007C2203">
            <w:pPr>
              <w:jc w:val="center"/>
              <w:rPr>
                <w:b/>
                <w:sz w:val="16"/>
                <w:szCs w:val="16"/>
              </w:rPr>
            </w:pPr>
            <w:r>
              <w:rPr>
                <w:rFonts w:ascii="宋体" w:hAnsi="宋体" w:hint="eastAsia"/>
                <w:b/>
                <w:sz w:val="21"/>
                <w:szCs w:val="21"/>
              </w:rPr>
              <w:t>注册地址</w:t>
            </w:r>
          </w:p>
        </w:tc>
        <w:tc>
          <w:tcPr>
            <w:tcW w:w="4511" w:type="dxa"/>
            <w:gridSpan w:val="3"/>
            <w:vAlign w:val="center"/>
          </w:tcPr>
          <w:p w:rsidR="0071072A" w:rsidRDefault="0071072A" w:rsidP="007C2203">
            <w:pPr>
              <w:spacing w:line="0" w:lineRule="atLeast"/>
              <w:jc w:val="left"/>
              <w:rPr>
                <w:rFonts w:ascii="宋体" w:hAnsi="宋体"/>
                <w:sz w:val="21"/>
                <w:szCs w:val="21"/>
              </w:rPr>
            </w:pPr>
            <w:r>
              <w:rPr>
                <w:rFonts w:ascii="宋体" w:hAnsi="宋体" w:hint="eastAsia"/>
                <w:szCs w:val="21"/>
              </w:rPr>
              <w:t>重庆市沙坪坝区汉渝路43号14-18</w:t>
            </w:r>
          </w:p>
        </w:tc>
        <w:tc>
          <w:tcPr>
            <w:tcW w:w="1577" w:type="dxa"/>
            <w:vMerge w:val="restart"/>
            <w:vAlign w:val="center"/>
          </w:tcPr>
          <w:p w:rsidR="0071072A" w:rsidRDefault="0071072A" w:rsidP="007C2203">
            <w:pPr>
              <w:jc w:val="center"/>
              <w:rPr>
                <w:rFonts w:ascii="宋体"/>
                <w:b/>
                <w:sz w:val="21"/>
              </w:rPr>
            </w:pPr>
            <w:r>
              <w:rPr>
                <w:rFonts w:ascii="宋体" w:hAnsi="宋体" w:hint="eastAsia"/>
                <w:b/>
                <w:sz w:val="21"/>
              </w:rPr>
              <w:t>邮编</w:t>
            </w:r>
          </w:p>
        </w:tc>
        <w:tc>
          <w:tcPr>
            <w:tcW w:w="1500" w:type="dxa"/>
            <w:vMerge w:val="restart"/>
          </w:tcPr>
          <w:p w:rsidR="0071072A" w:rsidRDefault="0071072A" w:rsidP="007C2203">
            <w:pPr>
              <w:rPr>
                <w:rFonts w:ascii="宋体"/>
                <w:b/>
                <w:sz w:val="21"/>
              </w:rPr>
            </w:pPr>
          </w:p>
        </w:tc>
      </w:tr>
      <w:tr w:rsidR="0071072A" w:rsidTr="007C2203">
        <w:trPr>
          <w:trHeight w:val="434"/>
          <w:jc w:val="center"/>
        </w:trPr>
        <w:tc>
          <w:tcPr>
            <w:tcW w:w="2218" w:type="dxa"/>
            <w:gridSpan w:val="2"/>
            <w:vAlign w:val="center"/>
          </w:tcPr>
          <w:p w:rsidR="0071072A" w:rsidRDefault="0071072A" w:rsidP="007C2203">
            <w:pPr>
              <w:jc w:val="center"/>
              <w:rPr>
                <w:rFonts w:ascii="宋体"/>
                <w:b/>
                <w:sz w:val="21"/>
                <w:szCs w:val="21"/>
              </w:rPr>
            </w:pPr>
            <w:r>
              <w:rPr>
                <w:rFonts w:ascii="宋体" w:hAnsi="宋体" w:hint="eastAsia"/>
                <w:b/>
                <w:sz w:val="21"/>
                <w:szCs w:val="21"/>
              </w:rPr>
              <w:t>经营地址</w:t>
            </w:r>
          </w:p>
        </w:tc>
        <w:tc>
          <w:tcPr>
            <w:tcW w:w="4511" w:type="dxa"/>
            <w:gridSpan w:val="3"/>
            <w:vAlign w:val="center"/>
          </w:tcPr>
          <w:p w:rsidR="0071072A" w:rsidRDefault="0071072A" w:rsidP="007C2203">
            <w:pPr>
              <w:spacing w:line="0" w:lineRule="atLeast"/>
              <w:jc w:val="left"/>
              <w:rPr>
                <w:rFonts w:ascii="宋体" w:hAnsi="宋体"/>
                <w:sz w:val="21"/>
                <w:szCs w:val="21"/>
              </w:rPr>
            </w:pPr>
            <w:r>
              <w:rPr>
                <w:rFonts w:ascii="宋体" w:hAnsi="宋体" w:hint="eastAsia"/>
                <w:szCs w:val="21"/>
              </w:rPr>
              <w:t>重庆市北碚区蔡家岗凤栖路6号12-9号</w:t>
            </w:r>
          </w:p>
        </w:tc>
        <w:tc>
          <w:tcPr>
            <w:tcW w:w="1577" w:type="dxa"/>
            <w:vMerge/>
            <w:vAlign w:val="center"/>
          </w:tcPr>
          <w:p w:rsidR="0071072A" w:rsidRDefault="0071072A" w:rsidP="007C2203">
            <w:pPr>
              <w:jc w:val="center"/>
              <w:rPr>
                <w:rFonts w:ascii="宋体"/>
                <w:b/>
                <w:sz w:val="21"/>
              </w:rPr>
            </w:pPr>
          </w:p>
        </w:tc>
        <w:tc>
          <w:tcPr>
            <w:tcW w:w="1500" w:type="dxa"/>
            <w:vMerge/>
          </w:tcPr>
          <w:p w:rsidR="0071072A" w:rsidRDefault="0071072A" w:rsidP="007C2203">
            <w:pPr>
              <w:rPr>
                <w:rFonts w:ascii="宋体"/>
                <w:b/>
                <w:sz w:val="21"/>
              </w:rPr>
            </w:pPr>
          </w:p>
        </w:tc>
      </w:tr>
      <w:tr w:rsidR="0071072A" w:rsidTr="007C2203">
        <w:trPr>
          <w:trHeight w:val="374"/>
          <w:jc w:val="center"/>
        </w:trPr>
        <w:tc>
          <w:tcPr>
            <w:tcW w:w="2218" w:type="dxa"/>
            <w:gridSpan w:val="2"/>
            <w:vAlign w:val="center"/>
          </w:tcPr>
          <w:p w:rsidR="0071072A" w:rsidRDefault="0071072A" w:rsidP="007C2203">
            <w:pPr>
              <w:jc w:val="center"/>
              <w:rPr>
                <w:rFonts w:ascii="宋体"/>
                <w:b/>
                <w:color w:val="000000"/>
                <w:sz w:val="21"/>
                <w:szCs w:val="21"/>
              </w:rPr>
            </w:pPr>
            <w:r>
              <w:rPr>
                <w:rFonts w:ascii="宋体" w:hAnsi="宋体" w:hint="eastAsia"/>
                <w:b/>
                <w:color w:val="000000"/>
                <w:sz w:val="21"/>
                <w:szCs w:val="21"/>
              </w:rPr>
              <w:t>经营地址</w:t>
            </w:r>
          </w:p>
        </w:tc>
        <w:tc>
          <w:tcPr>
            <w:tcW w:w="4511" w:type="dxa"/>
            <w:gridSpan w:val="3"/>
          </w:tcPr>
          <w:p w:rsidR="0071072A" w:rsidRDefault="0071072A" w:rsidP="007C2203">
            <w:pPr>
              <w:rPr>
                <w:rFonts w:ascii="宋体"/>
                <w:b/>
                <w:sz w:val="21"/>
                <w:szCs w:val="21"/>
              </w:rPr>
            </w:pPr>
          </w:p>
        </w:tc>
        <w:tc>
          <w:tcPr>
            <w:tcW w:w="1577" w:type="dxa"/>
            <w:vMerge/>
            <w:vAlign w:val="center"/>
          </w:tcPr>
          <w:p w:rsidR="0071072A" w:rsidRDefault="0071072A" w:rsidP="007C2203">
            <w:pPr>
              <w:jc w:val="center"/>
              <w:rPr>
                <w:rFonts w:ascii="宋体"/>
                <w:b/>
                <w:sz w:val="21"/>
              </w:rPr>
            </w:pPr>
          </w:p>
        </w:tc>
        <w:tc>
          <w:tcPr>
            <w:tcW w:w="1500" w:type="dxa"/>
            <w:vMerge/>
          </w:tcPr>
          <w:p w:rsidR="0071072A" w:rsidRDefault="0071072A" w:rsidP="007C2203">
            <w:pPr>
              <w:rPr>
                <w:rFonts w:ascii="宋体"/>
                <w:b/>
                <w:sz w:val="21"/>
              </w:rPr>
            </w:pPr>
          </w:p>
        </w:tc>
      </w:tr>
      <w:tr w:rsidR="0071072A" w:rsidTr="007C2203">
        <w:trPr>
          <w:trHeight w:val="256"/>
          <w:jc w:val="center"/>
        </w:trPr>
        <w:tc>
          <w:tcPr>
            <w:tcW w:w="2218" w:type="dxa"/>
            <w:gridSpan w:val="2"/>
            <w:vAlign w:val="center"/>
          </w:tcPr>
          <w:p w:rsidR="0071072A" w:rsidRDefault="0071072A" w:rsidP="007C2203">
            <w:pPr>
              <w:jc w:val="center"/>
              <w:rPr>
                <w:rFonts w:ascii="宋体"/>
                <w:b/>
                <w:sz w:val="21"/>
              </w:rPr>
            </w:pPr>
            <w:r>
              <w:rPr>
                <w:rFonts w:ascii="宋体" w:hAnsi="宋体" w:hint="eastAsia"/>
                <w:b/>
                <w:sz w:val="21"/>
              </w:rPr>
              <w:t>联系人</w:t>
            </w:r>
          </w:p>
        </w:tc>
        <w:tc>
          <w:tcPr>
            <w:tcW w:w="1689" w:type="dxa"/>
          </w:tcPr>
          <w:p w:rsidR="0071072A" w:rsidRDefault="0071072A" w:rsidP="007C2203">
            <w:pPr>
              <w:rPr>
                <w:rFonts w:ascii="宋体" w:hAnsi="宋体"/>
                <w:sz w:val="21"/>
                <w:szCs w:val="21"/>
              </w:rPr>
            </w:pPr>
            <w:r>
              <w:rPr>
                <w:rFonts w:ascii="宋体" w:hAnsi="宋体" w:hint="eastAsia"/>
                <w:szCs w:val="21"/>
              </w:rPr>
              <w:t>汪学琴</w:t>
            </w:r>
          </w:p>
        </w:tc>
        <w:tc>
          <w:tcPr>
            <w:tcW w:w="1231" w:type="dxa"/>
            <w:vAlign w:val="center"/>
          </w:tcPr>
          <w:p w:rsidR="0071072A" w:rsidRDefault="0071072A" w:rsidP="007C2203">
            <w:pPr>
              <w:jc w:val="center"/>
              <w:rPr>
                <w:rFonts w:ascii="宋体"/>
                <w:b/>
                <w:sz w:val="21"/>
                <w:szCs w:val="21"/>
              </w:rPr>
            </w:pPr>
            <w:r>
              <w:rPr>
                <w:rFonts w:ascii="宋体" w:hAnsi="宋体" w:hint="eastAsia"/>
                <w:b/>
                <w:sz w:val="21"/>
                <w:szCs w:val="21"/>
              </w:rPr>
              <w:t>电话</w:t>
            </w:r>
            <w:r>
              <w:rPr>
                <w:b/>
                <w:sz w:val="21"/>
                <w:szCs w:val="21"/>
              </w:rPr>
              <w:t>.</w:t>
            </w:r>
          </w:p>
        </w:tc>
        <w:tc>
          <w:tcPr>
            <w:tcW w:w="1591" w:type="dxa"/>
            <w:vAlign w:val="center"/>
          </w:tcPr>
          <w:p w:rsidR="0071072A" w:rsidRDefault="0071072A" w:rsidP="007C2203">
            <w:pPr>
              <w:spacing w:line="320" w:lineRule="exact"/>
              <w:rPr>
                <w:color w:val="000000"/>
                <w:sz w:val="21"/>
                <w:szCs w:val="21"/>
                <w:lang w:val="de-DE"/>
              </w:rPr>
            </w:pPr>
            <w:r>
              <w:rPr>
                <w:rFonts w:ascii="宋体" w:hAnsi="宋体" w:hint="eastAsia"/>
                <w:szCs w:val="21"/>
              </w:rPr>
              <w:t>15736201201</w:t>
            </w:r>
          </w:p>
        </w:tc>
        <w:tc>
          <w:tcPr>
            <w:tcW w:w="1577" w:type="dxa"/>
            <w:vAlign w:val="center"/>
          </w:tcPr>
          <w:p w:rsidR="0071072A" w:rsidRDefault="0071072A" w:rsidP="007C2203">
            <w:pPr>
              <w:jc w:val="center"/>
              <w:rPr>
                <w:rFonts w:ascii="宋体"/>
                <w:b/>
                <w:sz w:val="21"/>
              </w:rPr>
            </w:pPr>
            <w:r>
              <w:rPr>
                <w:rFonts w:ascii="宋体" w:hAnsi="宋体" w:hint="eastAsia"/>
                <w:b/>
                <w:sz w:val="21"/>
              </w:rPr>
              <w:t>传真</w:t>
            </w:r>
          </w:p>
        </w:tc>
        <w:tc>
          <w:tcPr>
            <w:tcW w:w="1500" w:type="dxa"/>
          </w:tcPr>
          <w:p w:rsidR="0071072A" w:rsidRDefault="0071072A" w:rsidP="007C2203">
            <w:pPr>
              <w:rPr>
                <w:rFonts w:ascii="宋体"/>
                <w:b/>
                <w:sz w:val="21"/>
              </w:rPr>
            </w:pPr>
          </w:p>
        </w:tc>
      </w:tr>
      <w:tr w:rsidR="0071072A" w:rsidTr="007C2203">
        <w:trPr>
          <w:trHeight w:val="510"/>
          <w:jc w:val="center"/>
        </w:trPr>
        <w:tc>
          <w:tcPr>
            <w:tcW w:w="2218" w:type="dxa"/>
            <w:gridSpan w:val="2"/>
            <w:vAlign w:val="center"/>
          </w:tcPr>
          <w:p w:rsidR="0071072A" w:rsidRDefault="0071072A" w:rsidP="007C2203">
            <w:pPr>
              <w:jc w:val="center"/>
              <w:rPr>
                <w:rFonts w:ascii="宋体"/>
                <w:b/>
                <w:sz w:val="21"/>
              </w:rPr>
            </w:pPr>
            <w:r>
              <w:rPr>
                <w:rFonts w:ascii="宋体" w:hAnsi="宋体" w:hint="eastAsia"/>
                <w:b/>
                <w:sz w:val="21"/>
              </w:rPr>
              <w:t>法人代表</w:t>
            </w:r>
          </w:p>
        </w:tc>
        <w:tc>
          <w:tcPr>
            <w:tcW w:w="1689" w:type="dxa"/>
          </w:tcPr>
          <w:p w:rsidR="0071072A" w:rsidRDefault="0071072A" w:rsidP="007C2203">
            <w:pPr>
              <w:rPr>
                <w:rFonts w:ascii="宋体" w:hAnsi="宋体"/>
                <w:sz w:val="21"/>
                <w:szCs w:val="21"/>
              </w:rPr>
            </w:pPr>
            <w:r>
              <w:rPr>
                <w:rFonts w:ascii="宋体" w:hAnsi="宋体" w:hint="eastAsia"/>
                <w:szCs w:val="21"/>
              </w:rPr>
              <w:t>陈富</w:t>
            </w:r>
          </w:p>
        </w:tc>
        <w:tc>
          <w:tcPr>
            <w:tcW w:w="1231" w:type="dxa"/>
            <w:vAlign w:val="center"/>
          </w:tcPr>
          <w:p w:rsidR="0071072A" w:rsidRDefault="0071072A" w:rsidP="007C2203">
            <w:pPr>
              <w:rPr>
                <w:rFonts w:ascii="宋体"/>
                <w:b/>
                <w:sz w:val="21"/>
                <w:szCs w:val="21"/>
              </w:rPr>
            </w:pPr>
            <w:r>
              <w:rPr>
                <w:rFonts w:ascii="宋体" w:hint="eastAsia"/>
                <w:b/>
                <w:sz w:val="21"/>
                <w:szCs w:val="21"/>
              </w:rPr>
              <w:t>总经理</w:t>
            </w:r>
          </w:p>
        </w:tc>
        <w:tc>
          <w:tcPr>
            <w:tcW w:w="1591" w:type="dxa"/>
          </w:tcPr>
          <w:p w:rsidR="0071072A" w:rsidRDefault="0071072A" w:rsidP="007C2203">
            <w:pPr>
              <w:rPr>
                <w:rFonts w:ascii="宋体"/>
                <w:b/>
                <w:sz w:val="21"/>
                <w:szCs w:val="21"/>
              </w:rPr>
            </w:pPr>
            <w:r>
              <w:rPr>
                <w:rFonts w:ascii="宋体" w:hAnsi="宋体" w:hint="eastAsia"/>
                <w:sz w:val="21"/>
                <w:szCs w:val="21"/>
              </w:rPr>
              <w:t>陈富</w:t>
            </w:r>
          </w:p>
        </w:tc>
        <w:tc>
          <w:tcPr>
            <w:tcW w:w="1577" w:type="dxa"/>
            <w:vAlign w:val="center"/>
          </w:tcPr>
          <w:p w:rsidR="0071072A" w:rsidRDefault="0071072A" w:rsidP="007C2203">
            <w:pPr>
              <w:jc w:val="center"/>
              <w:rPr>
                <w:rFonts w:ascii="宋体" w:hAnsi="宋体"/>
                <w:b/>
                <w:sz w:val="21"/>
                <w:szCs w:val="22"/>
              </w:rPr>
            </w:pPr>
            <w:r>
              <w:rPr>
                <w:rFonts w:ascii="宋体" w:hAnsi="宋体" w:hint="eastAsia"/>
                <w:b/>
                <w:sz w:val="21"/>
                <w:szCs w:val="22"/>
              </w:rPr>
              <w:t>管理者代表</w:t>
            </w:r>
          </w:p>
        </w:tc>
        <w:tc>
          <w:tcPr>
            <w:tcW w:w="1500" w:type="dxa"/>
          </w:tcPr>
          <w:p w:rsidR="0071072A" w:rsidRDefault="0071072A" w:rsidP="007C2203">
            <w:pPr>
              <w:jc w:val="center"/>
              <w:rPr>
                <w:rFonts w:ascii="宋体" w:hAnsi="宋体"/>
                <w:b/>
                <w:sz w:val="21"/>
                <w:szCs w:val="22"/>
              </w:rPr>
            </w:pPr>
            <w:r>
              <w:rPr>
                <w:rFonts w:ascii="宋体" w:hAnsi="宋体" w:hint="eastAsia"/>
                <w:b/>
                <w:sz w:val="21"/>
                <w:szCs w:val="22"/>
              </w:rPr>
              <w:t>何芸</w:t>
            </w:r>
          </w:p>
        </w:tc>
      </w:tr>
      <w:tr w:rsidR="0071072A" w:rsidTr="007C2203">
        <w:trPr>
          <w:trHeight w:val="357"/>
          <w:jc w:val="center"/>
        </w:trPr>
        <w:tc>
          <w:tcPr>
            <w:tcW w:w="2218" w:type="dxa"/>
            <w:gridSpan w:val="2"/>
            <w:vAlign w:val="center"/>
          </w:tcPr>
          <w:p w:rsidR="0071072A" w:rsidRDefault="0071072A" w:rsidP="007C2203">
            <w:pPr>
              <w:jc w:val="center"/>
              <w:rPr>
                <w:rFonts w:ascii="宋体"/>
                <w:b/>
                <w:sz w:val="21"/>
              </w:rPr>
            </w:pPr>
            <w:r>
              <w:rPr>
                <w:rFonts w:ascii="宋体" w:hAnsi="宋体" w:hint="eastAsia"/>
                <w:b/>
                <w:sz w:val="21"/>
              </w:rPr>
              <w:t>审核日期</w:t>
            </w:r>
          </w:p>
        </w:tc>
        <w:tc>
          <w:tcPr>
            <w:tcW w:w="2920" w:type="dxa"/>
            <w:gridSpan w:val="2"/>
            <w:vAlign w:val="center"/>
          </w:tcPr>
          <w:p w:rsidR="0071072A" w:rsidRDefault="0071072A" w:rsidP="007C2203">
            <w:pPr>
              <w:rPr>
                <w:b/>
                <w:sz w:val="21"/>
              </w:rPr>
            </w:pPr>
            <w:r>
              <w:rPr>
                <w:rFonts w:hint="eastAsia"/>
                <w:b/>
                <w:sz w:val="21"/>
              </w:rPr>
              <w:t>2020</w:t>
            </w:r>
            <w:r>
              <w:rPr>
                <w:rFonts w:hint="eastAsia"/>
                <w:b/>
                <w:sz w:val="21"/>
              </w:rPr>
              <w:t>年</w:t>
            </w:r>
            <w:r>
              <w:rPr>
                <w:rFonts w:hint="eastAsia"/>
                <w:b/>
                <w:sz w:val="21"/>
              </w:rPr>
              <w:t>8</w:t>
            </w:r>
            <w:r>
              <w:rPr>
                <w:rFonts w:hint="eastAsia"/>
                <w:b/>
                <w:sz w:val="21"/>
              </w:rPr>
              <w:t>月</w:t>
            </w:r>
            <w:r>
              <w:rPr>
                <w:rFonts w:hint="eastAsia"/>
                <w:b/>
                <w:sz w:val="21"/>
              </w:rPr>
              <w:t>17</w:t>
            </w:r>
            <w:r>
              <w:rPr>
                <w:rFonts w:hint="eastAsia"/>
                <w:b/>
                <w:sz w:val="21"/>
              </w:rPr>
              <w:t>日上午至</w:t>
            </w:r>
            <w:r>
              <w:rPr>
                <w:rFonts w:hint="eastAsia"/>
                <w:b/>
                <w:sz w:val="21"/>
              </w:rPr>
              <w:t>8</w:t>
            </w:r>
            <w:r>
              <w:rPr>
                <w:rFonts w:hint="eastAsia"/>
                <w:b/>
                <w:sz w:val="21"/>
              </w:rPr>
              <w:t>月</w:t>
            </w:r>
            <w:r>
              <w:rPr>
                <w:rFonts w:hint="eastAsia"/>
                <w:b/>
                <w:sz w:val="21"/>
              </w:rPr>
              <w:t>17</w:t>
            </w:r>
            <w:r>
              <w:rPr>
                <w:rFonts w:hint="eastAsia"/>
                <w:b/>
                <w:sz w:val="21"/>
              </w:rPr>
              <w:t>日中午</w:t>
            </w:r>
          </w:p>
        </w:tc>
        <w:tc>
          <w:tcPr>
            <w:tcW w:w="1591" w:type="dxa"/>
            <w:vAlign w:val="center"/>
          </w:tcPr>
          <w:p w:rsidR="0071072A" w:rsidRDefault="0071072A" w:rsidP="007C2203">
            <w:pPr>
              <w:rPr>
                <w:b/>
                <w:sz w:val="21"/>
              </w:rPr>
            </w:pPr>
            <w:r>
              <w:rPr>
                <w:rFonts w:hint="eastAsia"/>
                <w:b/>
                <w:sz w:val="21"/>
              </w:rPr>
              <w:t>一体化审核</w:t>
            </w:r>
          </w:p>
        </w:tc>
        <w:tc>
          <w:tcPr>
            <w:tcW w:w="3077" w:type="dxa"/>
            <w:gridSpan w:val="2"/>
            <w:vAlign w:val="center"/>
          </w:tcPr>
          <w:p w:rsidR="0071072A" w:rsidRDefault="0071072A" w:rsidP="007C2203">
            <w:pPr>
              <w:rPr>
                <w:b/>
                <w:sz w:val="21"/>
              </w:rPr>
            </w:pPr>
            <w:r>
              <w:rPr>
                <w:rFonts w:ascii="宋体" w:hAnsi="宋体" w:hint="eastAsia"/>
                <w:b/>
                <w:sz w:val="21"/>
              </w:rPr>
              <w:t>□</w:t>
            </w:r>
            <w:r>
              <w:rPr>
                <w:rFonts w:hint="eastAsia"/>
                <w:b/>
                <w:sz w:val="21"/>
              </w:rPr>
              <w:t>是</w:t>
            </w:r>
            <w:r>
              <w:rPr>
                <w:rFonts w:ascii="MS Mincho" w:eastAsia="MS Mincho" w:hAnsi="MS Mincho" w:cs="MS Mincho" w:hint="eastAsia"/>
                <w:b/>
                <w:sz w:val="21"/>
              </w:rPr>
              <w:t>☑</w:t>
            </w:r>
            <w:r>
              <w:rPr>
                <w:rFonts w:hint="eastAsia"/>
                <w:b/>
                <w:sz w:val="21"/>
              </w:rPr>
              <w:t>否</w:t>
            </w:r>
          </w:p>
        </w:tc>
      </w:tr>
      <w:tr w:rsidR="0071072A" w:rsidTr="0071072A">
        <w:trPr>
          <w:cantSplit/>
          <w:trHeight w:val="490"/>
          <w:jc w:val="center"/>
        </w:trPr>
        <w:tc>
          <w:tcPr>
            <w:tcW w:w="2218" w:type="dxa"/>
            <w:gridSpan w:val="2"/>
            <w:vAlign w:val="center"/>
          </w:tcPr>
          <w:p w:rsidR="0071072A" w:rsidRDefault="0071072A" w:rsidP="007C2203">
            <w:pPr>
              <w:spacing w:line="260" w:lineRule="exact"/>
              <w:jc w:val="center"/>
              <w:rPr>
                <w:rFonts w:ascii="宋体"/>
                <w:b/>
                <w:sz w:val="21"/>
              </w:rPr>
            </w:pPr>
            <w:r>
              <w:rPr>
                <w:rFonts w:ascii="宋体" w:hAnsi="宋体" w:hint="eastAsia"/>
                <w:b/>
                <w:sz w:val="21"/>
              </w:rPr>
              <w:t>产品</w:t>
            </w:r>
            <w:r>
              <w:rPr>
                <w:rFonts w:ascii="宋体" w:hAnsi="宋体"/>
                <w:b/>
                <w:sz w:val="21"/>
              </w:rPr>
              <w:t>/</w:t>
            </w:r>
            <w:r>
              <w:rPr>
                <w:rFonts w:ascii="宋体" w:hAnsi="宋体" w:hint="eastAsia"/>
                <w:b/>
                <w:sz w:val="21"/>
              </w:rPr>
              <w:t>服务</w:t>
            </w:r>
            <w:r>
              <w:rPr>
                <w:rFonts w:ascii="宋体" w:hAnsi="宋体" w:hint="eastAsia"/>
                <w:b/>
                <w:color w:val="000000"/>
                <w:sz w:val="21"/>
              </w:rPr>
              <w:t>认证</w:t>
            </w:r>
            <w:r>
              <w:rPr>
                <w:rFonts w:ascii="宋体" w:hAnsi="宋体" w:hint="eastAsia"/>
                <w:b/>
                <w:sz w:val="21"/>
              </w:rPr>
              <w:t>范围</w:t>
            </w:r>
          </w:p>
        </w:tc>
        <w:tc>
          <w:tcPr>
            <w:tcW w:w="7588" w:type="dxa"/>
            <w:gridSpan w:val="5"/>
          </w:tcPr>
          <w:p w:rsidR="0071072A" w:rsidRDefault="0071072A" w:rsidP="0071072A">
            <w:pPr>
              <w:spacing w:line="0" w:lineRule="atLeast"/>
              <w:jc w:val="left"/>
              <w:rPr>
                <w:rFonts w:ascii="宋体"/>
                <w:b/>
                <w:sz w:val="32"/>
                <w:u w:val="single"/>
              </w:rPr>
            </w:pPr>
            <w:r>
              <w:rPr>
                <w:b/>
                <w:sz w:val="21"/>
              </w:rPr>
              <w:t>QMS</w:t>
            </w:r>
            <w:r>
              <w:rPr>
                <w:rFonts w:hint="eastAsia"/>
                <w:b/>
                <w:sz w:val="21"/>
                <w:lang w:val="en-GB"/>
              </w:rPr>
              <w:t>：</w:t>
            </w:r>
            <w:r>
              <w:rPr>
                <w:rFonts w:ascii="宋体" w:hAnsi="宋体" w:hint="eastAsia"/>
                <w:szCs w:val="21"/>
              </w:rPr>
              <w:t>含油轴承的生产</w:t>
            </w:r>
          </w:p>
        </w:tc>
      </w:tr>
      <w:tr w:rsidR="0071072A" w:rsidTr="007C2203">
        <w:trPr>
          <w:cantSplit/>
          <w:trHeight w:val="838"/>
          <w:jc w:val="center"/>
        </w:trPr>
        <w:tc>
          <w:tcPr>
            <w:tcW w:w="1041" w:type="dxa"/>
            <w:vAlign w:val="center"/>
          </w:tcPr>
          <w:p w:rsidR="0071072A" w:rsidRDefault="0071072A" w:rsidP="007C2203">
            <w:pPr>
              <w:spacing w:line="260" w:lineRule="exact"/>
              <w:jc w:val="center"/>
              <w:rPr>
                <w:rFonts w:ascii="宋体"/>
                <w:b/>
                <w:sz w:val="18"/>
                <w:szCs w:val="18"/>
              </w:rPr>
            </w:pPr>
            <w:r>
              <w:rPr>
                <w:rFonts w:ascii="宋体" w:hAnsi="宋体" w:hint="eastAsia"/>
                <w:b/>
                <w:sz w:val="18"/>
                <w:szCs w:val="18"/>
              </w:rPr>
              <w:lastRenderedPageBreak/>
              <w:t>是否要求变更</w:t>
            </w:r>
          </w:p>
          <w:p w:rsidR="0071072A" w:rsidRDefault="0071072A" w:rsidP="007C2203">
            <w:pPr>
              <w:spacing w:line="180" w:lineRule="exact"/>
              <w:jc w:val="center"/>
              <w:rPr>
                <w:b/>
                <w:sz w:val="14"/>
                <w:szCs w:val="14"/>
              </w:rPr>
            </w:pPr>
          </w:p>
        </w:tc>
        <w:tc>
          <w:tcPr>
            <w:tcW w:w="1177" w:type="dxa"/>
            <w:vAlign w:val="center"/>
          </w:tcPr>
          <w:p w:rsidR="0071072A" w:rsidRDefault="0071072A" w:rsidP="007C2203">
            <w:pPr>
              <w:spacing w:line="260" w:lineRule="exact"/>
              <w:rPr>
                <w:b/>
                <w:sz w:val="21"/>
              </w:rPr>
            </w:pPr>
            <w:r>
              <w:rPr>
                <w:rFonts w:hint="eastAsia"/>
                <w:b/>
                <w:spacing w:val="-10"/>
                <w:sz w:val="18"/>
                <w:szCs w:val="18"/>
              </w:rPr>
              <w:t>□</w:t>
            </w:r>
            <w:r>
              <w:rPr>
                <w:rFonts w:hint="eastAsia"/>
                <w:b/>
                <w:sz w:val="21"/>
              </w:rPr>
              <w:t>是</w:t>
            </w:r>
          </w:p>
          <w:p w:rsidR="0071072A" w:rsidRDefault="0071072A" w:rsidP="007C2203">
            <w:pPr>
              <w:spacing w:line="260" w:lineRule="exact"/>
              <w:jc w:val="center"/>
              <w:rPr>
                <w:b/>
                <w:sz w:val="21"/>
              </w:rPr>
            </w:pPr>
          </w:p>
          <w:p w:rsidR="0071072A" w:rsidRDefault="0071072A" w:rsidP="007C2203">
            <w:pPr>
              <w:spacing w:line="260" w:lineRule="exact"/>
              <w:rPr>
                <w:rFonts w:ascii="宋体"/>
                <w:b/>
                <w:sz w:val="21"/>
              </w:rPr>
            </w:pPr>
            <w:r w:rsidRPr="0038250D">
              <w:rPr>
                <w:rFonts w:hint="eastAsia"/>
                <w:b/>
                <w:sz w:val="20"/>
                <w:lang w:val="de-DE"/>
              </w:rPr>
              <w:t>■</w:t>
            </w:r>
            <w:r>
              <w:rPr>
                <w:rFonts w:hint="eastAsia"/>
                <w:b/>
                <w:sz w:val="21"/>
              </w:rPr>
              <w:t>否</w:t>
            </w:r>
          </w:p>
        </w:tc>
        <w:tc>
          <w:tcPr>
            <w:tcW w:w="7588" w:type="dxa"/>
            <w:gridSpan w:val="5"/>
          </w:tcPr>
          <w:p w:rsidR="0071072A" w:rsidRDefault="0071072A" w:rsidP="007C2203">
            <w:pPr>
              <w:spacing w:line="360" w:lineRule="exact"/>
              <w:rPr>
                <w:b/>
                <w:sz w:val="21"/>
              </w:rPr>
            </w:pPr>
            <w:r>
              <w:rPr>
                <w:rFonts w:ascii="宋体" w:hAnsi="宋体" w:hint="eastAsia"/>
                <w:b/>
                <w:sz w:val="21"/>
                <w:szCs w:val="21"/>
              </w:rPr>
              <w:t>变更的认证范围</w:t>
            </w:r>
            <w:r>
              <w:rPr>
                <w:rFonts w:ascii="宋体" w:hAnsi="宋体"/>
                <w:b/>
                <w:sz w:val="21"/>
                <w:szCs w:val="21"/>
              </w:rPr>
              <w:t xml:space="preserve">:   </w:t>
            </w:r>
          </w:p>
        </w:tc>
      </w:tr>
      <w:tr w:rsidR="0071072A" w:rsidTr="007C2203">
        <w:trPr>
          <w:trHeight w:val="600"/>
          <w:jc w:val="center"/>
        </w:trPr>
        <w:tc>
          <w:tcPr>
            <w:tcW w:w="2218" w:type="dxa"/>
            <w:gridSpan w:val="2"/>
            <w:vAlign w:val="center"/>
          </w:tcPr>
          <w:p w:rsidR="0071072A" w:rsidRDefault="0071072A" w:rsidP="007C2203">
            <w:pPr>
              <w:spacing w:line="260" w:lineRule="exact"/>
              <w:jc w:val="center"/>
              <w:rPr>
                <w:rFonts w:ascii="宋体"/>
                <w:b/>
                <w:sz w:val="16"/>
                <w:szCs w:val="16"/>
              </w:rPr>
            </w:pPr>
            <w:r>
              <w:rPr>
                <w:rFonts w:ascii="宋体" w:hAnsi="宋体" w:hint="eastAsia"/>
                <w:b/>
                <w:sz w:val="21"/>
              </w:rPr>
              <w:t>专业代码</w:t>
            </w:r>
          </w:p>
        </w:tc>
        <w:tc>
          <w:tcPr>
            <w:tcW w:w="1689" w:type="dxa"/>
            <w:vAlign w:val="center"/>
          </w:tcPr>
          <w:p w:rsidR="0071072A" w:rsidRDefault="0071072A" w:rsidP="0071072A">
            <w:pPr>
              <w:spacing w:line="240" w:lineRule="exact"/>
              <w:rPr>
                <w:b/>
                <w:szCs w:val="21"/>
              </w:rPr>
            </w:pPr>
            <w:r>
              <w:rPr>
                <w:rFonts w:hint="eastAsia"/>
                <w:b/>
                <w:szCs w:val="21"/>
              </w:rPr>
              <w:t>18.01.05</w:t>
            </w:r>
          </w:p>
        </w:tc>
        <w:tc>
          <w:tcPr>
            <w:tcW w:w="1231" w:type="dxa"/>
            <w:vAlign w:val="center"/>
          </w:tcPr>
          <w:p w:rsidR="0071072A" w:rsidRDefault="0071072A" w:rsidP="007C2203">
            <w:pPr>
              <w:spacing w:line="260" w:lineRule="exact"/>
              <w:jc w:val="center"/>
              <w:rPr>
                <w:rFonts w:ascii="宋体" w:hAnsi="宋体"/>
                <w:b/>
                <w:sz w:val="21"/>
                <w:szCs w:val="22"/>
              </w:rPr>
            </w:pPr>
            <w:r>
              <w:rPr>
                <w:rFonts w:ascii="宋体" w:hAnsi="宋体" w:hint="eastAsia"/>
                <w:b/>
                <w:sz w:val="21"/>
                <w:szCs w:val="22"/>
              </w:rPr>
              <w:t>证书有</w:t>
            </w:r>
          </w:p>
          <w:p w:rsidR="0071072A" w:rsidRDefault="0071072A" w:rsidP="007C2203">
            <w:pPr>
              <w:spacing w:line="260" w:lineRule="exact"/>
              <w:jc w:val="center"/>
              <w:rPr>
                <w:rFonts w:ascii="宋体" w:hAnsi="宋体"/>
                <w:b/>
                <w:sz w:val="21"/>
                <w:szCs w:val="22"/>
              </w:rPr>
            </w:pPr>
            <w:r>
              <w:rPr>
                <w:rFonts w:ascii="宋体" w:hAnsi="宋体" w:hint="eastAsia"/>
                <w:b/>
                <w:sz w:val="21"/>
                <w:szCs w:val="22"/>
              </w:rPr>
              <w:t>效期</w:t>
            </w:r>
          </w:p>
        </w:tc>
        <w:tc>
          <w:tcPr>
            <w:tcW w:w="1591" w:type="dxa"/>
          </w:tcPr>
          <w:p w:rsidR="0071072A" w:rsidRDefault="0071072A" w:rsidP="007C2203">
            <w:pPr>
              <w:spacing w:line="260" w:lineRule="exact"/>
              <w:jc w:val="center"/>
              <w:rPr>
                <w:rFonts w:ascii="宋体" w:hAnsi="宋体"/>
                <w:b/>
                <w:color w:val="FF0000"/>
                <w:sz w:val="21"/>
                <w:szCs w:val="22"/>
              </w:rPr>
            </w:pPr>
            <w:r>
              <w:rPr>
                <w:rFonts w:ascii="宋体" w:hAnsi="宋体" w:hint="eastAsia"/>
                <w:b/>
                <w:sz w:val="21"/>
                <w:szCs w:val="22"/>
              </w:rPr>
              <w:t>2021-06-13</w:t>
            </w:r>
          </w:p>
        </w:tc>
        <w:tc>
          <w:tcPr>
            <w:tcW w:w="1577" w:type="dxa"/>
            <w:vAlign w:val="center"/>
          </w:tcPr>
          <w:p w:rsidR="0071072A" w:rsidRDefault="0071072A" w:rsidP="007C2203">
            <w:pPr>
              <w:spacing w:line="260" w:lineRule="exact"/>
              <w:jc w:val="center"/>
              <w:rPr>
                <w:rFonts w:ascii="宋体"/>
                <w:b/>
                <w:sz w:val="21"/>
              </w:rPr>
            </w:pPr>
            <w:r>
              <w:rPr>
                <w:rFonts w:ascii="宋体" w:hAnsi="宋体" w:hint="eastAsia"/>
                <w:b/>
                <w:sz w:val="21"/>
              </w:rPr>
              <w:t>上年度</w:t>
            </w:r>
          </w:p>
          <w:p w:rsidR="0071072A" w:rsidRDefault="0071072A" w:rsidP="007C2203">
            <w:pPr>
              <w:spacing w:line="260" w:lineRule="exact"/>
              <w:jc w:val="center"/>
              <w:rPr>
                <w:rFonts w:ascii="宋体"/>
                <w:b/>
                <w:sz w:val="21"/>
              </w:rPr>
            </w:pPr>
            <w:r>
              <w:rPr>
                <w:rFonts w:ascii="宋体" w:hAnsi="宋体" w:hint="eastAsia"/>
                <w:b/>
                <w:sz w:val="21"/>
              </w:rPr>
              <w:t>审核日期</w:t>
            </w:r>
          </w:p>
        </w:tc>
        <w:tc>
          <w:tcPr>
            <w:tcW w:w="1500" w:type="dxa"/>
          </w:tcPr>
          <w:p w:rsidR="0071072A" w:rsidRDefault="0071072A" w:rsidP="0071072A">
            <w:pPr>
              <w:spacing w:line="260" w:lineRule="exact"/>
              <w:rPr>
                <w:rFonts w:ascii="宋体"/>
                <w:b/>
                <w:sz w:val="21"/>
              </w:rPr>
            </w:pPr>
            <w:r>
              <w:rPr>
                <w:rFonts w:ascii="宋体" w:hint="eastAsia"/>
                <w:b/>
                <w:sz w:val="21"/>
              </w:rPr>
              <w:t>2019年6月14日</w:t>
            </w:r>
          </w:p>
        </w:tc>
      </w:tr>
    </w:tbl>
    <w:p w:rsidR="0071072A" w:rsidRDefault="0071072A" w:rsidP="0071072A">
      <w:pPr>
        <w:tabs>
          <w:tab w:val="left" w:pos="645"/>
        </w:tabs>
        <w:spacing w:afterLines="50" w:line="360" w:lineRule="exact"/>
        <w:rPr>
          <w:b/>
          <w:spacing w:val="-6"/>
          <w:sz w:val="16"/>
          <w:szCs w:val="16"/>
        </w:rPr>
      </w:pPr>
      <w:r>
        <w:rPr>
          <w:rFonts w:hint="eastAsia"/>
          <w:b/>
          <w:sz w:val="26"/>
          <w:szCs w:val="26"/>
        </w:rPr>
        <w:t>五、审核活动安排综述</w:t>
      </w:r>
    </w:p>
    <w:p w:rsidR="0071072A" w:rsidRDefault="0071072A" w:rsidP="0071072A">
      <w:pPr>
        <w:spacing w:beforeLines="50"/>
        <w:ind w:leftChars="-81" w:left="-194" w:firstLineChars="100" w:firstLine="229"/>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rsidR="0071072A" w:rsidRDefault="0071072A" w:rsidP="0071072A">
      <w:pPr>
        <w:spacing w:beforeLines="50"/>
        <w:ind w:leftChars="-81" w:left="-194" w:firstLineChars="100" w:firstLine="229"/>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p>
    <w:p w:rsidR="0071072A" w:rsidRDefault="0071072A" w:rsidP="0071072A">
      <w:pPr>
        <w:spacing w:beforeLines="50"/>
        <w:ind w:leftChars="-81" w:left="-194" w:firstLineChars="100" w:firstLine="229"/>
        <w:rPr>
          <w:rFonts w:hAnsi="宋体"/>
          <w:b/>
          <w:spacing w:val="-6"/>
          <w:szCs w:val="21"/>
        </w:rPr>
      </w:pPr>
      <w:r>
        <w:rPr>
          <w:b/>
          <w:spacing w:val="-6"/>
          <w:szCs w:val="21"/>
        </w:rPr>
        <w:t xml:space="preserve">3. </w:t>
      </w:r>
      <w:r>
        <w:rPr>
          <w:rFonts w:hAnsi="宋体" w:hint="eastAsia"/>
          <w:b/>
          <w:spacing w:val="-6"/>
          <w:szCs w:val="21"/>
        </w:rPr>
        <w:t>已审核具体的产品</w:t>
      </w:r>
      <w:r>
        <w:rPr>
          <w:b/>
          <w:spacing w:val="-6"/>
          <w:szCs w:val="21"/>
        </w:rPr>
        <w:t>/</w:t>
      </w:r>
      <w:r>
        <w:rPr>
          <w:rFonts w:hAnsi="宋体" w:hint="eastAsia"/>
          <w:b/>
          <w:spacing w:val="-6"/>
          <w:szCs w:val="21"/>
        </w:rPr>
        <w:t>服务</w:t>
      </w:r>
      <w:r>
        <w:rPr>
          <w:b/>
          <w:spacing w:val="-6"/>
          <w:szCs w:val="21"/>
        </w:rPr>
        <w:t>/</w:t>
      </w:r>
      <w:r>
        <w:rPr>
          <w:rFonts w:hAnsi="宋体" w:hint="eastAsia"/>
          <w:b/>
          <w:spacing w:val="-6"/>
          <w:szCs w:val="21"/>
        </w:rPr>
        <w:t>型号</w:t>
      </w:r>
      <w:r>
        <w:rPr>
          <w:b/>
          <w:spacing w:val="-6"/>
          <w:szCs w:val="21"/>
        </w:rPr>
        <w:t>/</w:t>
      </w:r>
      <w:r>
        <w:rPr>
          <w:rFonts w:hAnsi="宋体" w:hint="eastAsia"/>
          <w:b/>
          <w:spacing w:val="-6"/>
          <w:szCs w:val="21"/>
        </w:rPr>
        <w:t>类型</w:t>
      </w:r>
      <w:r>
        <w:rPr>
          <w:b/>
          <w:spacing w:val="-6"/>
          <w:szCs w:val="21"/>
        </w:rPr>
        <w:t>/</w:t>
      </w:r>
      <w:r>
        <w:rPr>
          <w:rFonts w:hAnsi="宋体" w:hint="eastAsia"/>
          <w:b/>
          <w:spacing w:val="-6"/>
          <w:szCs w:val="21"/>
        </w:rPr>
        <w:t>系列和过程（设计</w:t>
      </w:r>
      <w:r>
        <w:rPr>
          <w:b/>
          <w:spacing w:val="-6"/>
          <w:szCs w:val="21"/>
        </w:rPr>
        <w:t>/</w:t>
      </w:r>
      <w:r>
        <w:rPr>
          <w:rFonts w:hAnsi="宋体" w:hint="eastAsia"/>
          <w:b/>
          <w:spacing w:val="-6"/>
          <w:szCs w:val="21"/>
        </w:rPr>
        <w:t>生产</w:t>
      </w:r>
      <w:r>
        <w:rPr>
          <w:rFonts w:hint="eastAsia"/>
          <w:b/>
          <w:spacing w:val="-6"/>
          <w:szCs w:val="21"/>
        </w:rPr>
        <w:t>┄┄）</w:t>
      </w:r>
      <w:r>
        <w:rPr>
          <w:rFonts w:hAnsi="宋体" w:hint="eastAsia"/>
          <w:b/>
          <w:spacing w:val="-6"/>
          <w:szCs w:val="21"/>
        </w:rPr>
        <w:t>是</w:t>
      </w:r>
      <w:bookmarkStart w:id="0" w:name="审核范围"/>
      <w:r>
        <w:rPr>
          <w:sz w:val="20"/>
        </w:rPr>
        <w:t>含油轴承的生产</w:t>
      </w:r>
      <w:bookmarkEnd w:id="0"/>
    </w:p>
    <w:p w:rsidR="0071072A" w:rsidRDefault="0071072A" w:rsidP="0071072A">
      <w:pPr>
        <w:spacing w:line="360" w:lineRule="atLeast"/>
        <w:ind w:firstLineChars="100" w:firstLine="241"/>
        <w:rPr>
          <w:b/>
          <w:sz w:val="21"/>
          <w:u w:val="single"/>
        </w:rPr>
      </w:pPr>
      <w:r>
        <w:rPr>
          <w:rFonts w:ascii="宋体" w:hAnsi="宋体" w:hint="eastAsia"/>
          <w:b/>
          <w:szCs w:val="21"/>
        </w:rPr>
        <w:t>□本次审核新增加范围的产品</w:t>
      </w:r>
      <w:r>
        <w:rPr>
          <w:rFonts w:ascii="宋体" w:hAnsi="宋体"/>
          <w:b/>
          <w:szCs w:val="21"/>
        </w:rPr>
        <w:t>/</w:t>
      </w:r>
      <w:r>
        <w:rPr>
          <w:rFonts w:ascii="宋体" w:hAnsi="宋体" w:hint="eastAsia"/>
          <w:b/>
          <w:szCs w:val="21"/>
        </w:rPr>
        <w:t>服务抽查了</w:t>
      </w:r>
      <w:r>
        <w:rPr>
          <w:rFonts w:ascii="宋体" w:hAnsi="宋体" w:hint="eastAsia"/>
          <w:b/>
          <w:szCs w:val="21"/>
          <w:u w:val="single"/>
        </w:rPr>
        <w:t>、</w:t>
      </w:r>
      <w:r>
        <w:rPr>
          <w:rFonts w:ascii="宋体" w:hAnsi="宋体"/>
          <w:b/>
          <w:szCs w:val="21"/>
          <w:u w:val="single"/>
        </w:rPr>
        <w:t xml:space="preserve">                           </w:t>
      </w:r>
      <w:r>
        <w:rPr>
          <w:rFonts w:ascii="宋体" w:hAnsi="宋体" w:hint="eastAsia"/>
          <w:b/>
          <w:szCs w:val="21"/>
          <w:u w:val="single"/>
        </w:rPr>
        <w:t>、</w:t>
      </w:r>
      <w:r>
        <w:rPr>
          <w:rFonts w:ascii="宋体" w:hAnsi="宋体"/>
          <w:b/>
          <w:szCs w:val="21"/>
          <w:u w:val="single"/>
        </w:rPr>
        <w:t xml:space="preserve">              </w:t>
      </w:r>
    </w:p>
    <w:p w:rsidR="0071072A" w:rsidRDefault="0071072A" w:rsidP="0071072A">
      <w:pPr>
        <w:spacing w:line="360" w:lineRule="atLeast"/>
        <w:ind w:firstLineChars="100" w:firstLine="241"/>
        <w:rPr>
          <w:rFonts w:ascii="宋体"/>
          <w:b/>
          <w:szCs w:val="21"/>
        </w:rPr>
      </w:pPr>
      <w:r>
        <w:rPr>
          <w:rFonts w:ascii="宋体" w:hAnsi="宋体"/>
          <w:b/>
          <w:szCs w:val="21"/>
        </w:rPr>
        <w:t xml:space="preserve">4. </w:t>
      </w:r>
      <w:r>
        <w:rPr>
          <w:rFonts w:ascii="宋体" w:hAnsi="宋体" w:hint="eastAsia"/>
          <w:b/>
          <w:szCs w:val="21"/>
        </w:rPr>
        <w:t>本次审核覆盖时间：从上次审核结束日的</w:t>
      </w:r>
      <w:r>
        <w:rPr>
          <w:rFonts w:ascii="宋体" w:hAnsi="宋体"/>
          <w:b/>
          <w:szCs w:val="21"/>
        </w:rPr>
        <w:t xml:space="preserve"> </w:t>
      </w:r>
      <w:r>
        <w:rPr>
          <w:rFonts w:ascii="宋体" w:hAnsi="宋体" w:hint="eastAsia"/>
          <w:b/>
          <w:szCs w:val="21"/>
        </w:rPr>
        <w:t>2019年6月14日至</w:t>
      </w:r>
      <w:r>
        <w:rPr>
          <w:rFonts w:ascii="宋体" w:hAnsi="宋体"/>
          <w:b/>
          <w:szCs w:val="21"/>
        </w:rPr>
        <w:t xml:space="preserve"> </w:t>
      </w:r>
      <w:r>
        <w:rPr>
          <w:rFonts w:ascii="宋体" w:hAnsi="宋体" w:hint="eastAsia"/>
          <w:b/>
          <w:szCs w:val="21"/>
        </w:rPr>
        <w:t>2020年8月17日</w:t>
      </w:r>
    </w:p>
    <w:p w:rsidR="0071072A" w:rsidRDefault="0071072A" w:rsidP="0071072A">
      <w:pPr>
        <w:spacing w:line="360" w:lineRule="auto"/>
        <w:ind w:leftChars="-88" w:left="-211" w:firstLineChars="200" w:firstLine="442"/>
        <w:rPr>
          <w:b/>
          <w:spacing w:val="-10"/>
          <w:szCs w:val="21"/>
        </w:rPr>
      </w:pPr>
      <w:r>
        <w:rPr>
          <w:b/>
          <w:spacing w:val="-10"/>
          <w:szCs w:val="21"/>
        </w:rPr>
        <w:t xml:space="preserve">5. </w:t>
      </w:r>
      <w:r>
        <w:rPr>
          <w:rFonts w:hint="eastAsia"/>
          <w:b/>
          <w:spacing w:val="-10"/>
          <w:szCs w:val="21"/>
        </w:rPr>
        <w:t>完成情况说明</w:t>
      </w:r>
      <w:r>
        <w:rPr>
          <w:b/>
          <w:spacing w:val="-10"/>
          <w:szCs w:val="21"/>
        </w:rPr>
        <w:t>:</w:t>
      </w:r>
    </w:p>
    <w:p w:rsidR="0071072A" w:rsidRDefault="0071072A" w:rsidP="0071072A">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已完成审核计划的全部工作</w:t>
      </w:r>
    </w:p>
    <w:p w:rsidR="0071072A" w:rsidRDefault="0071072A" w:rsidP="0071072A">
      <w:pPr>
        <w:spacing w:line="360" w:lineRule="auto"/>
        <w:ind w:leftChars="-88" w:left="-211" w:firstLineChars="223" w:firstLine="493"/>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71072A" w:rsidRDefault="0071072A" w:rsidP="0071072A">
      <w:pPr>
        <w:spacing w:line="360" w:lineRule="auto"/>
        <w:ind w:leftChars="-88" w:left="-211" w:firstLineChars="223" w:firstLine="493"/>
        <w:rPr>
          <w:b/>
          <w:spacing w:val="-10"/>
          <w:szCs w:val="21"/>
        </w:rPr>
      </w:pPr>
      <w:r>
        <w:rPr>
          <w:rFonts w:hint="eastAsia"/>
          <w:b/>
          <w:spacing w:val="-10"/>
          <w:szCs w:val="21"/>
        </w:rPr>
        <w:t>□</w:t>
      </w:r>
      <w:r>
        <w:rPr>
          <w:rFonts w:ascii="宋体" w:hAnsi="宋体" w:hint="eastAsia"/>
          <w:b/>
          <w:szCs w:val="21"/>
        </w:rPr>
        <w:t>未完成计划，未完成的内容和原因是</w:t>
      </w:r>
      <w:r>
        <w:rPr>
          <w:rFonts w:ascii="宋体" w:hAnsi="宋体"/>
          <w:b/>
          <w:szCs w:val="21"/>
        </w:rPr>
        <w:t>:</w:t>
      </w:r>
    </w:p>
    <w:p w:rsidR="0071072A" w:rsidRDefault="0071072A" w:rsidP="0071072A">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1072A" w:rsidTr="007C2203">
        <w:trPr>
          <w:cantSplit/>
          <w:trHeight w:val="1422"/>
          <w:jc w:val="center"/>
        </w:trPr>
        <w:tc>
          <w:tcPr>
            <w:tcW w:w="720" w:type="dxa"/>
            <w:vMerge w:val="restart"/>
            <w:textDirection w:val="tbRlV"/>
            <w:vAlign w:val="center"/>
          </w:tcPr>
          <w:p w:rsidR="0071072A" w:rsidRDefault="0071072A" w:rsidP="007C2203">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71072A" w:rsidRDefault="0071072A" w:rsidP="007C2203">
            <w:pPr>
              <w:spacing w:line="0" w:lineRule="atLeast"/>
              <w:jc w:val="left"/>
              <w:rPr>
                <w:rFonts w:ascii="宋体" w:hAnsi="宋体"/>
                <w:szCs w:val="21"/>
              </w:rPr>
            </w:pPr>
            <w:r>
              <w:rPr>
                <w:b/>
                <w:color w:val="000000"/>
                <w:sz w:val="20"/>
              </w:rPr>
              <w:t>1</w:t>
            </w:r>
            <w:r>
              <w:rPr>
                <w:rFonts w:hint="eastAsia"/>
                <w:b/>
                <w:color w:val="000000"/>
                <w:sz w:val="20"/>
              </w:rPr>
              <w:t>.</w:t>
            </w:r>
            <w:r>
              <w:rPr>
                <w:rFonts w:hint="eastAsia"/>
                <w:b/>
                <w:color w:val="000000"/>
                <w:sz w:val="20"/>
              </w:rPr>
              <w:t>组织及其环境的识别情况：</w:t>
            </w:r>
          </w:p>
          <w:p w:rsidR="0071072A" w:rsidRDefault="0071072A" w:rsidP="007C2203">
            <w:pPr>
              <w:spacing w:line="0" w:lineRule="atLeast"/>
              <w:jc w:val="left"/>
              <w:rPr>
                <w:b/>
                <w:color w:val="000000"/>
                <w:sz w:val="20"/>
              </w:rPr>
            </w:pPr>
            <w:r>
              <w:rPr>
                <w:rFonts w:ascii="宋体" w:hAnsi="宋体" w:hint="eastAsia"/>
                <w:szCs w:val="21"/>
              </w:rPr>
              <w:t>重庆合达科技有限公司是一家专业从含油轴承的生产的企业。产品主要运用到微电机等领域。现有员工数25人，经营状况良好。组织对内外部因素、相关方需求和期望进行了充分的识别，策划和实施有效。确定了体系的边界，基本适用。管理体系8.3不适用，理由合理。</w:t>
            </w:r>
          </w:p>
        </w:tc>
      </w:tr>
      <w:tr w:rsidR="0071072A" w:rsidTr="007C2203">
        <w:trPr>
          <w:cantSplit/>
          <w:trHeight w:val="90"/>
          <w:jc w:val="center"/>
        </w:trPr>
        <w:tc>
          <w:tcPr>
            <w:tcW w:w="720" w:type="dxa"/>
            <w:vMerge/>
            <w:textDirection w:val="tbRlV"/>
            <w:vAlign w:val="center"/>
          </w:tcPr>
          <w:p w:rsidR="0071072A" w:rsidRDefault="0071072A" w:rsidP="007C2203">
            <w:pPr>
              <w:spacing w:line="240" w:lineRule="exact"/>
              <w:ind w:left="241" w:right="113" w:hangingChars="100" w:hanging="241"/>
              <w:jc w:val="center"/>
              <w:rPr>
                <w:rFonts w:ascii="宋体"/>
                <w:b/>
                <w:szCs w:val="21"/>
              </w:rPr>
            </w:pPr>
          </w:p>
        </w:tc>
        <w:tc>
          <w:tcPr>
            <w:tcW w:w="9198" w:type="dxa"/>
          </w:tcPr>
          <w:p w:rsidR="0071072A" w:rsidRDefault="0071072A" w:rsidP="007C2203">
            <w:pPr>
              <w:spacing w:line="240" w:lineRule="exact"/>
              <w:rPr>
                <w:b/>
                <w:color w:val="000000"/>
                <w:sz w:val="20"/>
              </w:rPr>
            </w:pPr>
            <w:r>
              <w:rPr>
                <w:rFonts w:hint="eastAsia"/>
                <w:b/>
                <w:color w:val="000000"/>
                <w:sz w:val="20"/>
              </w:rPr>
              <w:t>2.</w:t>
            </w:r>
            <w:r>
              <w:rPr>
                <w:rFonts w:hint="eastAsia"/>
                <w:b/>
                <w:color w:val="000000"/>
                <w:sz w:val="20"/>
              </w:rPr>
              <w:t>相关方需求和期望识别情况：</w:t>
            </w:r>
          </w:p>
          <w:p w:rsidR="0071072A" w:rsidRDefault="0071072A" w:rsidP="007C2203">
            <w:pPr>
              <w:spacing w:line="360" w:lineRule="auto"/>
              <w:ind w:firstLineChars="200" w:firstLine="420"/>
              <w:rPr>
                <w:b/>
                <w:color w:val="000000"/>
                <w:sz w:val="20"/>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71072A" w:rsidTr="007C2203">
        <w:trPr>
          <w:cantSplit/>
          <w:trHeight w:val="1387"/>
          <w:jc w:val="center"/>
        </w:trPr>
        <w:tc>
          <w:tcPr>
            <w:tcW w:w="720" w:type="dxa"/>
            <w:vMerge/>
            <w:textDirection w:val="tbRlV"/>
            <w:vAlign w:val="center"/>
          </w:tcPr>
          <w:p w:rsidR="0071072A" w:rsidRDefault="0071072A" w:rsidP="007C2203">
            <w:pPr>
              <w:spacing w:line="240" w:lineRule="exact"/>
              <w:ind w:left="241" w:right="113" w:hangingChars="100" w:hanging="241"/>
              <w:jc w:val="center"/>
              <w:rPr>
                <w:rFonts w:ascii="宋体"/>
                <w:b/>
                <w:szCs w:val="21"/>
              </w:rPr>
            </w:pPr>
          </w:p>
        </w:tc>
        <w:tc>
          <w:tcPr>
            <w:tcW w:w="9198" w:type="dxa"/>
          </w:tcPr>
          <w:p w:rsidR="0071072A" w:rsidRDefault="0071072A" w:rsidP="007C2203">
            <w:pPr>
              <w:spacing w:line="360" w:lineRule="auto"/>
              <w:rPr>
                <w:b/>
                <w:sz w:val="20"/>
              </w:rPr>
            </w:pPr>
            <w:r>
              <w:rPr>
                <w:rFonts w:hint="eastAsia"/>
                <w:b/>
                <w:spacing w:val="-10"/>
                <w:szCs w:val="21"/>
              </w:rPr>
              <w:t>3.</w:t>
            </w:r>
            <w:r>
              <w:rPr>
                <w:rFonts w:hint="eastAsia"/>
                <w:b/>
                <w:spacing w:val="-10"/>
                <w:szCs w:val="21"/>
              </w:rPr>
              <w:t>☑</w:t>
            </w:r>
            <w:r>
              <w:rPr>
                <w:rFonts w:ascii="宋体" w:hAnsi="宋体" w:hint="eastAsia"/>
                <w:b/>
                <w:szCs w:val="21"/>
              </w:rPr>
              <w:t>质量</w:t>
            </w:r>
            <w:r>
              <w:rPr>
                <w:rFonts w:ascii="宋体" w:hAnsi="宋体"/>
                <w:b/>
                <w:szCs w:val="21"/>
              </w:rPr>
              <w:t>/</w:t>
            </w:r>
            <w:r>
              <w:rPr>
                <w:rFonts w:hint="eastAsia"/>
                <w:b/>
                <w:spacing w:val="-10"/>
                <w:szCs w:val="21"/>
              </w:rPr>
              <w:t>□</w:t>
            </w:r>
            <w:r>
              <w:rPr>
                <w:rFonts w:ascii="宋体" w:hAnsi="宋体" w:hint="eastAsia"/>
                <w:b/>
                <w:szCs w:val="21"/>
              </w:rPr>
              <w:t>环境</w:t>
            </w:r>
            <w:r>
              <w:rPr>
                <w:rFonts w:ascii="宋体" w:hAnsi="宋体"/>
                <w:b/>
                <w:szCs w:val="21"/>
              </w:rPr>
              <w:t>/</w:t>
            </w:r>
            <w:r>
              <w:rPr>
                <w:rFonts w:hint="eastAsia"/>
                <w:b/>
                <w:spacing w:val="-10"/>
                <w:szCs w:val="21"/>
              </w:rPr>
              <w:t>□</w:t>
            </w:r>
            <w:r>
              <w:rPr>
                <w:rFonts w:ascii="宋体" w:hAnsi="宋体" w:hint="eastAsia"/>
                <w:b/>
                <w:szCs w:val="21"/>
              </w:rPr>
              <w:t>职业健康安全方针（组织</w:t>
            </w:r>
            <w:r>
              <w:rPr>
                <w:rFonts w:hint="eastAsia"/>
                <w:b/>
                <w:szCs w:val="21"/>
              </w:rPr>
              <w:t>方针</w:t>
            </w:r>
            <w:r>
              <w:rPr>
                <w:rFonts w:ascii="宋体" w:hAnsi="宋体" w:hint="eastAsia"/>
                <w:b/>
                <w:szCs w:val="21"/>
              </w:rPr>
              <w:t>的适宜性</w:t>
            </w:r>
            <w:r>
              <w:rPr>
                <w:rFonts w:ascii="宋体" w:hAnsi="宋体"/>
                <w:b/>
                <w:szCs w:val="21"/>
              </w:rPr>
              <w:t>/</w:t>
            </w:r>
            <w:r>
              <w:rPr>
                <w:rFonts w:ascii="宋体" w:hAnsi="宋体" w:hint="eastAsia"/>
                <w:b/>
                <w:szCs w:val="21"/>
              </w:rPr>
              <w:t>持续适宜性、方针的传达及职工的理解等）组织的质量方针为：</w:t>
            </w:r>
          </w:p>
          <w:p w:rsidR="0071072A" w:rsidRDefault="0071072A" w:rsidP="007C2203">
            <w:pPr>
              <w:spacing w:line="360" w:lineRule="auto"/>
              <w:ind w:firstLineChars="200" w:firstLine="420"/>
              <w:rPr>
                <w:b/>
                <w:sz w:val="20"/>
              </w:rPr>
            </w:pPr>
            <w:r>
              <w:rPr>
                <w:rFonts w:ascii="宋体" w:hAnsi="宋体" w:cs="宋体" w:hint="eastAsia"/>
                <w:color w:val="000000"/>
                <w:sz w:val="21"/>
                <w:szCs w:val="21"/>
              </w:rPr>
              <w:t>“</w:t>
            </w:r>
            <w:r>
              <w:rPr>
                <w:rFonts w:ascii="黑体" w:eastAsia="黑体" w:hint="eastAsia"/>
                <w:szCs w:val="24"/>
              </w:rPr>
              <w:t>质量为本、信誉至上，持续改进，争创一流，满足要求</w:t>
            </w: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71072A" w:rsidTr="007C2203">
        <w:trPr>
          <w:cantSplit/>
          <w:trHeight w:val="1107"/>
          <w:jc w:val="center"/>
        </w:trPr>
        <w:tc>
          <w:tcPr>
            <w:tcW w:w="720" w:type="dxa"/>
            <w:vMerge/>
            <w:textDirection w:val="tbRlV"/>
            <w:vAlign w:val="center"/>
          </w:tcPr>
          <w:p w:rsidR="0071072A" w:rsidRDefault="0071072A" w:rsidP="007C2203">
            <w:pPr>
              <w:spacing w:line="240" w:lineRule="exact"/>
              <w:ind w:left="241" w:right="113" w:hangingChars="100" w:hanging="241"/>
              <w:jc w:val="center"/>
              <w:rPr>
                <w:rFonts w:ascii="宋体"/>
                <w:b/>
                <w:szCs w:val="21"/>
              </w:rPr>
            </w:pPr>
          </w:p>
        </w:tc>
        <w:tc>
          <w:tcPr>
            <w:tcW w:w="9198" w:type="dxa"/>
          </w:tcPr>
          <w:p w:rsidR="0071072A" w:rsidRDefault="0071072A" w:rsidP="007C2203">
            <w:pPr>
              <w:spacing w:line="280" w:lineRule="exact"/>
              <w:rPr>
                <w:b/>
                <w:color w:val="000000"/>
              </w:rPr>
            </w:pPr>
            <w:r>
              <w:rPr>
                <w:rFonts w:hint="eastAsia"/>
                <w:b/>
                <w:color w:val="000000"/>
              </w:rPr>
              <w:t>4.</w:t>
            </w:r>
            <w:r>
              <w:rPr>
                <w:rFonts w:hint="eastAsia"/>
                <w:b/>
                <w:color w:val="000000"/>
              </w:rPr>
              <w:t>风险识别与控制策划：</w:t>
            </w:r>
          </w:p>
          <w:p w:rsidR="0071072A" w:rsidRDefault="0071072A" w:rsidP="007C2203">
            <w:pPr>
              <w:spacing w:line="280" w:lineRule="exact"/>
              <w:ind w:firstLineChars="200" w:firstLine="420"/>
              <w:rPr>
                <w:b/>
                <w:color w:val="000000"/>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71072A" w:rsidTr="007C2203">
        <w:trPr>
          <w:cantSplit/>
          <w:trHeight w:val="1930"/>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300" w:lineRule="exact"/>
              <w:rPr>
                <w:rFonts w:ascii="宋体"/>
                <w:b/>
                <w:szCs w:val="21"/>
              </w:rPr>
            </w:pPr>
            <w:r>
              <w:rPr>
                <w:b/>
                <w:szCs w:val="21"/>
              </w:rPr>
              <w:t>5</w:t>
            </w:r>
            <w:r>
              <w:rPr>
                <w:rFonts w:hint="eastAsia"/>
                <w:b/>
                <w:szCs w:val="21"/>
              </w:rPr>
              <w:t>.</w:t>
            </w:r>
            <w:r>
              <w:rPr>
                <w:b/>
                <w:szCs w:val="21"/>
              </w:rPr>
              <w:t>QMS</w:t>
            </w:r>
            <w:r>
              <w:rPr>
                <w:rFonts w:ascii="宋体" w:hAnsi="宋体" w:hint="eastAsia"/>
                <w:b/>
                <w:szCs w:val="21"/>
              </w:rPr>
              <w:t>过程</w:t>
            </w:r>
          </w:p>
          <w:p w:rsidR="0071072A" w:rsidRDefault="0071072A" w:rsidP="007C2203">
            <w:pPr>
              <w:widowControl/>
              <w:spacing w:line="400" w:lineRule="exact"/>
              <w:rPr>
                <w:rFonts w:ascii="宋体" w:hAnsi="宋体"/>
                <w:b/>
                <w:szCs w:val="21"/>
              </w:rPr>
            </w:pPr>
            <w:r>
              <w:rPr>
                <w:rFonts w:ascii="宋体" w:hAnsi="宋体" w:hint="eastAsia"/>
                <w:b/>
                <w:szCs w:val="21"/>
              </w:rPr>
              <w:t>质量管理体系过程有：</w:t>
            </w:r>
          </w:p>
          <w:p w:rsidR="0071072A" w:rsidRDefault="0071072A" w:rsidP="007C2203">
            <w:pPr>
              <w:rPr>
                <w:rFonts w:ascii="宋体" w:hAnsi="宋体"/>
                <w:sz w:val="21"/>
                <w:szCs w:val="21"/>
              </w:rPr>
            </w:pPr>
            <w:r>
              <w:rPr>
                <w:rFonts w:ascii="宋体" w:hAnsi="宋体" w:hint="eastAsia"/>
                <w:sz w:val="21"/>
                <w:szCs w:val="21"/>
              </w:rPr>
              <w:t>混料</w:t>
            </w:r>
            <w:r>
              <w:rPr>
                <w:rFonts w:ascii="宋体" w:hAnsi="宋体"/>
                <w:sz w:val="21"/>
                <w:szCs w:val="21"/>
              </w:rPr>
              <w:t>→</w:t>
            </w:r>
            <w:r>
              <w:rPr>
                <w:rFonts w:ascii="宋体" w:hAnsi="宋体" w:hint="eastAsia"/>
                <w:sz w:val="21"/>
                <w:szCs w:val="21"/>
              </w:rPr>
              <w:t>成型</w:t>
            </w:r>
            <w:r>
              <w:rPr>
                <w:rFonts w:ascii="宋体" w:hAnsi="宋体"/>
                <w:sz w:val="21"/>
                <w:szCs w:val="21"/>
              </w:rPr>
              <w:t>→</w:t>
            </w:r>
            <w:r>
              <w:rPr>
                <w:rFonts w:ascii="宋体" w:hAnsi="宋体" w:hint="eastAsia"/>
                <w:sz w:val="21"/>
                <w:szCs w:val="21"/>
              </w:rPr>
              <w:t xml:space="preserve"> 烧结</w:t>
            </w:r>
            <w:r>
              <w:rPr>
                <w:rFonts w:ascii="宋体" w:hAnsi="宋体"/>
                <w:sz w:val="21"/>
                <w:szCs w:val="21"/>
              </w:rPr>
              <w:t>→</w:t>
            </w:r>
            <w:r>
              <w:rPr>
                <w:rFonts w:ascii="宋体" w:hAnsi="宋体" w:hint="eastAsia"/>
                <w:sz w:val="21"/>
                <w:szCs w:val="21"/>
              </w:rPr>
              <w:t>精压</w:t>
            </w:r>
            <w:r>
              <w:rPr>
                <w:rFonts w:ascii="宋体" w:hAnsi="宋体"/>
                <w:sz w:val="21"/>
                <w:szCs w:val="21"/>
              </w:rPr>
              <w:t>→</w:t>
            </w:r>
            <w:r>
              <w:rPr>
                <w:rFonts w:ascii="宋体" w:hAnsi="宋体" w:hint="eastAsia"/>
                <w:sz w:val="21"/>
                <w:szCs w:val="21"/>
              </w:rPr>
              <w:t>清洗</w:t>
            </w:r>
            <w:r>
              <w:rPr>
                <w:rFonts w:ascii="宋体" w:hAnsi="宋体"/>
                <w:sz w:val="21"/>
                <w:szCs w:val="21"/>
              </w:rPr>
              <w:t>→</w:t>
            </w:r>
            <w:r>
              <w:rPr>
                <w:rFonts w:ascii="宋体" w:hAnsi="宋体" w:hint="eastAsia"/>
                <w:sz w:val="21"/>
                <w:szCs w:val="21"/>
              </w:rPr>
              <w:t>浸油</w:t>
            </w:r>
            <w:r>
              <w:rPr>
                <w:rFonts w:ascii="宋体" w:hAnsi="宋体"/>
                <w:sz w:val="21"/>
                <w:szCs w:val="21"/>
              </w:rPr>
              <w:t>→</w:t>
            </w:r>
            <w:r>
              <w:rPr>
                <w:rFonts w:ascii="宋体" w:hAnsi="宋体" w:hint="eastAsia"/>
                <w:sz w:val="21"/>
                <w:szCs w:val="21"/>
              </w:rPr>
              <w:t>包装</w:t>
            </w:r>
          </w:p>
          <w:p w:rsidR="0071072A" w:rsidRDefault="0071072A" w:rsidP="007C2203">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b/>
                <w:szCs w:val="21"/>
                <w:u w:val="single"/>
              </w:rPr>
              <w:t xml:space="preserve">                                                       </w:t>
            </w:r>
          </w:p>
          <w:p w:rsidR="0071072A" w:rsidRDefault="0071072A" w:rsidP="007C2203">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b/>
                <w:szCs w:val="21"/>
              </w:rPr>
              <w:t xml:space="preserve"> </w:t>
            </w:r>
            <w:r>
              <w:rPr>
                <w:rFonts w:ascii="宋体" w:hAnsi="宋体"/>
                <w:b/>
                <w:szCs w:val="21"/>
                <w:u w:val="single"/>
              </w:rPr>
              <w:t xml:space="preserve">   </w:t>
            </w:r>
            <w:r>
              <w:rPr>
                <w:rFonts w:ascii="宋体" w:hAnsi="宋体" w:cs="宋体" w:hint="eastAsia"/>
                <w:color w:val="000000"/>
                <w:sz w:val="21"/>
                <w:szCs w:val="21"/>
                <w:u w:val="single"/>
              </w:rPr>
              <w:t>烧结</w:t>
            </w:r>
            <w:r>
              <w:rPr>
                <w:rFonts w:ascii="宋体" w:hAnsi="宋体"/>
                <w:b/>
                <w:szCs w:val="21"/>
                <w:u w:val="single"/>
              </w:rPr>
              <w:t xml:space="preserve">                                                             </w:t>
            </w:r>
            <w:r>
              <w:rPr>
                <w:rFonts w:ascii="宋体" w:hAnsi="宋体"/>
                <w:b/>
                <w:szCs w:val="21"/>
              </w:rPr>
              <w:t xml:space="preserve"> </w:t>
            </w:r>
          </w:p>
          <w:p w:rsidR="0071072A" w:rsidRDefault="0071072A" w:rsidP="007C2203">
            <w:pPr>
              <w:tabs>
                <w:tab w:val="left" w:pos="540"/>
              </w:tabs>
              <w:spacing w:line="300" w:lineRule="exact"/>
              <w:ind w:left="240" w:hangingChars="100" w:hanging="240"/>
              <w:rPr>
                <w:rFonts w:ascii="宋体"/>
                <w:b/>
                <w:szCs w:val="21"/>
              </w:rPr>
            </w:pPr>
            <w:r w:rsidRPr="00CC7999">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0288" o:connectortype="straight"/>
              </w:pict>
            </w:r>
            <w:r w:rsidRPr="00CC7999">
              <w:pict>
                <v:shape id="_x0000_s1031" type="#_x0000_t32" style="position:absolute;left:0;text-align:left;margin-left:55.15pt;margin-top:12.75pt;width:42pt;height:0;z-index:251661312" o:connectortype="straight"/>
              </w:pict>
            </w:r>
            <w:r>
              <w:rPr>
                <w:rFonts w:ascii="宋体" w:hAnsi="宋体" w:hint="eastAsia"/>
                <w:b/>
                <w:szCs w:val="21"/>
              </w:rPr>
              <w:t>删减条款是</w:t>
            </w:r>
            <w:r>
              <w:rPr>
                <w:rFonts w:ascii="宋体" w:hAnsi="宋体"/>
                <w:b/>
                <w:szCs w:val="21"/>
              </w:rPr>
              <w:t xml:space="preserve">  </w:t>
            </w:r>
            <w:r>
              <w:rPr>
                <w:rFonts w:ascii="宋体" w:hAnsi="宋体" w:hint="eastAsia"/>
                <w:b/>
                <w:szCs w:val="21"/>
              </w:rPr>
              <w:t>8.3</w:t>
            </w:r>
            <w:r>
              <w:rPr>
                <w:rFonts w:ascii="宋体" w:hAnsi="宋体"/>
                <w:b/>
                <w:szCs w:val="21"/>
              </w:rPr>
              <w:t xml:space="preserve">      </w:t>
            </w:r>
            <w:r>
              <w:rPr>
                <w:rFonts w:ascii="宋体" w:hAnsi="宋体" w:hint="eastAsia"/>
                <w:b/>
                <w:szCs w:val="21"/>
              </w:rPr>
              <w:t>，删减理由：</w:t>
            </w:r>
            <w:r>
              <w:rPr>
                <w:rFonts w:ascii="宋体" w:hAnsi="宋体" w:cs="宋体" w:hint="eastAsia"/>
                <w:sz w:val="21"/>
                <w:szCs w:val="21"/>
              </w:rPr>
              <w:t>公司产品均按国家相关标准以及顾客要求进行生产，工艺成熟，不涉及设计，不影响为顾客提供满足法律法规要求的产品。</w:t>
            </w:r>
            <w:r>
              <w:rPr>
                <w:rFonts w:ascii="宋体" w:hAnsi="宋体"/>
                <w:b/>
                <w:szCs w:val="21"/>
              </w:rPr>
              <w:t xml:space="preserve">                                                    </w:t>
            </w:r>
          </w:p>
        </w:tc>
      </w:tr>
      <w:tr w:rsidR="0071072A" w:rsidTr="007C2203">
        <w:trPr>
          <w:cantSplit/>
          <w:trHeight w:val="90"/>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ascii="宋体" w:hAnsi="宋体" w:hint="eastAsia"/>
                <w:b/>
                <w:spacing w:val="-12"/>
                <w:szCs w:val="21"/>
              </w:rPr>
              <w:t>环境因素</w:t>
            </w:r>
          </w:p>
          <w:p w:rsidR="0071072A" w:rsidRDefault="0071072A" w:rsidP="007C2203">
            <w:pPr>
              <w:spacing w:line="300" w:lineRule="exact"/>
              <w:rPr>
                <w:rFonts w:asci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71072A" w:rsidRDefault="0071072A" w:rsidP="007C2203">
            <w:pPr>
              <w:spacing w:line="240" w:lineRule="exact"/>
              <w:rPr>
                <w:b/>
              </w:rPr>
            </w:pPr>
            <w:r>
              <w:rPr>
                <w:rFonts w:hint="eastAsia"/>
                <w:b/>
              </w:rPr>
              <w:t>/</w:t>
            </w:r>
          </w:p>
        </w:tc>
      </w:tr>
      <w:tr w:rsidR="0071072A" w:rsidTr="007C2203">
        <w:trPr>
          <w:cantSplit/>
          <w:trHeight w:val="742"/>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ascii="宋体" w:hAnsi="宋体" w:hint="eastAsia"/>
                <w:b/>
                <w:spacing w:val="-12"/>
                <w:szCs w:val="21"/>
              </w:rPr>
              <w:t>职业健康安全危险源</w:t>
            </w:r>
          </w:p>
          <w:p w:rsidR="0071072A" w:rsidRDefault="0071072A" w:rsidP="007C2203">
            <w:pPr>
              <w:spacing w:line="24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71072A" w:rsidRDefault="0071072A" w:rsidP="007C2203">
            <w:pPr>
              <w:spacing w:line="240" w:lineRule="exact"/>
              <w:rPr>
                <w:rFonts w:ascii="宋体" w:hAnsi="宋体"/>
                <w:b/>
                <w:color w:val="000000"/>
                <w:spacing w:val="-8"/>
                <w:sz w:val="20"/>
              </w:rPr>
            </w:pPr>
            <w:r>
              <w:rPr>
                <w:rFonts w:ascii="宋体" w:hAnsi="宋体" w:hint="eastAsia"/>
                <w:b/>
                <w:color w:val="000000"/>
                <w:spacing w:val="-8"/>
                <w:sz w:val="20"/>
              </w:rPr>
              <w:t>/</w:t>
            </w:r>
          </w:p>
        </w:tc>
      </w:tr>
      <w:tr w:rsidR="0071072A" w:rsidTr="007C2203">
        <w:trPr>
          <w:cantSplit/>
          <w:trHeight w:val="1604"/>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300" w:lineRule="exact"/>
              <w:rPr>
                <w:b/>
                <w:spacing w:val="-4"/>
                <w:szCs w:val="21"/>
              </w:rPr>
            </w:pPr>
            <w:r>
              <w:rPr>
                <w:b/>
                <w:szCs w:val="21"/>
              </w:rPr>
              <w:t xml:space="preserve">8. </w:t>
            </w:r>
            <w:r>
              <w:rPr>
                <w:rFonts w:ascii="宋体" w:hAnsi="宋体" w:hint="eastAsia"/>
                <w:b/>
                <w:spacing w:val="-4"/>
                <w:szCs w:val="21"/>
              </w:rPr>
              <w:t>法律法规及其他要求</w:t>
            </w:r>
          </w:p>
          <w:p w:rsidR="0071072A" w:rsidRDefault="0071072A" w:rsidP="007C2203">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71072A" w:rsidRDefault="0071072A" w:rsidP="007C2203">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w:t>
            </w:r>
            <w:r>
              <w:rPr>
                <w:rFonts w:ascii="宋体" w:hAnsi="宋体"/>
                <w:b/>
                <w:szCs w:val="21"/>
              </w:rPr>
              <w:t xml:space="preserve"> </w:t>
            </w:r>
            <w:r>
              <w:rPr>
                <w:rFonts w:ascii="宋体" w:hAnsi="宋体" w:hint="eastAsia"/>
                <w:b/>
                <w:szCs w:val="21"/>
              </w:rPr>
              <w:t>□未确定 法律法规要求的具体条款，</w:t>
            </w:r>
          </w:p>
          <w:p w:rsidR="0071072A" w:rsidRDefault="0071072A" w:rsidP="007C2203">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71072A" w:rsidRDefault="0071072A" w:rsidP="007C2203">
            <w:pPr>
              <w:pStyle w:val="a7"/>
              <w:tabs>
                <w:tab w:val="left" w:pos="540"/>
              </w:tabs>
              <w:spacing w:line="300" w:lineRule="exact"/>
              <w:ind w:firstLineChars="0" w:firstLine="0"/>
              <w:rPr>
                <w:b/>
                <w:sz w:val="14"/>
                <w:szCs w:val="14"/>
              </w:rPr>
            </w:pPr>
            <w:r>
              <w:rPr>
                <w:rFonts w:ascii="宋体" w:hAnsi="宋体" w:hint="eastAsia"/>
                <w:b/>
                <w:szCs w:val="21"/>
              </w:rPr>
              <w:t>(4)法律法规要求及时更新了</w:t>
            </w:r>
          </w:p>
        </w:tc>
      </w:tr>
      <w:tr w:rsidR="0071072A" w:rsidTr="007C2203">
        <w:trPr>
          <w:cantSplit/>
          <w:trHeight w:val="1552"/>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300" w:lineRule="exact"/>
              <w:rPr>
                <w:rFonts w:ascii="宋体"/>
                <w:b/>
                <w:szCs w:val="21"/>
              </w:rPr>
            </w:pPr>
            <w:r>
              <w:rPr>
                <w:rFonts w:ascii="宋体" w:hAnsi="宋体" w:hint="eastAsia"/>
                <w:b/>
                <w:szCs w:val="21"/>
              </w:rPr>
              <w:t>9.目标、方案</w:t>
            </w:r>
          </w:p>
          <w:p w:rsidR="0071072A" w:rsidRDefault="0071072A" w:rsidP="007C2203">
            <w:pPr>
              <w:spacing w:line="300" w:lineRule="exact"/>
              <w:rPr>
                <w:rFonts w:ascii="宋体" w:hAnsi="宋体" w:cs="宋体"/>
                <w:color w:val="000000"/>
                <w:kern w:val="0"/>
                <w:sz w:val="21"/>
                <w:szCs w:val="21"/>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71072A" w:rsidRDefault="0071072A" w:rsidP="007C2203">
            <w:pPr>
              <w:spacing w:line="300" w:lineRule="exact"/>
              <w:ind w:firstLineChars="200" w:firstLine="420"/>
              <w:rPr>
                <w:rFonts w:ascii="宋体"/>
                <w:b/>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71072A" w:rsidTr="007C2203">
        <w:trPr>
          <w:cantSplit/>
          <w:trHeight w:val="1502"/>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rPr>
                <w:rFonts w:ascii="宋体"/>
                <w:b/>
                <w:szCs w:val="21"/>
              </w:rPr>
            </w:pPr>
            <w:r>
              <w:rPr>
                <w:rFonts w:hint="eastAsia"/>
                <w:b/>
                <w:szCs w:val="21"/>
              </w:rPr>
              <w:t>10.</w:t>
            </w:r>
            <w:r>
              <w:rPr>
                <w:b/>
                <w:szCs w:val="21"/>
              </w:rPr>
              <w:t xml:space="preserve"> </w:t>
            </w:r>
            <w:r>
              <w:rPr>
                <w:rFonts w:hint="eastAsia"/>
                <w:b/>
                <w:szCs w:val="21"/>
              </w:rPr>
              <w:t>文件与记录控制</w:t>
            </w:r>
            <w:r>
              <w:rPr>
                <w:b/>
                <w:szCs w:val="21"/>
              </w:rPr>
              <w:t>(</w:t>
            </w:r>
            <w:r>
              <w:rPr>
                <w:rFonts w:ascii="宋体" w:hAnsi="宋体" w:hint="eastAsia"/>
                <w:b/>
                <w:szCs w:val="21"/>
              </w:rPr>
              <w:t>文审修订后文件与标准的符合程度评价、</w:t>
            </w:r>
            <w:r>
              <w:rPr>
                <w:rFonts w:ascii="宋体" w:hAnsi="宋体" w:hint="eastAsia"/>
                <w:b/>
                <w:spacing w:val="-4"/>
                <w:szCs w:val="21"/>
              </w:rPr>
              <w:t>文件</w:t>
            </w:r>
            <w:r>
              <w:rPr>
                <w:rFonts w:ascii="宋体" w:hAnsi="宋体" w:hint="eastAsia"/>
                <w:b/>
                <w:szCs w:val="21"/>
              </w:rPr>
              <w:t>控制管理等</w:t>
            </w:r>
            <w:r>
              <w:rPr>
                <w:rFonts w:ascii="宋体" w:hAnsi="宋体"/>
                <w:b/>
                <w:szCs w:val="21"/>
              </w:rPr>
              <w:t>)</w:t>
            </w:r>
          </w:p>
          <w:p w:rsidR="0071072A" w:rsidRDefault="0071072A" w:rsidP="007C2203">
            <w:pPr>
              <w:pStyle w:val="a8"/>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2017年11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1072A" w:rsidTr="007C2203">
        <w:trPr>
          <w:cantSplit/>
          <w:trHeight w:val="1520"/>
          <w:jc w:val="center"/>
        </w:trPr>
        <w:tc>
          <w:tcPr>
            <w:tcW w:w="720" w:type="dxa"/>
            <w:vMerge w:val="restart"/>
            <w:textDirection w:val="tbRlV"/>
            <w:vAlign w:val="center"/>
          </w:tcPr>
          <w:p w:rsidR="0071072A" w:rsidRDefault="0071072A" w:rsidP="007C220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1072A" w:rsidRDefault="0071072A" w:rsidP="007C2203">
            <w:pPr>
              <w:spacing w:line="300" w:lineRule="exact"/>
              <w:rPr>
                <w:rFonts w:ascii="宋体" w:hAnsi="宋体"/>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71072A" w:rsidRDefault="0071072A" w:rsidP="007C2203">
            <w:pPr>
              <w:adjustRightInd w:val="0"/>
              <w:snapToGrid w:val="0"/>
              <w:spacing w:line="360" w:lineRule="auto"/>
              <w:ind w:firstLineChars="200" w:firstLine="420"/>
              <w:rPr>
                <w:rFonts w:ascii="宋体"/>
                <w:b/>
                <w:color w:val="000000"/>
                <w:sz w:val="20"/>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rsidR="0071072A" w:rsidTr="007C2203">
        <w:trPr>
          <w:cantSplit/>
          <w:trHeight w:val="2029"/>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rFonts w:ascii="宋体"/>
                <w:b/>
                <w:color w:val="000000"/>
                <w:sz w:val="20"/>
              </w:rPr>
            </w:pPr>
            <w:r>
              <w:rPr>
                <w:rFonts w:ascii="宋体" w:hAnsi="宋体" w:hint="eastAsia"/>
                <w:b/>
                <w:color w:val="000000"/>
                <w:sz w:val="20"/>
              </w:rPr>
              <w:t>设备设施（包括信息系统）</w:t>
            </w:r>
          </w:p>
          <w:p w:rsidR="0071072A" w:rsidRDefault="0071072A" w:rsidP="007C2203">
            <w:pPr>
              <w:spacing w:line="360" w:lineRule="auto"/>
              <w:rPr>
                <w:rFonts w:ascii="宋体"/>
                <w:b/>
                <w:color w:val="000000"/>
                <w:sz w:val="20"/>
              </w:rPr>
            </w:pPr>
            <w:r>
              <w:rPr>
                <w:rFonts w:ascii="宋体" w:hint="eastAsia"/>
                <w:b/>
                <w:color w:val="000000"/>
                <w:sz w:val="20"/>
              </w:rPr>
              <w:t xml:space="preserve">    </w:t>
            </w:r>
            <w:r>
              <w:rPr>
                <w:rFonts w:ascii="宋体" w:hAnsi="宋体" w:cs="宋体" w:hint="eastAsia"/>
                <w:color w:val="000000"/>
                <w:sz w:val="21"/>
                <w:szCs w:val="21"/>
              </w:rPr>
              <w:t>厂房面积10</w:t>
            </w:r>
            <w:r>
              <w:rPr>
                <w:rFonts w:ascii="宋体" w:hAnsi="宋体" w:hint="eastAsia"/>
                <w:sz w:val="21"/>
                <w:szCs w:val="21"/>
              </w:rPr>
              <w:t>00</w:t>
            </w:r>
            <w:r>
              <w:rPr>
                <w:rFonts w:ascii="宋体" w:hAnsi="宋体" w:cs="宋体" w:hint="eastAsia"/>
                <w:color w:val="000000"/>
                <w:sz w:val="21"/>
                <w:szCs w:val="21"/>
              </w:rPr>
              <w:t>平方米左右含库房，办公场所面积100平方米左右.</w:t>
            </w:r>
            <w:r>
              <w:rPr>
                <w:rFonts w:ascii="宋体" w:hAnsi="宋体" w:cs="宋体" w:hint="eastAsia"/>
                <w:sz w:val="21"/>
                <w:szCs w:val="21"/>
              </w:rPr>
              <w:t>主要生产设备包括</w:t>
            </w:r>
            <w:r>
              <w:rPr>
                <w:rFonts w:ascii="宋体" w:hAnsi="宋体" w:cs="宋体" w:hint="eastAsia"/>
                <w:color w:val="000000"/>
                <w:sz w:val="21"/>
                <w:szCs w:val="21"/>
              </w:rPr>
              <w:t>：</w:t>
            </w:r>
            <w:r>
              <w:rPr>
                <w:rFonts w:ascii="宋体" w:hAnsi="宋体" w:cs="宋体" w:hint="eastAsia"/>
                <w:sz w:val="21"/>
                <w:szCs w:val="21"/>
              </w:rPr>
              <w:t>烧结炉、精压机、成型机、浸油机、混粉机</w:t>
            </w:r>
            <w:r>
              <w:rPr>
                <w:rFonts w:ascii="宋体" w:hAnsi="宋体" w:hint="eastAsia"/>
                <w:sz w:val="21"/>
                <w:szCs w:val="21"/>
              </w:rPr>
              <w:t>等</w:t>
            </w:r>
            <w:r>
              <w:rPr>
                <w:rFonts w:ascii="宋体" w:hAnsi="宋体" w:cs="宋体" w:hint="eastAsia"/>
                <w:color w:val="000000"/>
                <w:sz w:val="21"/>
                <w:szCs w:val="21"/>
              </w:rPr>
              <w:t>，可以</w:t>
            </w:r>
            <w:r>
              <w:rPr>
                <w:rFonts w:ascii="宋体" w:hAnsi="宋体" w:cs="宋体" w:hint="eastAsia"/>
                <w:sz w:val="21"/>
                <w:szCs w:val="21"/>
              </w:rPr>
              <w:t>满足生产需要。生产部对设备按月方式进行点检维护保养，并实施</w:t>
            </w:r>
            <w:r>
              <w:rPr>
                <w:rFonts w:ascii="宋体" w:hAnsi="宋体" w:cs="宋体" w:hint="eastAsia"/>
                <w:color w:val="000000"/>
                <w:sz w:val="21"/>
                <w:szCs w:val="21"/>
              </w:rPr>
              <w:t>。特种设备：</w:t>
            </w:r>
            <w:r>
              <w:rPr>
                <w:rFonts w:ascii="宋体" w:hAnsi="宋体" w:hint="eastAsia"/>
                <w:sz w:val="21"/>
                <w:szCs w:val="21"/>
              </w:rPr>
              <w:t>液氨罐一个</w:t>
            </w:r>
            <w:r>
              <w:rPr>
                <w:rFonts w:ascii="宋体" w:hAnsi="宋体" w:cs="宋体" w:hint="eastAsia"/>
                <w:color w:val="000000"/>
                <w:sz w:val="21"/>
                <w:szCs w:val="21"/>
              </w:rPr>
              <w:t>。产品运输交由物流公司进行，公司未建立信息管理系统用于生产和服务。</w:t>
            </w:r>
          </w:p>
        </w:tc>
      </w:tr>
      <w:tr w:rsidR="0071072A" w:rsidTr="007C2203">
        <w:trPr>
          <w:cantSplit/>
          <w:trHeight w:val="885"/>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rFonts w:ascii="宋体" w:hAnsi="宋体"/>
                <w:b/>
                <w:color w:val="000000"/>
                <w:sz w:val="20"/>
              </w:rPr>
            </w:pPr>
            <w:r>
              <w:rPr>
                <w:rFonts w:ascii="宋体" w:hAnsi="宋体" w:hint="eastAsia"/>
                <w:b/>
                <w:color w:val="000000"/>
                <w:sz w:val="20"/>
              </w:rPr>
              <w:t>过程运行环境</w:t>
            </w:r>
          </w:p>
          <w:p w:rsidR="0071072A" w:rsidRDefault="0071072A" w:rsidP="007C2203">
            <w:pPr>
              <w:spacing w:line="360" w:lineRule="auto"/>
              <w:ind w:firstLineChars="200" w:firstLine="420"/>
              <w:rPr>
                <w:rFonts w:ascii="宋体"/>
                <w:b/>
                <w:color w:val="000000"/>
                <w:sz w:val="20"/>
              </w:rPr>
            </w:pPr>
            <w:r>
              <w:rPr>
                <w:rFonts w:ascii="宋体" w:hAnsi="宋体" w:cs="宋体" w:hint="eastAsia"/>
                <w:sz w:val="21"/>
                <w:szCs w:val="21"/>
              </w:rPr>
              <w:t>车间内设备布置合理，通道畅通，照明设施齐全，均配备了消防设施等设施。办公室明亮，作业场所光线较充足。每月由生产部对工作环境进行定期检查。</w:t>
            </w:r>
          </w:p>
        </w:tc>
      </w:tr>
      <w:tr w:rsidR="0071072A" w:rsidTr="007C2203">
        <w:trPr>
          <w:cantSplit/>
          <w:trHeight w:val="982"/>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rFonts w:ascii="宋体" w:hAnsi="宋体"/>
                <w:b/>
                <w:color w:val="000000"/>
                <w:sz w:val="20"/>
              </w:rPr>
            </w:pPr>
            <w:r>
              <w:rPr>
                <w:rFonts w:ascii="宋体" w:hAnsi="宋体" w:hint="eastAsia"/>
                <w:b/>
                <w:color w:val="000000"/>
                <w:sz w:val="20"/>
              </w:rPr>
              <w:t>监视和测量资源</w:t>
            </w:r>
          </w:p>
          <w:p w:rsidR="0071072A" w:rsidRDefault="0071072A" w:rsidP="007C2203">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生产车间及检验部门均按策划的要求配置了相应的检测设备。抽在用检具的检定或校准证书不能提供在用检具的有效检定或校准证据。</w:t>
            </w:r>
          </w:p>
          <w:p w:rsidR="0071072A" w:rsidRDefault="0071072A" w:rsidP="007C2203">
            <w:pPr>
              <w:spacing w:line="240" w:lineRule="exact"/>
              <w:rPr>
                <w:rFonts w:ascii="宋体" w:hAnsi="宋体"/>
                <w:b/>
                <w:color w:val="000000"/>
                <w:sz w:val="20"/>
              </w:rPr>
            </w:pPr>
          </w:p>
        </w:tc>
      </w:tr>
      <w:tr w:rsidR="0071072A" w:rsidTr="007C2203">
        <w:trPr>
          <w:cantSplit/>
          <w:trHeight w:val="1126"/>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rFonts w:ascii="宋体"/>
                <w:b/>
                <w:color w:val="000000"/>
                <w:sz w:val="20"/>
              </w:rPr>
            </w:pPr>
            <w:r>
              <w:rPr>
                <w:rFonts w:ascii="宋体" w:hAnsi="宋体" w:hint="eastAsia"/>
                <w:b/>
                <w:color w:val="000000"/>
                <w:sz w:val="20"/>
              </w:rPr>
              <w:t>知识</w:t>
            </w:r>
          </w:p>
          <w:p w:rsidR="0071072A" w:rsidRDefault="0071072A" w:rsidP="007C2203">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1072A" w:rsidRDefault="0071072A" w:rsidP="007C2203">
            <w:pPr>
              <w:spacing w:line="400" w:lineRule="exact"/>
              <w:ind w:firstLineChars="150" w:firstLine="315"/>
              <w:rPr>
                <w:rFonts w:ascii="宋体"/>
                <w:b/>
                <w:color w:val="000000"/>
                <w:sz w:val="20"/>
              </w:rPr>
            </w:pPr>
            <w:r>
              <w:rPr>
                <w:rFonts w:ascii="宋体" w:hAnsi="宋体" w:cs="宋体" w:hint="eastAsia"/>
                <w:color w:val="000000"/>
                <w:sz w:val="21"/>
                <w:szCs w:val="21"/>
              </w:rPr>
              <w:t>公司明确组织知识作为公司的重要资源，按内部文件或外来文件予以受控管理。</w:t>
            </w:r>
          </w:p>
        </w:tc>
      </w:tr>
      <w:tr w:rsidR="0071072A" w:rsidTr="007C2203">
        <w:trPr>
          <w:cantSplit/>
          <w:trHeight w:val="513"/>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rFonts w:ascii="宋体"/>
                <w:b/>
                <w:color w:val="000000"/>
                <w:sz w:val="20"/>
              </w:rPr>
            </w:pPr>
            <w:r>
              <w:rPr>
                <w:rFonts w:ascii="宋体" w:hAnsi="宋体" w:hint="eastAsia"/>
                <w:b/>
                <w:color w:val="000000"/>
                <w:sz w:val="20"/>
              </w:rPr>
              <w:t>环保设施：/</w:t>
            </w:r>
          </w:p>
        </w:tc>
      </w:tr>
      <w:tr w:rsidR="0071072A" w:rsidTr="007C2203">
        <w:trPr>
          <w:cantSplit/>
          <w:trHeight w:val="636"/>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rFonts w:ascii="宋体"/>
                <w:b/>
                <w:color w:val="000000"/>
                <w:sz w:val="20"/>
              </w:rPr>
            </w:pPr>
            <w:r>
              <w:rPr>
                <w:rFonts w:ascii="宋体" w:hAnsi="宋体" w:hint="eastAsia"/>
                <w:b/>
                <w:color w:val="000000"/>
                <w:sz w:val="20"/>
              </w:rPr>
              <w:t>职业健康安全设施：/</w:t>
            </w:r>
          </w:p>
        </w:tc>
      </w:tr>
      <w:tr w:rsidR="0071072A" w:rsidTr="007C2203">
        <w:trPr>
          <w:cantSplit/>
          <w:trHeight w:val="1789"/>
          <w:jc w:val="center"/>
        </w:trPr>
        <w:tc>
          <w:tcPr>
            <w:tcW w:w="720" w:type="dxa"/>
            <w:vMerge w:val="restart"/>
            <w:textDirection w:val="tbRlV"/>
            <w:vAlign w:val="center"/>
          </w:tcPr>
          <w:p w:rsidR="0071072A" w:rsidRDefault="0071072A" w:rsidP="007C2203">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rsidR="0071072A" w:rsidRDefault="0071072A" w:rsidP="007C2203">
            <w:pPr>
              <w:spacing w:line="300" w:lineRule="exact"/>
              <w:rPr>
                <w:b/>
                <w:szCs w:val="21"/>
              </w:rPr>
            </w:pPr>
            <w:r>
              <w:rPr>
                <w:b/>
                <w:szCs w:val="21"/>
              </w:rPr>
              <w:t xml:space="preserve">1. </w:t>
            </w:r>
            <w:r>
              <w:rPr>
                <w:rFonts w:hint="eastAsia"/>
                <w:b/>
                <w:szCs w:val="21"/>
              </w:rPr>
              <w:t>针对方针的管理职责评审</w:t>
            </w:r>
          </w:p>
          <w:p w:rsidR="0071072A" w:rsidRDefault="0071072A" w:rsidP="007C2203">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rsidR="0071072A" w:rsidRDefault="0071072A" w:rsidP="007C2203">
            <w:pPr>
              <w:spacing w:line="300" w:lineRule="exact"/>
              <w:ind w:left="1" w:firstLineChars="200" w:firstLine="420"/>
              <w:rPr>
                <w:b/>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71072A" w:rsidTr="007C2203">
        <w:trPr>
          <w:cantSplit/>
          <w:trHeight w:val="2553"/>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ind w:left="190" w:hangingChars="79" w:hanging="190"/>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71072A" w:rsidRDefault="0071072A" w:rsidP="007C2203">
            <w:pPr>
              <w:spacing w:line="240" w:lineRule="exact"/>
              <w:rPr>
                <w:rFonts w:ascii="楷体_GB2312" w:eastAsia="楷体_GB2312"/>
                <w:b/>
                <w:szCs w:val="21"/>
              </w:rPr>
            </w:pPr>
          </w:p>
          <w:p w:rsidR="0071072A" w:rsidRDefault="0071072A" w:rsidP="007C2203">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71072A" w:rsidRDefault="0071072A" w:rsidP="007C2203">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71072A" w:rsidRDefault="0071072A" w:rsidP="007C2203">
            <w:pPr>
              <w:spacing w:line="240" w:lineRule="exact"/>
              <w:rPr>
                <w:rFonts w:ascii="楷体_GB2312" w:eastAsia="楷体_GB2312"/>
                <w:b/>
                <w:szCs w:val="21"/>
              </w:rPr>
            </w:pPr>
          </w:p>
          <w:p w:rsidR="0071072A" w:rsidRDefault="0071072A" w:rsidP="007C2203">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71072A" w:rsidRDefault="0071072A" w:rsidP="007C2203">
            <w:pPr>
              <w:spacing w:line="240" w:lineRule="exact"/>
              <w:rPr>
                <w:rFonts w:ascii="楷体_GB2312" w:eastAsia="楷体_GB2312"/>
                <w:b/>
                <w:szCs w:val="21"/>
              </w:rPr>
            </w:pPr>
          </w:p>
          <w:p w:rsidR="0071072A" w:rsidRDefault="0071072A" w:rsidP="007C2203">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p>
          <w:p w:rsidR="0071072A" w:rsidRDefault="0071072A" w:rsidP="007C2203">
            <w:pPr>
              <w:spacing w:line="240" w:lineRule="exact"/>
              <w:rPr>
                <w:rFonts w:ascii="楷体_GB2312" w:eastAsia="楷体_GB2312"/>
                <w:b/>
                <w:szCs w:val="21"/>
              </w:rPr>
            </w:pPr>
          </w:p>
          <w:p w:rsidR="0071072A" w:rsidRDefault="0071072A" w:rsidP="007C2203">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71072A" w:rsidRDefault="0071072A" w:rsidP="007C2203">
            <w:pPr>
              <w:spacing w:line="240" w:lineRule="exact"/>
              <w:rPr>
                <w:rFonts w:ascii="楷体_GB2312" w:eastAsia="楷体_GB2312"/>
                <w:b/>
                <w:szCs w:val="21"/>
              </w:rPr>
            </w:pPr>
          </w:p>
          <w:p w:rsidR="0071072A" w:rsidRDefault="0071072A" w:rsidP="007C2203">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71072A" w:rsidRDefault="0071072A" w:rsidP="007C2203">
            <w:pPr>
              <w:spacing w:line="240" w:lineRule="exact"/>
              <w:rPr>
                <w:rFonts w:ascii="楷体_GB2312" w:eastAsia="楷体_GB2312"/>
                <w:b/>
                <w:szCs w:val="21"/>
              </w:rPr>
            </w:pPr>
          </w:p>
          <w:p w:rsidR="0071072A" w:rsidRDefault="0071072A" w:rsidP="007C2203">
            <w:pPr>
              <w:spacing w:line="240" w:lineRule="exact"/>
              <w:rPr>
                <w:rFonts w:ascii="楷体_GB2312" w:eastAsia="楷体_GB2312"/>
                <w:b/>
                <w:szCs w:val="21"/>
              </w:rPr>
            </w:pPr>
          </w:p>
          <w:p w:rsidR="0071072A" w:rsidRDefault="0071072A" w:rsidP="007C2203">
            <w:pPr>
              <w:spacing w:line="240" w:lineRule="exact"/>
              <w:rPr>
                <w:rFonts w:ascii="楷体_GB2312" w:eastAsia="楷体_GB2312"/>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71072A" w:rsidTr="007C2203">
        <w:trPr>
          <w:cantSplit/>
          <w:trHeight w:val="1618"/>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rPr>
                <w:b/>
                <w:szCs w:val="21"/>
              </w:rPr>
            </w:pPr>
            <w:r>
              <w:rPr>
                <w:b/>
                <w:szCs w:val="21"/>
              </w:rPr>
              <w:t xml:space="preserve">3.  QMS </w:t>
            </w:r>
            <w:r>
              <w:rPr>
                <w:rFonts w:hint="eastAsia"/>
                <w:b/>
                <w:szCs w:val="21"/>
              </w:rPr>
              <w:t>组织对重要过程实施控制的结果</w:t>
            </w:r>
          </w:p>
          <w:p w:rsidR="0071072A" w:rsidRDefault="0071072A" w:rsidP="007C2203">
            <w:pPr>
              <w:spacing w:line="240" w:lineRule="exact"/>
              <w:ind w:leftChars="42" w:left="221" w:hangingChars="50" w:hanging="12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rsidR="0071072A" w:rsidRDefault="0071072A" w:rsidP="007C2203">
            <w:pPr>
              <w:spacing w:line="240" w:lineRule="exact"/>
              <w:ind w:firstLineChars="200" w:firstLine="420"/>
              <w:rPr>
                <w:b/>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71072A" w:rsidTr="007C2203">
        <w:trPr>
          <w:cantSplit/>
          <w:trHeight w:val="2250"/>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71072A" w:rsidRDefault="0071072A" w:rsidP="007C2203">
            <w:pPr>
              <w:spacing w:line="360" w:lineRule="auto"/>
              <w:ind w:firstLineChars="100" w:firstLine="201"/>
              <w:rPr>
                <w:rFonts w:ascii="宋体" w:hAnsi="宋体" w:cs="宋体"/>
                <w:color w:val="000000"/>
                <w:sz w:val="21"/>
                <w:szCs w:val="21"/>
              </w:rPr>
            </w:pPr>
            <w:r>
              <w:rPr>
                <w:rFonts w:hint="eastAsia"/>
                <w:b/>
                <w:color w:val="000000"/>
                <w:sz w:val="20"/>
              </w:rPr>
              <w:t xml:space="preserve">  </w:t>
            </w: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71072A" w:rsidRDefault="0071072A" w:rsidP="007C2203">
            <w:pPr>
              <w:spacing w:line="240" w:lineRule="exact"/>
              <w:rPr>
                <w:b/>
                <w:color w:val="000000"/>
                <w:sz w:val="20"/>
              </w:rPr>
            </w:pPr>
          </w:p>
          <w:p w:rsidR="0071072A" w:rsidRDefault="0071072A" w:rsidP="007C2203">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71072A" w:rsidRDefault="0071072A" w:rsidP="007C2203">
            <w:pPr>
              <w:spacing w:line="240" w:lineRule="exact"/>
              <w:rPr>
                <w:b/>
                <w:szCs w:val="21"/>
              </w:rPr>
            </w:pPr>
          </w:p>
        </w:tc>
      </w:tr>
      <w:tr w:rsidR="0071072A" w:rsidTr="007C2203">
        <w:trPr>
          <w:cantSplit/>
          <w:trHeight w:val="2250"/>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71072A" w:rsidRDefault="0071072A" w:rsidP="007C2203">
            <w:pPr>
              <w:spacing w:line="240" w:lineRule="exact"/>
              <w:ind w:firstLineChars="100" w:firstLine="201"/>
              <w:rPr>
                <w:b/>
                <w:color w:val="000000"/>
                <w:sz w:val="20"/>
              </w:rPr>
            </w:pPr>
          </w:p>
          <w:p w:rsidR="0071072A" w:rsidRDefault="0071072A" w:rsidP="007C2203">
            <w:pPr>
              <w:spacing w:line="360" w:lineRule="auto"/>
              <w:ind w:firstLineChars="100" w:firstLine="210"/>
              <w:rPr>
                <w:rFonts w:ascii="宋体" w:hAnsi="宋体" w:cs="宋体"/>
                <w:color w:val="000000"/>
                <w:sz w:val="21"/>
                <w:szCs w:val="21"/>
              </w:rPr>
            </w:pPr>
            <w:r>
              <w:rPr>
                <w:rFonts w:ascii="宋体" w:hAnsi="宋体" w:cs="宋体" w:hint="eastAsia"/>
                <w:color w:val="000000"/>
                <w:sz w:val="21"/>
                <w:szCs w:val="21"/>
              </w:rPr>
              <w:t>提供由有资质的三方检测公司进行检测的产品质量报告。详见附件</w:t>
            </w:r>
          </w:p>
          <w:p w:rsidR="0071072A" w:rsidRDefault="0071072A" w:rsidP="007C2203">
            <w:pPr>
              <w:spacing w:line="300" w:lineRule="exact"/>
              <w:ind w:firstLineChars="98" w:firstLine="197"/>
              <w:rPr>
                <w:b/>
                <w:color w:val="000000"/>
                <w:sz w:val="20"/>
              </w:rPr>
            </w:pPr>
            <w:r>
              <w:rPr>
                <w:rFonts w:hint="eastAsia"/>
                <w:b/>
                <w:color w:val="000000"/>
                <w:sz w:val="20"/>
              </w:rPr>
              <w:t>（附相关证据）：</w:t>
            </w:r>
          </w:p>
          <w:p w:rsidR="0071072A" w:rsidRDefault="0071072A" w:rsidP="007C2203">
            <w:pPr>
              <w:spacing w:line="300" w:lineRule="exact"/>
              <w:jc w:val="left"/>
              <w:rPr>
                <w:b/>
                <w:color w:val="000000"/>
                <w:sz w:val="20"/>
              </w:rPr>
            </w:pPr>
          </w:p>
        </w:tc>
      </w:tr>
      <w:tr w:rsidR="0071072A" w:rsidTr="007C2203">
        <w:trPr>
          <w:cantSplit/>
          <w:trHeight w:val="2250"/>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71072A" w:rsidRDefault="0071072A" w:rsidP="007C2203">
            <w:pPr>
              <w:spacing w:line="360" w:lineRule="auto"/>
              <w:ind w:firstLineChars="200" w:firstLine="420"/>
              <w:jc w:val="left"/>
              <w:rPr>
                <w:b/>
                <w:color w:val="000000"/>
                <w:sz w:val="20"/>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1072A" w:rsidTr="007C2203">
        <w:trPr>
          <w:cantSplit/>
          <w:trHeight w:val="920"/>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rPr>
                <w:rFonts w:ascii="宋体"/>
                <w:b/>
                <w:sz w:val="20"/>
              </w:rPr>
            </w:pPr>
            <w:r>
              <w:rPr>
                <w:rFonts w:ascii="宋体" w:hAnsi="宋体"/>
                <w:b/>
                <w:sz w:val="20"/>
              </w:rPr>
              <w:t>7. EMS</w:t>
            </w:r>
            <w:r>
              <w:rPr>
                <w:rFonts w:ascii="宋体" w:hAnsi="宋体" w:hint="eastAsia"/>
                <w:b/>
                <w:sz w:val="20"/>
              </w:rPr>
              <w:t>组织对重要环境因素实施控制的结果</w:t>
            </w:r>
          </w:p>
          <w:p w:rsidR="0071072A" w:rsidRDefault="0071072A" w:rsidP="007C2203">
            <w:pPr>
              <w:spacing w:line="240" w:lineRule="exact"/>
              <w:rPr>
                <w:rFonts w:ascii="宋体"/>
                <w:b/>
                <w:sz w:val="20"/>
              </w:rPr>
            </w:pPr>
            <w:r>
              <w:rPr>
                <w:rFonts w:ascii="宋体" w:hAnsi="宋体" w:hint="eastAsia"/>
                <w:b/>
                <w:sz w:val="20"/>
              </w:rPr>
              <w:t>（</w:t>
            </w:r>
            <w:r>
              <w:rPr>
                <w:rFonts w:ascii="宋体" w:hAnsi="宋体"/>
                <w:b/>
                <w:sz w:val="20"/>
              </w:rPr>
              <w:t>EMS</w:t>
            </w:r>
            <w:r>
              <w:rPr>
                <w:rFonts w:ascii="宋体" w:hAnsi="宋体" w:hint="eastAsia"/>
                <w:b/>
                <w:sz w:val="20"/>
              </w:rPr>
              <w:t>对重要环境因素控制</w:t>
            </w:r>
            <w:r>
              <w:rPr>
                <w:rFonts w:ascii="宋体" w:hAnsi="宋体" w:hint="eastAsia"/>
                <w:b/>
                <w:color w:val="0000FF"/>
                <w:sz w:val="20"/>
              </w:rPr>
              <w:t>，</w:t>
            </w:r>
            <w:r>
              <w:rPr>
                <w:rFonts w:ascii="宋体" w:hAnsi="宋体" w:hint="eastAsia"/>
                <w:b/>
                <w:sz w:val="20"/>
              </w:rPr>
              <w:t>重大环境因素对周边环境产生的影响及控制</w:t>
            </w:r>
            <w:r>
              <w:rPr>
                <w:rFonts w:ascii="宋体" w:hAnsi="宋体"/>
                <w:b/>
                <w:sz w:val="20"/>
              </w:rPr>
              <w:t>;</w:t>
            </w:r>
            <w:r>
              <w:rPr>
                <w:rFonts w:ascii="宋体" w:hAnsi="宋体" w:hint="eastAsia"/>
                <w:b/>
                <w:sz w:val="20"/>
              </w:rPr>
              <w:t>对相关方施加影响）</w:t>
            </w:r>
          </w:p>
          <w:p w:rsidR="0071072A" w:rsidRDefault="0071072A" w:rsidP="007C2203">
            <w:pPr>
              <w:spacing w:line="240" w:lineRule="exact"/>
              <w:rPr>
                <w:b/>
                <w:szCs w:val="21"/>
              </w:rPr>
            </w:pPr>
            <w:r>
              <w:rPr>
                <w:rFonts w:hint="eastAsia"/>
                <w:b/>
                <w:szCs w:val="21"/>
              </w:rPr>
              <w:t>/</w:t>
            </w:r>
          </w:p>
        </w:tc>
      </w:tr>
      <w:tr w:rsidR="0071072A" w:rsidTr="007C2203">
        <w:trPr>
          <w:cantSplit/>
          <w:trHeight w:val="476"/>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1072A">
            <w:pPr>
              <w:numPr>
                <w:ilvl w:val="0"/>
                <w:numId w:val="3"/>
              </w:numPr>
              <w:spacing w:line="240" w:lineRule="exact"/>
              <w:rPr>
                <w:b/>
                <w:szCs w:val="21"/>
              </w:rPr>
            </w:pPr>
            <w:r>
              <w:rPr>
                <w:b/>
                <w:szCs w:val="21"/>
              </w:rPr>
              <w:t xml:space="preserve">OHS </w:t>
            </w:r>
            <w:r>
              <w:rPr>
                <w:rFonts w:hint="eastAsia"/>
                <w:b/>
                <w:szCs w:val="21"/>
              </w:rPr>
              <w:t>组织对不可接受风险实施控制的结果</w:t>
            </w:r>
          </w:p>
          <w:p w:rsidR="0071072A" w:rsidRDefault="0071072A" w:rsidP="007C2203">
            <w:pPr>
              <w:spacing w:line="240" w:lineRule="exact"/>
              <w:rPr>
                <w:b/>
                <w:szCs w:val="21"/>
              </w:rPr>
            </w:pPr>
            <w:r>
              <w:rPr>
                <w:rFonts w:hint="eastAsia"/>
                <w:b/>
                <w:szCs w:val="21"/>
              </w:rPr>
              <w:t>/</w:t>
            </w:r>
          </w:p>
        </w:tc>
      </w:tr>
      <w:tr w:rsidR="0071072A" w:rsidTr="007C2203">
        <w:trPr>
          <w:cantSplit/>
          <w:trHeight w:val="589"/>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ind w:left="241" w:hangingChars="100" w:hanging="241"/>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rsidR="0071072A" w:rsidRDefault="0071072A" w:rsidP="007C2203">
            <w:pPr>
              <w:spacing w:line="240" w:lineRule="exact"/>
              <w:rPr>
                <w:b/>
                <w:spacing w:val="-4"/>
                <w:szCs w:val="21"/>
              </w:rPr>
            </w:pPr>
            <w:r>
              <w:rPr>
                <w:rFonts w:hint="eastAsia"/>
                <w:b/>
                <w:spacing w:val="-4"/>
                <w:szCs w:val="21"/>
              </w:rPr>
              <w:t>/</w:t>
            </w:r>
          </w:p>
        </w:tc>
      </w:tr>
      <w:tr w:rsidR="0071072A" w:rsidTr="007C2203">
        <w:trPr>
          <w:cantSplit/>
          <w:trHeight w:val="531"/>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71072A" w:rsidRDefault="0071072A" w:rsidP="007C2203">
            <w:pPr>
              <w:ind w:leftChars="100" w:left="240" w:firstLineChars="50" w:firstLine="105"/>
              <w:jc w:val="left"/>
              <w:rPr>
                <w:rFonts w:ascii="宋体" w:hAnsi="宋体" w:cs="宋体"/>
                <w:color w:val="000000"/>
                <w:sz w:val="21"/>
                <w:szCs w:val="21"/>
              </w:rPr>
            </w:pPr>
            <w:r>
              <w:rPr>
                <w:rFonts w:ascii="宋体" w:hAnsi="宋体" w:cs="宋体" w:hint="eastAsia"/>
                <w:color w:val="000000"/>
                <w:sz w:val="21"/>
                <w:szCs w:val="21"/>
              </w:rPr>
              <w:t>液氨罐一个，提供有检测报告</w:t>
            </w:r>
          </w:p>
        </w:tc>
      </w:tr>
      <w:tr w:rsidR="0071072A" w:rsidTr="007C2203">
        <w:trPr>
          <w:cantSplit/>
          <w:trHeight w:val="504"/>
          <w:jc w:val="center"/>
        </w:trPr>
        <w:tc>
          <w:tcPr>
            <w:tcW w:w="720" w:type="dxa"/>
            <w:vMerge/>
            <w:vAlign w:val="center"/>
          </w:tcPr>
          <w:p w:rsidR="0071072A" w:rsidRDefault="0071072A" w:rsidP="007C2203">
            <w:pPr>
              <w:spacing w:line="240" w:lineRule="exact"/>
              <w:jc w:val="center"/>
              <w:rPr>
                <w:b/>
                <w:szCs w:val="21"/>
              </w:rPr>
            </w:pPr>
          </w:p>
        </w:tc>
        <w:tc>
          <w:tcPr>
            <w:tcW w:w="9198" w:type="dxa"/>
          </w:tcPr>
          <w:p w:rsidR="0071072A" w:rsidRDefault="0071072A" w:rsidP="007C2203">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71072A" w:rsidRDefault="0071072A" w:rsidP="007C2203">
            <w:pPr>
              <w:spacing w:line="240" w:lineRule="exact"/>
              <w:rPr>
                <w:b/>
                <w:szCs w:val="21"/>
              </w:rPr>
            </w:pPr>
            <w:r>
              <w:rPr>
                <w:rFonts w:hint="eastAsia"/>
                <w:b/>
                <w:szCs w:val="21"/>
              </w:rPr>
              <w:t>/</w:t>
            </w:r>
          </w:p>
        </w:tc>
      </w:tr>
      <w:tr w:rsidR="0071072A" w:rsidTr="007C2203">
        <w:trPr>
          <w:cantSplit/>
          <w:trHeight w:val="90"/>
          <w:jc w:val="center"/>
        </w:trPr>
        <w:tc>
          <w:tcPr>
            <w:tcW w:w="720" w:type="dxa"/>
            <w:vMerge w:val="restart"/>
            <w:textDirection w:val="tbRlV"/>
            <w:vAlign w:val="center"/>
          </w:tcPr>
          <w:p w:rsidR="0071072A" w:rsidRDefault="0071072A" w:rsidP="007C2203">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rsidR="0071072A" w:rsidRDefault="0071072A" w:rsidP="007C2203">
            <w:pPr>
              <w:spacing w:line="240" w:lineRule="exact"/>
              <w:ind w:left="100" w:hangingChars="50" w:hanging="100"/>
              <w:rPr>
                <w:rFonts w:ascii="宋体" w:hAnsi="宋体"/>
                <w:b/>
                <w:sz w:val="20"/>
              </w:rPr>
            </w:pPr>
            <w:r>
              <w:rPr>
                <w:rFonts w:ascii="宋体" w:hAnsi="宋体"/>
                <w:b/>
                <w:sz w:val="20"/>
              </w:rPr>
              <w:t>1. .</w:t>
            </w:r>
            <w:r>
              <w:rPr>
                <w:rFonts w:ascii="宋体" w:hAnsi="宋体" w:hint="eastAsia"/>
                <w:b/>
                <w:sz w:val="20"/>
              </w:rPr>
              <w:t>对质量</w:t>
            </w:r>
            <w:r>
              <w:rPr>
                <w:rFonts w:ascii="宋体" w:hAnsi="宋体"/>
                <w:b/>
                <w:sz w:val="20"/>
              </w:rPr>
              <w:t>/</w:t>
            </w:r>
            <w:r>
              <w:rPr>
                <w:rFonts w:ascii="宋体" w:hAnsi="宋体" w:hint="eastAsia"/>
                <w:b/>
                <w:sz w:val="20"/>
              </w:rPr>
              <w:t>环境</w:t>
            </w:r>
            <w:r>
              <w:rPr>
                <w:rFonts w:ascii="宋体" w:hAnsi="宋体"/>
                <w:b/>
                <w:sz w:val="20"/>
              </w:rPr>
              <w:t>/</w:t>
            </w:r>
            <w:r>
              <w:rPr>
                <w:rFonts w:ascii="宋体" w:hAnsi="宋体" w:hint="eastAsia"/>
                <w:b/>
                <w:sz w:val="20"/>
              </w:rPr>
              <w:t>职业健康安全目标指标进行定期监测</w:t>
            </w:r>
            <w:r>
              <w:rPr>
                <w:rFonts w:ascii="宋体" w:hAnsi="宋体"/>
                <w:b/>
                <w:sz w:val="20"/>
              </w:rPr>
              <w:t>/</w:t>
            </w:r>
            <w:r>
              <w:rPr>
                <w:rFonts w:ascii="宋体" w:hAnsi="宋体" w:hint="eastAsia"/>
                <w:b/>
                <w:sz w:val="20"/>
              </w:rPr>
              <w:t>检查情况</w:t>
            </w:r>
          </w:p>
          <w:p w:rsidR="0071072A" w:rsidRDefault="0071072A" w:rsidP="007C2203">
            <w:pPr>
              <w:spacing w:line="240" w:lineRule="exact"/>
              <w:ind w:leftChars="-50" w:left="-120" w:firstLineChars="200" w:firstLine="420"/>
              <w:rPr>
                <w:rFonts w:ascii="宋体"/>
                <w:b/>
                <w:sz w:val="20"/>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1-7月质量目标的测量，总体已达到或超过了规定的目标值。</w:t>
            </w:r>
          </w:p>
        </w:tc>
      </w:tr>
      <w:tr w:rsidR="0071072A" w:rsidTr="007C2203">
        <w:trPr>
          <w:cantSplit/>
          <w:trHeight w:val="1247"/>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1072A">
            <w:pPr>
              <w:numPr>
                <w:ilvl w:val="0"/>
                <w:numId w:val="4"/>
              </w:numPr>
              <w:spacing w:line="240" w:lineRule="exact"/>
              <w:ind w:left="100" w:hangingChars="50" w:hanging="100"/>
              <w:rPr>
                <w:b/>
                <w:color w:val="000000"/>
                <w:sz w:val="20"/>
              </w:rPr>
            </w:pPr>
            <w:r>
              <w:rPr>
                <w:rFonts w:hint="eastAsia"/>
                <w:b/>
                <w:color w:val="000000"/>
                <w:sz w:val="20"/>
              </w:rPr>
              <w:t>顾客满意</w:t>
            </w:r>
          </w:p>
          <w:p w:rsidR="0071072A" w:rsidRDefault="0071072A" w:rsidP="007C2203">
            <w:pPr>
              <w:spacing w:line="240" w:lineRule="exact"/>
              <w:ind w:leftChars="-50" w:left="-120" w:firstLineChars="200" w:firstLine="420"/>
              <w:rPr>
                <w:b/>
                <w:color w:val="000000"/>
                <w:sz w:val="20"/>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3月实施，满意度评价97%，总体实现了顾客满意度的质量目标要求。</w:t>
            </w:r>
          </w:p>
        </w:tc>
      </w:tr>
      <w:tr w:rsidR="0071072A" w:rsidTr="007C2203">
        <w:trPr>
          <w:cantSplit/>
          <w:trHeight w:val="1595"/>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rsidR="0071072A" w:rsidRDefault="0071072A" w:rsidP="007C2203">
            <w:pPr>
              <w:spacing w:line="240" w:lineRule="exact"/>
              <w:rPr>
                <w:b/>
                <w:color w:val="000000"/>
                <w:spacing w:val="-8"/>
                <w:sz w:val="20"/>
              </w:rPr>
            </w:pPr>
          </w:p>
          <w:p w:rsidR="0071072A" w:rsidRDefault="0071072A" w:rsidP="007C2203">
            <w:pPr>
              <w:spacing w:line="360" w:lineRule="auto"/>
              <w:ind w:firstLineChars="200" w:firstLine="420"/>
              <w:rPr>
                <w:b/>
                <w:color w:val="000000"/>
                <w:sz w:val="20"/>
              </w:rPr>
            </w:pPr>
            <w:r>
              <w:rPr>
                <w:rFonts w:ascii="宋体" w:hAnsi="宋体" w:cs="宋体" w:hint="eastAsia"/>
                <w:color w:val="000000"/>
                <w:sz w:val="21"/>
                <w:szCs w:val="21"/>
              </w:rPr>
              <w:t>建立有《内部审核控制程序》，规定了内审频次一年一次，内审时间：2020年3月15日，拟定了审核实施表，明确了内审范围，内审人员经培训合格上岗，能力满足要求，未出现审核本部门情况，内审不符合项1项，涉及品保部8.6条款记录管理，针对该不符合项，已及时采取纠正措施后，经内审员验证关闭。内审的有效性需要改善。</w:t>
            </w:r>
          </w:p>
        </w:tc>
      </w:tr>
      <w:tr w:rsidR="0071072A" w:rsidTr="007C2203">
        <w:trPr>
          <w:cantSplit/>
          <w:trHeight w:val="899"/>
          <w:jc w:val="center"/>
        </w:trPr>
        <w:tc>
          <w:tcPr>
            <w:tcW w:w="720" w:type="dxa"/>
            <w:vMerge/>
            <w:textDirection w:val="tbRlV"/>
            <w:vAlign w:val="center"/>
          </w:tcPr>
          <w:p w:rsidR="0071072A" w:rsidRDefault="0071072A" w:rsidP="007C2203">
            <w:pPr>
              <w:spacing w:line="240" w:lineRule="exact"/>
              <w:ind w:left="113" w:right="113"/>
              <w:jc w:val="center"/>
              <w:rPr>
                <w:b/>
                <w:szCs w:val="21"/>
              </w:rPr>
            </w:pPr>
          </w:p>
        </w:tc>
        <w:tc>
          <w:tcPr>
            <w:tcW w:w="9198" w:type="dxa"/>
          </w:tcPr>
          <w:p w:rsidR="0071072A" w:rsidRDefault="0071072A" w:rsidP="007C2203">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rsidR="0071072A" w:rsidRDefault="0071072A" w:rsidP="007C2203">
            <w:pPr>
              <w:spacing w:line="240" w:lineRule="exact"/>
              <w:rPr>
                <w:b/>
                <w:color w:val="000000"/>
                <w:sz w:val="20"/>
              </w:rPr>
            </w:pPr>
            <w:r>
              <w:rPr>
                <w:rFonts w:hint="eastAsia"/>
                <w:b/>
                <w:color w:val="000000"/>
                <w:sz w:val="20"/>
              </w:rPr>
              <w:t xml:space="preserve">    </w:t>
            </w:r>
            <w:r>
              <w:rPr>
                <w:rFonts w:ascii="宋体" w:hAnsi="宋体" w:cs="宋体" w:hint="eastAsia"/>
                <w:color w:val="000000"/>
                <w:sz w:val="21"/>
                <w:szCs w:val="21"/>
              </w:rPr>
              <w:t>管理评审频次为一年一次、本次管理评审于2019.3.30由总经理主持完成、提供主要输入材料有各部门总结，输入信息基本充分和满足要求。输出见“管理评审报告”,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71072A" w:rsidTr="007C2203">
        <w:trPr>
          <w:cantSplit/>
          <w:trHeight w:val="792"/>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rPr>
                <w:rFonts w:ascii="宋体" w:hAnsi="宋体"/>
                <w:b/>
                <w:sz w:val="20"/>
              </w:rPr>
            </w:pPr>
            <w:r>
              <w:rPr>
                <w:rFonts w:ascii="宋体" w:hAnsi="宋体" w:hint="eastAsia"/>
                <w:b/>
                <w:sz w:val="20"/>
              </w:rPr>
              <w:t>5.</w:t>
            </w:r>
            <w:r>
              <w:rPr>
                <w:rFonts w:ascii="宋体" w:hAnsi="宋体"/>
                <w:b/>
                <w:sz w:val="20"/>
              </w:rPr>
              <w:t xml:space="preserve"> EMS</w:t>
            </w:r>
            <w:r>
              <w:rPr>
                <w:rFonts w:ascii="宋体" w:hAnsi="宋体" w:hint="eastAsia"/>
                <w:b/>
                <w:sz w:val="20"/>
              </w:rPr>
              <w:t>是否按规定对主要污染物（污水、废气、噪声、废渣等）及排放实施了例行的监视或测量，结果是否满足相关要求？</w:t>
            </w:r>
          </w:p>
          <w:p w:rsidR="0071072A" w:rsidRDefault="0071072A" w:rsidP="007C2203">
            <w:pPr>
              <w:spacing w:line="240" w:lineRule="exact"/>
              <w:ind w:leftChars="200" w:left="480"/>
              <w:rPr>
                <w:rFonts w:ascii="宋体" w:hAnsi="宋体"/>
                <w:b/>
                <w:sz w:val="20"/>
              </w:rPr>
            </w:pPr>
            <w:r>
              <w:rPr>
                <w:rFonts w:ascii="宋体" w:hAnsi="宋体" w:hint="eastAsia"/>
                <w:b/>
                <w:sz w:val="20"/>
              </w:rPr>
              <w:t>/</w:t>
            </w:r>
          </w:p>
        </w:tc>
      </w:tr>
      <w:tr w:rsidR="0071072A" w:rsidTr="007C2203">
        <w:trPr>
          <w:cantSplit/>
          <w:trHeight w:val="744"/>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rPr>
                <w:rFonts w:ascii="宋体" w:hAnsi="宋体"/>
                <w:b/>
                <w:sz w:val="20"/>
              </w:rPr>
            </w:pPr>
            <w:r>
              <w:rPr>
                <w:rFonts w:ascii="宋体" w:hAnsi="宋体" w:hint="eastAsia"/>
                <w:b/>
                <w:sz w:val="20"/>
              </w:rPr>
              <w:t>6.</w:t>
            </w:r>
            <w:r>
              <w:rPr>
                <w:rFonts w:ascii="宋体" w:hAnsi="宋体"/>
                <w:b/>
                <w:sz w:val="20"/>
              </w:rPr>
              <w:t xml:space="preserve"> EMS</w:t>
            </w:r>
            <w:r>
              <w:rPr>
                <w:rFonts w:ascii="宋体" w:hAnsi="宋体" w:hint="eastAsia"/>
                <w:b/>
                <w:sz w:val="20"/>
              </w:rPr>
              <w:t>国家</w:t>
            </w:r>
            <w:r>
              <w:rPr>
                <w:rFonts w:ascii="宋体" w:hAnsi="宋体"/>
                <w:b/>
                <w:sz w:val="20"/>
              </w:rPr>
              <w:t>/</w:t>
            </w:r>
            <w:r>
              <w:rPr>
                <w:rFonts w:ascii="宋体" w:hAnsi="宋体" w:hint="eastAsia"/>
                <w:b/>
                <w:sz w:val="20"/>
              </w:rPr>
              <w:t>地方环保部门监测结果、新改扩建项目符合环评报告、三同时验收报告要求情况及措施</w:t>
            </w:r>
            <w:r>
              <w:rPr>
                <w:rFonts w:ascii="宋体" w:hAnsi="宋体"/>
                <w:b/>
                <w:sz w:val="20"/>
              </w:rPr>
              <w:t>(98</w:t>
            </w:r>
            <w:r>
              <w:rPr>
                <w:rFonts w:ascii="宋体" w:hAnsi="宋体" w:hint="eastAsia"/>
                <w:b/>
                <w:sz w:val="20"/>
              </w:rPr>
              <w:t>年后</w:t>
            </w:r>
            <w:r>
              <w:rPr>
                <w:rFonts w:ascii="宋体" w:hAnsi="宋体"/>
                <w:b/>
                <w:sz w:val="20"/>
              </w:rPr>
              <w:t xml:space="preserve">) </w:t>
            </w:r>
          </w:p>
          <w:p w:rsidR="0071072A" w:rsidRDefault="0071072A" w:rsidP="007C2203">
            <w:pPr>
              <w:spacing w:line="240" w:lineRule="exact"/>
              <w:ind w:leftChars="200" w:left="480"/>
              <w:rPr>
                <w:b/>
                <w:szCs w:val="21"/>
              </w:rPr>
            </w:pPr>
            <w:r>
              <w:rPr>
                <w:rFonts w:ascii="宋体" w:hAnsi="宋体" w:hint="eastAsia"/>
                <w:b/>
                <w:sz w:val="20"/>
              </w:rPr>
              <w:t>/</w:t>
            </w:r>
          </w:p>
        </w:tc>
      </w:tr>
      <w:tr w:rsidR="0071072A" w:rsidTr="007C2203">
        <w:trPr>
          <w:cantSplit/>
          <w:trHeight w:val="562"/>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ind w:left="100" w:hangingChars="50" w:hanging="100"/>
              <w:rPr>
                <w:rFonts w:ascii="宋体"/>
                <w:b/>
                <w:sz w:val="20"/>
              </w:rPr>
            </w:pPr>
            <w:r>
              <w:rPr>
                <w:rFonts w:ascii="宋体" w:hAnsi="宋体"/>
                <w:b/>
                <w:sz w:val="20"/>
              </w:rPr>
              <w:t>7.OHSMS</w:t>
            </w:r>
            <w:r>
              <w:rPr>
                <w:rFonts w:ascii="宋体" w:hAnsi="宋体" w:hint="eastAsia"/>
                <w:b/>
                <w:sz w:val="20"/>
              </w:rPr>
              <w:t>是否按规定对职业健康安全项目进行定期测量，结果是否满足相关要求：</w:t>
            </w:r>
          </w:p>
          <w:p w:rsidR="0071072A" w:rsidRDefault="0071072A" w:rsidP="007C2203">
            <w:pPr>
              <w:spacing w:line="240" w:lineRule="exact"/>
              <w:rPr>
                <w:b/>
                <w:szCs w:val="21"/>
              </w:rPr>
            </w:pPr>
            <w:r>
              <w:rPr>
                <w:rFonts w:hint="eastAsia"/>
                <w:b/>
                <w:szCs w:val="21"/>
              </w:rPr>
              <w:t>/</w:t>
            </w:r>
          </w:p>
        </w:tc>
      </w:tr>
      <w:tr w:rsidR="0071072A" w:rsidTr="007C2203">
        <w:trPr>
          <w:cantSplit/>
          <w:trHeight w:val="470"/>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71072A" w:rsidRDefault="0071072A" w:rsidP="007C2203">
            <w:pPr>
              <w:spacing w:line="240" w:lineRule="exact"/>
              <w:rPr>
                <w:b/>
                <w:szCs w:val="21"/>
              </w:rPr>
            </w:pPr>
            <w:r>
              <w:rPr>
                <w:rFonts w:hint="eastAsia"/>
                <w:b/>
                <w:szCs w:val="21"/>
              </w:rPr>
              <w:t>/</w:t>
            </w:r>
          </w:p>
        </w:tc>
      </w:tr>
      <w:tr w:rsidR="0071072A" w:rsidTr="007C2203">
        <w:trPr>
          <w:cantSplit/>
          <w:trHeight w:val="324"/>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信息：无</w:t>
            </w:r>
          </w:p>
        </w:tc>
      </w:tr>
      <w:tr w:rsidR="0071072A" w:rsidTr="007C2203">
        <w:trPr>
          <w:cantSplit/>
          <w:trHeight w:val="1550"/>
          <w:jc w:val="center"/>
        </w:trPr>
        <w:tc>
          <w:tcPr>
            <w:tcW w:w="720" w:type="dxa"/>
            <w:vMerge w:val="restart"/>
            <w:vAlign w:val="center"/>
          </w:tcPr>
          <w:p w:rsidR="0071072A" w:rsidRDefault="0071072A" w:rsidP="007C2203">
            <w:pPr>
              <w:spacing w:line="240" w:lineRule="exact"/>
              <w:jc w:val="center"/>
              <w:rPr>
                <w:b/>
                <w:sz w:val="20"/>
              </w:rPr>
            </w:pPr>
            <w:r>
              <w:rPr>
                <w:rFonts w:hint="eastAsia"/>
                <w:b/>
                <w:sz w:val="20"/>
              </w:rPr>
              <w:t>持</w:t>
            </w:r>
          </w:p>
          <w:p w:rsidR="0071072A" w:rsidRDefault="0071072A" w:rsidP="007C2203">
            <w:pPr>
              <w:spacing w:line="240" w:lineRule="exact"/>
              <w:jc w:val="center"/>
              <w:rPr>
                <w:b/>
                <w:sz w:val="20"/>
              </w:rPr>
            </w:pPr>
            <w:r>
              <w:rPr>
                <w:rFonts w:hint="eastAsia"/>
                <w:b/>
                <w:sz w:val="20"/>
              </w:rPr>
              <w:t>续</w:t>
            </w:r>
          </w:p>
          <w:p w:rsidR="0071072A" w:rsidRDefault="0071072A" w:rsidP="007C2203">
            <w:pPr>
              <w:spacing w:line="240" w:lineRule="exact"/>
              <w:jc w:val="center"/>
              <w:rPr>
                <w:b/>
                <w:sz w:val="20"/>
              </w:rPr>
            </w:pPr>
            <w:r>
              <w:rPr>
                <w:rFonts w:hint="eastAsia"/>
                <w:b/>
                <w:sz w:val="20"/>
              </w:rPr>
              <w:t>改</w:t>
            </w:r>
          </w:p>
          <w:p w:rsidR="0071072A" w:rsidRDefault="0071072A" w:rsidP="007C2203">
            <w:pPr>
              <w:spacing w:line="240" w:lineRule="exact"/>
              <w:jc w:val="center"/>
              <w:rPr>
                <w:b/>
                <w:sz w:val="20"/>
              </w:rPr>
            </w:pPr>
            <w:r>
              <w:rPr>
                <w:rFonts w:hint="eastAsia"/>
                <w:b/>
                <w:sz w:val="20"/>
              </w:rPr>
              <w:t>进</w:t>
            </w:r>
          </w:p>
        </w:tc>
        <w:tc>
          <w:tcPr>
            <w:tcW w:w="9198" w:type="dxa"/>
          </w:tcPr>
          <w:p w:rsidR="0071072A" w:rsidRDefault="0071072A" w:rsidP="007C2203">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71072A" w:rsidRDefault="0071072A" w:rsidP="007C2203">
            <w:pPr>
              <w:spacing w:line="400" w:lineRule="exact"/>
              <w:ind w:firstLineChars="200" w:firstLine="480"/>
              <w:rPr>
                <w:rFonts w:ascii="宋体" w:hAnsi="宋体"/>
                <w:szCs w:val="21"/>
              </w:rPr>
            </w:pPr>
            <w:r>
              <w:rPr>
                <w:rFonts w:ascii="宋体" w:hAnsi="宋体" w:cs="宋体" w:hint="eastAsia"/>
                <w:color w:val="000000" w:themeColor="text1"/>
                <w:szCs w:val="24"/>
              </w:rPr>
              <w:t>公司明确通过对内、外审核结果、管理评审输出、监测和测量等活动中识别出</w:t>
            </w:r>
            <w:r>
              <w:rPr>
                <w:rFonts w:ascii="宋体" w:hAnsi="宋体" w:hint="eastAsia"/>
                <w:color w:val="000000" w:themeColor="text1"/>
                <w:szCs w:val="24"/>
              </w:rPr>
              <w:t>在产品/服务、过程、管理体系等方面</w:t>
            </w:r>
            <w:r>
              <w:rPr>
                <w:rFonts w:ascii="宋体" w:hAnsi="宋体" w:cs="宋体" w:hint="eastAsia"/>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71072A" w:rsidRDefault="0071072A" w:rsidP="007C2203">
            <w:pPr>
              <w:spacing w:line="240" w:lineRule="exact"/>
              <w:ind w:firstLineChars="200" w:firstLine="482"/>
              <w:rPr>
                <w:b/>
                <w:szCs w:val="21"/>
              </w:rPr>
            </w:pPr>
          </w:p>
        </w:tc>
      </w:tr>
      <w:tr w:rsidR="0071072A" w:rsidTr="007C2203">
        <w:trPr>
          <w:cantSplit/>
          <w:trHeight w:val="518"/>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C2203">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71072A" w:rsidRDefault="0071072A" w:rsidP="007C2203">
            <w:pPr>
              <w:spacing w:line="240" w:lineRule="exact"/>
              <w:rPr>
                <w:b/>
                <w:spacing w:val="-20"/>
                <w:szCs w:val="21"/>
              </w:rPr>
            </w:pPr>
            <w:r>
              <w:rPr>
                <w:rFonts w:hint="eastAsia"/>
                <w:b/>
                <w:spacing w:val="-20"/>
                <w:szCs w:val="21"/>
              </w:rPr>
              <w:t>无</w:t>
            </w:r>
          </w:p>
          <w:p w:rsidR="0071072A" w:rsidRDefault="0071072A" w:rsidP="007C2203">
            <w:pPr>
              <w:spacing w:line="240" w:lineRule="exact"/>
              <w:rPr>
                <w:b/>
                <w:szCs w:val="21"/>
              </w:rPr>
            </w:pPr>
          </w:p>
        </w:tc>
      </w:tr>
      <w:tr w:rsidR="0071072A" w:rsidTr="007C2203">
        <w:trPr>
          <w:cantSplit/>
          <w:trHeight w:val="577"/>
          <w:jc w:val="center"/>
        </w:trPr>
        <w:tc>
          <w:tcPr>
            <w:tcW w:w="720" w:type="dxa"/>
            <w:vMerge w:val="restart"/>
            <w:vAlign w:val="center"/>
          </w:tcPr>
          <w:p w:rsidR="0071072A" w:rsidRDefault="0071072A" w:rsidP="007C2203">
            <w:pPr>
              <w:spacing w:line="240" w:lineRule="exact"/>
              <w:jc w:val="center"/>
              <w:rPr>
                <w:b/>
                <w:sz w:val="20"/>
              </w:rPr>
            </w:pPr>
          </w:p>
        </w:tc>
        <w:tc>
          <w:tcPr>
            <w:tcW w:w="9198" w:type="dxa"/>
          </w:tcPr>
          <w:p w:rsidR="0071072A" w:rsidRDefault="0071072A" w:rsidP="0071072A">
            <w:pPr>
              <w:numPr>
                <w:ilvl w:val="0"/>
                <w:numId w:val="4"/>
              </w:numPr>
              <w:spacing w:line="240" w:lineRule="exact"/>
              <w:ind w:left="100" w:hangingChars="50" w:hanging="100"/>
              <w:rPr>
                <w:b/>
                <w:spacing w:val="-20"/>
                <w:szCs w:val="21"/>
              </w:rPr>
            </w:pPr>
            <w:r>
              <w:rPr>
                <w:rFonts w:hint="eastAsia"/>
                <w:b/>
                <w:spacing w:val="-20"/>
                <w:szCs w:val="21"/>
              </w:rPr>
              <w:t>创新情况</w:t>
            </w:r>
          </w:p>
          <w:p w:rsidR="0071072A" w:rsidRDefault="0071072A" w:rsidP="007C2203">
            <w:pPr>
              <w:spacing w:line="240" w:lineRule="exact"/>
              <w:ind w:leftChars="-50" w:left="-120"/>
              <w:rPr>
                <w:b/>
                <w:spacing w:val="-20"/>
                <w:szCs w:val="21"/>
              </w:rPr>
            </w:pPr>
            <w:r>
              <w:rPr>
                <w:rFonts w:hint="eastAsia"/>
                <w:b/>
                <w:spacing w:val="-20"/>
                <w:szCs w:val="21"/>
              </w:rPr>
              <w:t>无</w:t>
            </w:r>
          </w:p>
          <w:p w:rsidR="0071072A" w:rsidRDefault="0071072A" w:rsidP="007C2203">
            <w:pPr>
              <w:spacing w:line="240" w:lineRule="exact"/>
              <w:ind w:leftChars="-50" w:left="-120"/>
              <w:rPr>
                <w:b/>
                <w:spacing w:val="-20"/>
                <w:szCs w:val="21"/>
              </w:rPr>
            </w:pPr>
          </w:p>
        </w:tc>
      </w:tr>
      <w:tr w:rsidR="0071072A" w:rsidTr="007C2203">
        <w:trPr>
          <w:cantSplit/>
          <w:trHeight w:val="452"/>
          <w:jc w:val="center"/>
        </w:trPr>
        <w:tc>
          <w:tcPr>
            <w:tcW w:w="720" w:type="dxa"/>
            <w:vMerge/>
            <w:vAlign w:val="center"/>
          </w:tcPr>
          <w:p w:rsidR="0071072A" w:rsidRDefault="0071072A" w:rsidP="007C2203">
            <w:pPr>
              <w:spacing w:line="240" w:lineRule="exact"/>
              <w:jc w:val="center"/>
              <w:rPr>
                <w:b/>
                <w:sz w:val="20"/>
              </w:rPr>
            </w:pPr>
          </w:p>
        </w:tc>
        <w:tc>
          <w:tcPr>
            <w:tcW w:w="9198" w:type="dxa"/>
          </w:tcPr>
          <w:p w:rsidR="0071072A" w:rsidRDefault="0071072A" w:rsidP="0071072A">
            <w:pPr>
              <w:numPr>
                <w:ilvl w:val="0"/>
                <w:numId w:val="4"/>
              </w:numPr>
              <w:spacing w:line="240" w:lineRule="exact"/>
              <w:ind w:left="120" w:hangingChars="50" w:hanging="120"/>
              <w:rPr>
                <w:b/>
                <w:szCs w:val="21"/>
              </w:rPr>
            </w:pPr>
            <w:r>
              <w:rPr>
                <w:rFonts w:hint="eastAsia"/>
                <w:b/>
                <w:szCs w:val="21"/>
              </w:rPr>
              <w:t>上次不符合的整改情况</w:t>
            </w:r>
          </w:p>
          <w:p w:rsidR="0071072A" w:rsidRDefault="0071072A" w:rsidP="007C2203">
            <w:pPr>
              <w:spacing w:line="240" w:lineRule="exact"/>
              <w:ind w:leftChars="-50" w:left="-120"/>
              <w:rPr>
                <w:b/>
                <w:szCs w:val="21"/>
              </w:rPr>
            </w:pPr>
            <w:r>
              <w:rPr>
                <w:rFonts w:hint="eastAsia"/>
                <w:b/>
                <w:szCs w:val="21"/>
              </w:rPr>
              <w:t>上次不符合为</w:t>
            </w:r>
            <w:r>
              <w:rPr>
                <w:rFonts w:hint="eastAsia"/>
                <w:b/>
                <w:szCs w:val="21"/>
              </w:rPr>
              <w:t>7.1.5</w:t>
            </w:r>
            <w:r>
              <w:rPr>
                <w:rFonts w:hint="eastAsia"/>
                <w:b/>
                <w:szCs w:val="21"/>
              </w:rPr>
              <w:t>，经本次审核验证均整改且无类似不符合情况出现。</w:t>
            </w:r>
          </w:p>
        </w:tc>
      </w:tr>
    </w:tbl>
    <w:p w:rsidR="0071072A" w:rsidRDefault="0071072A" w:rsidP="0071072A">
      <w:pPr>
        <w:tabs>
          <w:tab w:val="left" w:pos="645"/>
        </w:tabs>
        <w:spacing w:afterLines="50" w:line="360" w:lineRule="exact"/>
        <w:rPr>
          <w:b/>
          <w:sz w:val="16"/>
          <w:szCs w:val="16"/>
        </w:rPr>
      </w:pPr>
      <w:r>
        <w:rPr>
          <w:rFonts w:hint="eastAsia"/>
          <w:b/>
          <w:sz w:val="26"/>
          <w:szCs w:val="26"/>
        </w:rPr>
        <w:t>七、其它需要说明的问题</w:t>
      </w:r>
    </w:p>
    <w:p w:rsidR="0071072A" w:rsidRDefault="0071072A" w:rsidP="0071072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71072A" w:rsidTr="007C2203">
        <w:tc>
          <w:tcPr>
            <w:tcW w:w="5353" w:type="dxa"/>
          </w:tcPr>
          <w:p w:rsidR="0071072A" w:rsidRDefault="0071072A" w:rsidP="007C2203">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1072A" w:rsidRDefault="0071072A" w:rsidP="007C2203">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1072A" w:rsidTr="007C2203">
        <w:tc>
          <w:tcPr>
            <w:tcW w:w="5353" w:type="dxa"/>
          </w:tcPr>
          <w:p w:rsidR="0071072A" w:rsidRDefault="0071072A" w:rsidP="007C220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1072A" w:rsidRDefault="0071072A" w:rsidP="007C2203">
            <w:pPr>
              <w:snapToGrid w:val="0"/>
              <w:spacing w:line="360" w:lineRule="auto"/>
              <w:ind w:leftChars="-88" w:left="-211" w:firstLineChars="223" w:firstLine="537"/>
              <w:rPr>
                <w:rFonts w:ascii="宋体"/>
                <w:b/>
                <w:szCs w:val="21"/>
              </w:rPr>
            </w:pPr>
          </w:p>
        </w:tc>
      </w:tr>
      <w:tr w:rsidR="0071072A" w:rsidTr="007C2203">
        <w:tc>
          <w:tcPr>
            <w:tcW w:w="5353" w:type="dxa"/>
          </w:tcPr>
          <w:p w:rsidR="0071072A" w:rsidRDefault="0071072A" w:rsidP="007C220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1072A" w:rsidRDefault="0071072A" w:rsidP="007C2203">
            <w:pPr>
              <w:snapToGrid w:val="0"/>
              <w:spacing w:line="360" w:lineRule="auto"/>
              <w:ind w:leftChars="-88" w:left="-211" w:firstLineChars="223" w:firstLine="537"/>
              <w:rPr>
                <w:rFonts w:ascii="宋体"/>
                <w:b/>
                <w:color w:val="FF0000"/>
                <w:szCs w:val="21"/>
              </w:rPr>
            </w:pPr>
          </w:p>
        </w:tc>
      </w:tr>
      <w:tr w:rsidR="0071072A" w:rsidTr="007C2203">
        <w:tc>
          <w:tcPr>
            <w:tcW w:w="5353" w:type="dxa"/>
          </w:tcPr>
          <w:p w:rsidR="0071072A" w:rsidRDefault="0071072A" w:rsidP="007C2203">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1072A" w:rsidRDefault="0071072A" w:rsidP="007C2203">
            <w:pPr>
              <w:snapToGrid w:val="0"/>
              <w:spacing w:line="360" w:lineRule="auto"/>
              <w:ind w:leftChars="-88" w:left="-211" w:firstLineChars="223" w:firstLine="537"/>
              <w:rPr>
                <w:rFonts w:ascii="宋体"/>
                <w:b/>
                <w:color w:val="FF0000"/>
                <w:szCs w:val="21"/>
              </w:rPr>
            </w:pPr>
          </w:p>
        </w:tc>
      </w:tr>
    </w:tbl>
    <w:p w:rsidR="0071072A" w:rsidRDefault="0071072A" w:rsidP="0071072A">
      <w:pPr>
        <w:snapToGrid w:val="0"/>
        <w:spacing w:line="360" w:lineRule="auto"/>
        <w:ind w:firstLineChars="100" w:firstLine="221"/>
        <w:rPr>
          <w:rFonts w:ascii="宋体"/>
          <w:b/>
          <w:szCs w:val="21"/>
        </w:rPr>
      </w:pPr>
      <w:r>
        <w:rPr>
          <w:rFonts w:hint="eastAsia"/>
          <w:b/>
          <w:spacing w:val="-10"/>
          <w:szCs w:val="21"/>
        </w:rPr>
        <w:t>☑</w:t>
      </w:r>
      <w:r>
        <w:rPr>
          <w:rFonts w:ascii="宋体" w:hAnsi="宋体" w:hint="eastAsia"/>
          <w:b/>
          <w:szCs w:val="21"/>
        </w:rPr>
        <w:t>达到审核目的</w:t>
      </w:r>
      <w:r>
        <w:rPr>
          <w:rFonts w:ascii="宋体" w:hAnsi="宋体"/>
          <w:b/>
          <w:szCs w:val="21"/>
        </w:rPr>
        <w:t xml:space="preserve"> </w:t>
      </w:r>
    </w:p>
    <w:p w:rsidR="0071072A" w:rsidRDefault="0071072A" w:rsidP="0071072A">
      <w:pPr>
        <w:snapToGrid w:val="0"/>
        <w:spacing w:line="360" w:lineRule="auto"/>
        <w:ind w:leftChars="-88" w:left="-211" w:firstLineChars="223" w:firstLine="493"/>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71072A" w:rsidRDefault="0071072A" w:rsidP="0071072A">
      <w:pPr>
        <w:numPr>
          <w:ilvl w:val="0"/>
          <w:numId w:val="5"/>
        </w:numPr>
        <w:snapToGrid w:val="0"/>
        <w:spacing w:line="360" w:lineRule="auto"/>
        <w:ind w:leftChars="-88" w:left="-211" w:firstLineChars="223" w:firstLine="582"/>
        <w:rPr>
          <w:b/>
          <w:sz w:val="26"/>
          <w:szCs w:val="26"/>
        </w:rPr>
      </w:pPr>
      <w:r>
        <w:rPr>
          <w:rFonts w:hint="eastAsia"/>
          <w:b/>
          <w:sz w:val="26"/>
          <w:szCs w:val="26"/>
        </w:rPr>
        <w:lastRenderedPageBreak/>
        <w:t>本次审核不符合项</w:t>
      </w:r>
    </w:p>
    <w:p w:rsidR="0071072A" w:rsidRPr="0071072A" w:rsidRDefault="0071072A" w:rsidP="0071072A">
      <w:pPr>
        <w:snapToGrid w:val="0"/>
        <w:spacing w:line="360" w:lineRule="auto"/>
        <w:ind w:leftChars="-88" w:left="-211" w:firstLineChars="223" w:firstLine="537"/>
        <w:rPr>
          <w:rFonts w:ascii="宋体" w:hAnsi="宋体"/>
          <w:b/>
          <w:color w:val="FF0000"/>
          <w:szCs w:val="21"/>
        </w:rPr>
      </w:pPr>
      <w:r w:rsidRPr="0071072A">
        <w:rPr>
          <w:rFonts w:ascii="宋体" w:hAnsi="宋体" w:hint="eastAsia"/>
          <w:b/>
          <w:color w:val="FF0000"/>
          <w:szCs w:val="21"/>
        </w:rPr>
        <w:t>本</w:t>
      </w:r>
      <w:r w:rsidRPr="0071072A">
        <w:rPr>
          <w:rFonts w:hint="eastAsia"/>
          <w:b/>
          <w:color w:val="FF0000"/>
          <w:sz w:val="26"/>
          <w:szCs w:val="26"/>
        </w:rPr>
        <w:t>次审核</w:t>
      </w:r>
      <w:r w:rsidRPr="0071072A">
        <w:rPr>
          <w:rFonts w:hint="eastAsia"/>
          <w:b/>
          <w:color w:val="FF0000"/>
          <w:sz w:val="26"/>
          <w:szCs w:val="26"/>
        </w:rPr>
        <w:t>Q</w:t>
      </w:r>
      <w:r w:rsidRPr="0071072A">
        <w:rPr>
          <w:rFonts w:hint="eastAsia"/>
          <w:b/>
          <w:color w:val="FF0000"/>
          <w:sz w:val="26"/>
          <w:szCs w:val="26"/>
        </w:rPr>
        <w:t>共开具不符合项报告项；其中</w:t>
      </w:r>
      <w:r w:rsidRPr="0071072A">
        <w:rPr>
          <w:b/>
          <w:color w:val="FF0000"/>
          <w:sz w:val="26"/>
          <w:szCs w:val="26"/>
        </w:rPr>
        <w:pict>
          <v:line id="直接连接符 1" o:spid="_x0000_s1032" style="position:absolute;left:0;text-align:left;z-index:251662336;mso-position-horizontal-relative:text;mso-position-vertical-relative:text" from="210pt,16.2pt" to="210.05pt,16.2pt" o:allowincell="f"/>
        </w:pict>
      </w:r>
      <w:r w:rsidRPr="0071072A">
        <w:rPr>
          <w:rFonts w:hint="eastAsia"/>
          <w:b/>
          <w:color w:val="FF0000"/>
          <w:sz w:val="26"/>
          <w:szCs w:val="26"/>
        </w:rPr>
        <w:t>严重不符合</w:t>
      </w:r>
      <w:r w:rsidRPr="0071072A">
        <w:rPr>
          <w:rFonts w:hint="eastAsia"/>
          <w:b/>
          <w:color w:val="FF0000"/>
          <w:sz w:val="26"/>
          <w:szCs w:val="26"/>
        </w:rPr>
        <w:t xml:space="preserve"> 0</w:t>
      </w:r>
      <w:r w:rsidRPr="0071072A">
        <w:rPr>
          <w:rFonts w:hint="eastAsia"/>
          <w:b/>
          <w:color w:val="FF0000"/>
          <w:sz w:val="26"/>
          <w:szCs w:val="26"/>
        </w:rPr>
        <w:t>项，一般不符合</w:t>
      </w:r>
      <w:r w:rsidRPr="0071072A">
        <w:rPr>
          <w:rFonts w:hint="eastAsia"/>
          <w:b/>
          <w:color w:val="FF0000"/>
          <w:sz w:val="26"/>
          <w:szCs w:val="26"/>
        </w:rPr>
        <w:t xml:space="preserve"> 1</w:t>
      </w:r>
      <w:r w:rsidRPr="0071072A">
        <w:rPr>
          <w:rFonts w:hint="eastAsia"/>
          <w:b/>
          <w:color w:val="FF0000"/>
          <w:sz w:val="26"/>
          <w:szCs w:val="26"/>
        </w:rPr>
        <w:t>项，观察项</w:t>
      </w:r>
      <w:r>
        <w:rPr>
          <w:rFonts w:hint="eastAsia"/>
          <w:b/>
          <w:color w:val="FF0000"/>
          <w:sz w:val="26"/>
          <w:szCs w:val="26"/>
        </w:rPr>
        <w:t>0</w:t>
      </w:r>
      <w:r w:rsidRPr="0071072A">
        <w:rPr>
          <w:rFonts w:hint="eastAsia"/>
          <w:b/>
          <w:color w:val="FF0000"/>
          <w:sz w:val="26"/>
          <w:szCs w:val="26"/>
        </w:rPr>
        <w:t>项。不符合项分布在</w:t>
      </w:r>
      <w:r w:rsidRPr="0071072A">
        <w:rPr>
          <w:rFonts w:hint="eastAsia"/>
          <w:b/>
          <w:color w:val="FF0000"/>
          <w:sz w:val="26"/>
          <w:szCs w:val="26"/>
        </w:rPr>
        <w:t xml:space="preserve"> </w:t>
      </w:r>
      <w:r w:rsidRPr="0071072A">
        <w:rPr>
          <w:rFonts w:hint="eastAsia"/>
          <w:b/>
          <w:color w:val="FF0000"/>
          <w:sz w:val="26"/>
          <w:szCs w:val="26"/>
        </w:rPr>
        <w:t>工程部</w:t>
      </w:r>
      <w:r w:rsidRPr="0071072A">
        <w:rPr>
          <w:rFonts w:hint="eastAsia"/>
          <w:b/>
          <w:color w:val="FF0000"/>
          <w:sz w:val="26"/>
          <w:szCs w:val="26"/>
        </w:rPr>
        <w:t xml:space="preserve"> </w:t>
      </w:r>
      <w:r w:rsidRPr="0071072A">
        <w:rPr>
          <w:rFonts w:hint="eastAsia"/>
          <w:b/>
          <w:color w:val="FF0000"/>
          <w:sz w:val="26"/>
          <w:szCs w:val="26"/>
        </w:rPr>
        <w:t>部门</w:t>
      </w:r>
      <w:r w:rsidRPr="0071072A">
        <w:rPr>
          <w:rFonts w:hint="eastAsia"/>
          <w:b/>
          <w:color w:val="FF0000"/>
          <w:sz w:val="26"/>
          <w:szCs w:val="26"/>
        </w:rPr>
        <w:t xml:space="preserve">7.1.5 </w:t>
      </w:r>
      <w:r w:rsidRPr="0071072A">
        <w:rPr>
          <w:rFonts w:hint="eastAsia"/>
          <w:b/>
          <w:color w:val="FF0000"/>
          <w:sz w:val="26"/>
          <w:szCs w:val="26"/>
        </w:rPr>
        <w:t>条款，见不符合</w:t>
      </w:r>
      <w:r w:rsidRPr="0071072A">
        <w:rPr>
          <w:rFonts w:ascii="宋体" w:hAnsi="宋体" w:hint="eastAsia"/>
          <w:b/>
          <w:color w:val="FF0000"/>
          <w:szCs w:val="21"/>
        </w:rPr>
        <w:t>项分布表。（Q/J/E/S分开填写）</w:t>
      </w:r>
    </w:p>
    <w:p w:rsidR="0071072A" w:rsidRDefault="0071072A" w:rsidP="0071072A">
      <w:pPr>
        <w:numPr>
          <w:ilvl w:val="0"/>
          <w:numId w:val="6"/>
        </w:numPr>
        <w:tabs>
          <w:tab w:val="left" w:pos="645"/>
        </w:tabs>
        <w:spacing w:afterLines="50" w:line="360" w:lineRule="exact"/>
        <w:rPr>
          <w:b/>
          <w:sz w:val="26"/>
          <w:szCs w:val="26"/>
        </w:rPr>
      </w:pPr>
      <w:r>
        <w:rPr>
          <w:rFonts w:hint="eastAsia"/>
          <w:b/>
          <w:sz w:val="26"/>
          <w:szCs w:val="26"/>
        </w:rPr>
        <w:t>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71072A" w:rsidTr="007C2203">
        <w:trPr>
          <w:cantSplit/>
          <w:trHeight w:val="2040"/>
          <w:jc w:val="center"/>
        </w:trPr>
        <w:tc>
          <w:tcPr>
            <w:tcW w:w="9523" w:type="dxa"/>
            <w:vAlign w:val="center"/>
          </w:tcPr>
          <w:p w:rsidR="0071072A" w:rsidRDefault="0071072A" w:rsidP="007C2203">
            <w:pPr>
              <w:ind w:leftChars="100" w:left="240" w:firstLineChars="50" w:firstLine="131"/>
              <w:jc w:val="left"/>
              <w:rPr>
                <w:rFonts w:asciiTheme="minorEastAsia" w:eastAsiaTheme="minorEastAsia" w:hAnsiTheme="minorEastAsia"/>
                <w:sz w:val="21"/>
                <w:szCs w:val="21"/>
              </w:rPr>
            </w:pPr>
            <w:r>
              <w:rPr>
                <w:b/>
                <w:sz w:val="26"/>
                <w:szCs w:val="26"/>
              </w:rPr>
              <w:t>1.</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p>
          <w:p w:rsidR="0071072A" w:rsidRDefault="0071072A" w:rsidP="007C2203">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71072A" w:rsidRDefault="0071072A" w:rsidP="007C2203">
            <w:pPr>
              <w:tabs>
                <w:tab w:val="left" w:pos="2552"/>
              </w:tabs>
              <w:spacing w:beforeLines="50" w:afterLines="50" w:line="280" w:lineRule="exact"/>
              <w:ind w:firstLineChars="200" w:firstLine="480"/>
              <w:rPr>
                <w:rFonts w:eastAsia="微软雅黑"/>
                <w:b/>
                <w:sz w:val="26"/>
                <w:szCs w:val="26"/>
              </w:rPr>
            </w:pPr>
            <w:r>
              <w:rPr>
                <w:rFonts w:ascii="微软雅黑" w:eastAsia="微软雅黑" w:hAnsi="微软雅黑" w:hint="eastAsia"/>
                <w:bCs/>
                <w:szCs w:val="24"/>
              </w:rPr>
              <w:t>综上所述，审核组一致认为，（</w:t>
            </w:r>
            <w:r>
              <w:rPr>
                <w:rFonts w:ascii="宋体" w:eastAsia="微软雅黑" w:hAnsi="宋体" w:cs="宋体" w:hint="eastAsia"/>
                <w:szCs w:val="21"/>
              </w:rPr>
              <w:t>重庆合达科技有限公司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71072A" w:rsidRDefault="0071072A" w:rsidP="007C2203">
            <w:pPr>
              <w:spacing w:line="240" w:lineRule="exact"/>
              <w:rPr>
                <w:b/>
                <w:sz w:val="26"/>
                <w:szCs w:val="26"/>
              </w:rPr>
            </w:pPr>
          </w:p>
        </w:tc>
      </w:tr>
      <w:tr w:rsidR="0071072A" w:rsidTr="007C2203">
        <w:trPr>
          <w:cantSplit/>
          <w:trHeight w:val="510"/>
          <w:jc w:val="center"/>
        </w:trPr>
        <w:tc>
          <w:tcPr>
            <w:tcW w:w="9523" w:type="dxa"/>
          </w:tcPr>
          <w:p w:rsidR="0071072A" w:rsidRDefault="0071072A" w:rsidP="007C2203">
            <w:pPr>
              <w:spacing w:line="280" w:lineRule="exact"/>
              <w:rPr>
                <w:b/>
                <w:sz w:val="26"/>
                <w:szCs w:val="26"/>
              </w:rPr>
            </w:pPr>
            <w:r>
              <w:rPr>
                <w:b/>
                <w:sz w:val="26"/>
                <w:szCs w:val="26"/>
              </w:rPr>
              <w:t xml:space="preserve">2. </w:t>
            </w:r>
            <w:r>
              <w:rPr>
                <w:rFonts w:hint="eastAsia"/>
                <w:b/>
                <w:sz w:val="26"/>
                <w:szCs w:val="26"/>
              </w:rPr>
              <w:t>审核组推荐意见：</w:t>
            </w:r>
          </w:p>
          <w:p w:rsidR="0071072A" w:rsidRDefault="0071072A" w:rsidP="007C2203">
            <w:pPr>
              <w:ind w:leftChars="100" w:left="240" w:firstLineChars="50" w:firstLine="131"/>
              <w:jc w:val="left"/>
              <w:rPr>
                <w:b/>
                <w:sz w:val="26"/>
                <w:szCs w:val="26"/>
              </w:rPr>
            </w:pPr>
            <w:r>
              <w:rPr>
                <w:rFonts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p>
          <w:p w:rsidR="0071072A" w:rsidRDefault="0071072A" w:rsidP="007C2203">
            <w:pPr>
              <w:spacing w:line="280" w:lineRule="exact"/>
              <w:ind w:leftChars="120" w:left="6161" w:hangingChars="2250" w:hanging="5873"/>
              <w:rPr>
                <w:b/>
                <w:sz w:val="26"/>
                <w:szCs w:val="26"/>
              </w:rPr>
            </w:pPr>
            <w:r>
              <w:rPr>
                <w:rFonts w:hint="eastAsia"/>
                <w:b/>
                <w:sz w:val="26"/>
                <w:szCs w:val="26"/>
              </w:rPr>
              <w:t>□</w:t>
            </w:r>
            <w:r>
              <w:rPr>
                <w:rFonts w:hint="eastAsia"/>
                <w:b/>
                <w:sz w:val="26"/>
                <w:szCs w:val="26"/>
              </w:rPr>
              <w:t>50430</w:t>
            </w:r>
            <w:r>
              <w:rPr>
                <w:rFonts w:hint="eastAsia"/>
                <w:b/>
                <w:sz w:val="26"/>
                <w:szCs w:val="26"/>
              </w:rPr>
              <w:t>）</w:t>
            </w:r>
          </w:p>
          <w:p w:rsidR="0071072A" w:rsidRDefault="0071072A" w:rsidP="007C2203">
            <w:pPr>
              <w:ind w:leftChars="100" w:left="240" w:firstLineChars="50" w:firstLine="105"/>
              <w:jc w:val="left"/>
              <w:rPr>
                <w:rFonts w:asciiTheme="minorEastAsia" w:eastAsiaTheme="minorEastAsia" w:hAnsiTheme="minorEastAsia"/>
                <w:sz w:val="21"/>
                <w:szCs w:val="21"/>
              </w:rPr>
            </w:pPr>
          </w:p>
          <w:p w:rsidR="0071072A" w:rsidRDefault="0071072A" w:rsidP="007C2203">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71072A" w:rsidRDefault="0071072A" w:rsidP="007C2203">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71072A" w:rsidRDefault="0071072A" w:rsidP="007C2203">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71072A" w:rsidRDefault="0071072A" w:rsidP="0071072A">
      <w:pPr>
        <w:snapToGrid w:val="0"/>
        <w:spacing w:line="240" w:lineRule="exact"/>
        <w:rPr>
          <w:b/>
          <w:sz w:val="21"/>
          <w:szCs w:val="21"/>
        </w:rPr>
      </w:pPr>
    </w:p>
    <w:p w:rsidR="0071072A" w:rsidRDefault="0071072A" w:rsidP="0071072A">
      <w:pPr>
        <w:tabs>
          <w:tab w:val="left" w:pos="645"/>
        </w:tabs>
        <w:spacing w:afterLines="50" w:line="360" w:lineRule="exact"/>
        <w:rPr>
          <w:b/>
          <w:sz w:val="16"/>
          <w:szCs w:val="16"/>
        </w:rPr>
      </w:pPr>
      <w:r>
        <w:rPr>
          <w:rFonts w:hint="eastAsia"/>
          <w:b/>
          <w:sz w:val="26"/>
          <w:szCs w:val="26"/>
        </w:rPr>
        <w:t>十、不符合项纠正措施要求</w:t>
      </w:r>
    </w:p>
    <w:p w:rsidR="0071072A" w:rsidRDefault="0071072A" w:rsidP="0071072A">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rsidR="0071072A" w:rsidRDefault="0071072A" w:rsidP="0071072A">
      <w:pPr>
        <w:spacing w:beforeLines="50" w:afterLines="50"/>
        <w:ind w:leftChars="-51" w:left="-122" w:firstLineChars="46" w:firstLine="120"/>
        <w:rPr>
          <w:b/>
          <w:sz w:val="26"/>
          <w:szCs w:val="26"/>
        </w:rPr>
      </w:pPr>
      <w:r>
        <w:rPr>
          <w:rFonts w:hint="eastAsia"/>
          <w:b/>
          <w:sz w:val="26"/>
          <w:szCs w:val="26"/>
        </w:rPr>
        <w:t>十一、</w:t>
      </w:r>
      <w:r>
        <w:rPr>
          <w:rFonts w:ascii="仿宋" w:eastAsia="仿宋" w:hAnsi="仿宋"/>
          <w:kern w:val="24"/>
          <w:sz w:val="28"/>
          <w:szCs w:val="28"/>
        </w:rPr>
        <w:t xml:space="preserve"> </w:t>
      </w:r>
      <w:r>
        <w:rPr>
          <w:rFonts w:hint="eastAsia"/>
          <w:b/>
          <w:sz w:val="26"/>
          <w:szCs w:val="26"/>
        </w:rPr>
        <w:t>任何影响审核方案的重要事项：</w:t>
      </w:r>
      <w:r>
        <w:rPr>
          <w:rFonts w:hint="eastAsia"/>
          <w:b/>
          <w:sz w:val="26"/>
          <w:szCs w:val="26"/>
        </w:rPr>
        <w:t>/</w:t>
      </w:r>
      <w:bookmarkStart w:id="1" w:name="_GoBack"/>
      <w:bookmarkEnd w:id="1"/>
    </w:p>
    <w:p w:rsidR="0071072A" w:rsidRDefault="0071072A" w:rsidP="0071072A">
      <w:pPr>
        <w:tabs>
          <w:tab w:val="left" w:pos="645"/>
        </w:tabs>
        <w:spacing w:afterLines="50" w:line="360" w:lineRule="exact"/>
        <w:rPr>
          <w:b/>
          <w:sz w:val="16"/>
          <w:szCs w:val="16"/>
        </w:rPr>
      </w:pPr>
      <w:r>
        <w:rPr>
          <w:rFonts w:hint="eastAsia"/>
          <w:b/>
          <w:sz w:val="26"/>
          <w:szCs w:val="26"/>
        </w:rPr>
        <w:t>十二、审核组签字</w:t>
      </w:r>
    </w:p>
    <w:p w:rsidR="0071072A" w:rsidRDefault="0071072A" w:rsidP="0071072A">
      <w:pPr>
        <w:snapToGrid w:val="0"/>
        <w:spacing w:line="320" w:lineRule="exact"/>
        <w:ind w:firstLineChars="250" w:firstLine="527"/>
        <w:rPr>
          <w:b/>
          <w:sz w:val="21"/>
        </w:rPr>
      </w:pPr>
      <w:r>
        <w:rPr>
          <w:rFonts w:hint="eastAsia"/>
          <w:b/>
          <w:sz w:val="21"/>
        </w:rPr>
        <w:t>审核组组长（签名）：</w:t>
      </w:r>
    </w:p>
    <w:p w:rsidR="0071072A" w:rsidRDefault="0071072A" w:rsidP="0071072A">
      <w:pPr>
        <w:snapToGrid w:val="0"/>
        <w:spacing w:beforeLines="50" w:line="320" w:lineRule="exact"/>
        <w:ind w:firstLineChars="250" w:firstLine="527"/>
        <w:rPr>
          <w:b/>
          <w:sz w:val="21"/>
        </w:rPr>
      </w:pPr>
      <w:r>
        <w:rPr>
          <w:rFonts w:hint="eastAsia"/>
          <w:b/>
          <w:sz w:val="21"/>
        </w:rPr>
        <w:t>审核组组员（签名）：</w:t>
      </w:r>
    </w:p>
    <w:p w:rsidR="0071072A" w:rsidRDefault="0071072A" w:rsidP="0071072A">
      <w:pPr>
        <w:snapToGrid w:val="0"/>
        <w:spacing w:beforeLines="50" w:line="320" w:lineRule="exact"/>
        <w:ind w:firstLineChars="250" w:firstLine="527"/>
        <w:rPr>
          <w:b/>
          <w:sz w:val="21"/>
        </w:rPr>
      </w:pPr>
      <w:r>
        <w:rPr>
          <w:rFonts w:hint="eastAsia"/>
          <w:b/>
          <w:sz w:val="21"/>
        </w:rPr>
        <w:t>日期：</w:t>
      </w:r>
      <w:r>
        <w:rPr>
          <w:rFonts w:hint="eastAsia"/>
          <w:b/>
          <w:sz w:val="21"/>
        </w:rPr>
        <w:t>2020.8.17</w:t>
      </w:r>
    </w:p>
    <w:p w:rsidR="0071072A" w:rsidRDefault="0071072A" w:rsidP="0071072A">
      <w:pPr>
        <w:snapToGrid w:val="0"/>
        <w:spacing w:line="200" w:lineRule="exact"/>
        <w:ind w:firstLineChars="300" w:firstLine="482"/>
        <w:rPr>
          <w:b/>
          <w:sz w:val="16"/>
          <w:szCs w:val="16"/>
        </w:rPr>
      </w:pPr>
    </w:p>
    <w:p w:rsidR="0071072A" w:rsidRDefault="0071072A" w:rsidP="0071072A">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71072A" w:rsidRDefault="0071072A" w:rsidP="0071072A">
      <w:pPr>
        <w:spacing w:line="360" w:lineRule="exact"/>
        <w:ind w:firstLineChars="250" w:firstLine="527"/>
        <w:rPr>
          <w:b/>
          <w:bCs/>
          <w:sz w:val="21"/>
          <w:szCs w:val="21"/>
        </w:rPr>
      </w:pPr>
      <w:r>
        <w:rPr>
          <w:rFonts w:hint="eastAsia"/>
          <w:b/>
          <w:bCs/>
          <w:sz w:val="21"/>
          <w:szCs w:val="21"/>
        </w:rPr>
        <w:t>1.</w:t>
      </w:r>
      <w:r>
        <w:rPr>
          <w:rFonts w:hint="eastAsia"/>
          <w:b/>
          <w:bCs/>
          <w:sz w:val="21"/>
          <w:szCs w:val="21"/>
        </w:rPr>
        <w:t>审核中发现的☑</w:t>
      </w:r>
      <w:r>
        <w:rPr>
          <w:rFonts w:hint="eastAsia"/>
          <w:b/>
          <w:bCs/>
          <w:sz w:val="21"/>
          <w:szCs w:val="21"/>
        </w:rPr>
        <w:t xml:space="preserve">QMS/GJB </w:t>
      </w:r>
      <w:r>
        <w:rPr>
          <w:rFonts w:hint="eastAsia"/>
          <w:b/>
          <w:bCs/>
          <w:sz w:val="21"/>
          <w:szCs w:val="21"/>
        </w:rPr>
        <w:t>（</w:t>
      </w:r>
      <w:r>
        <w:rPr>
          <w:rFonts w:hint="eastAsia"/>
          <w:b/>
          <w:bCs/>
          <w:sz w:val="21"/>
          <w:szCs w:val="21"/>
        </w:rPr>
        <w:t xml:space="preserve"> 1 </w:t>
      </w:r>
      <w:r>
        <w:rPr>
          <w:rFonts w:hint="eastAsia"/>
          <w:b/>
          <w:bCs/>
          <w:sz w:val="21"/>
          <w:szCs w:val="21"/>
        </w:rPr>
        <w:t>）</w:t>
      </w:r>
      <w:r>
        <w:rPr>
          <w:rFonts w:hint="eastAsia"/>
          <w:b/>
          <w:bCs/>
          <w:sz w:val="21"/>
          <w:szCs w:val="21"/>
        </w:rPr>
        <w:t xml:space="preserve"> </w:t>
      </w:r>
      <w:r>
        <w:rPr>
          <w:rFonts w:hint="eastAsia"/>
          <w:b/>
          <w:bCs/>
          <w:sz w:val="21"/>
          <w:szCs w:val="21"/>
        </w:rPr>
        <w:t>个一般不符合，</w:t>
      </w:r>
      <w:r>
        <w:rPr>
          <w:rFonts w:hint="eastAsia"/>
          <w:b/>
          <w:bCs/>
          <w:sz w:val="21"/>
          <w:szCs w:val="21"/>
        </w:rPr>
        <w:t xml:space="preserve">(  </w:t>
      </w:r>
      <w:r>
        <w:rPr>
          <w:rFonts w:hint="eastAsia"/>
          <w:b/>
          <w:sz w:val="21"/>
          <w:szCs w:val="21"/>
        </w:rPr>
        <w:t xml:space="preserve">0  </w:t>
      </w:r>
      <w:r>
        <w:rPr>
          <w:b/>
          <w:sz w:val="21"/>
          <w:szCs w:val="21"/>
        </w:rPr>
        <w:t>)</w:t>
      </w:r>
      <w:r>
        <w:rPr>
          <w:rFonts w:hint="eastAsia"/>
          <w:b/>
          <w:sz w:val="21"/>
          <w:szCs w:val="21"/>
        </w:rPr>
        <w:t>个严重不符合，☑验证合格□仍有问题</w:t>
      </w:r>
    </w:p>
    <w:p w:rsidR="0071072A" w:rsidRDefault="0071072A" w:rsidP="0071072A">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 xml:space="preserve"> )</w:t>
      </w:r>
      <w:r>
        <w:rPr>
          <w:rFonts w:hint="eastAsia"/>
          <w:b/>
          <w:sz w:val="21"/>
          <w:szCs w:val="21"/>
        </w:rPr>
        <w:t>个严重不符合，□验证合格□仍有问题</w:t>
      </w:r>
    </w:p>
    <w:p w:rsidR="0071072A" w:rsidRDefault="0071072A" w:rsidP="0071072A">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审核中发现的</w:t>
      </w:r>
      <w:r>
        <w:rPr>
          <w:rFonts w:hint="eastAsia"/>
          <w:b/>
          <w:sz w:val="21"/>
          <w:szCs w:val="21"/>
        </w:rPr>
        <w:t>□</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rsidR="0071072A" w:rsidRDefault="0071072A" w:rsidP="0071072A">
      <w:pPr>
        <w:spacing w:beforeLines="50" w:line="400" w:lineRule="exact"/>
        <w:rPr>
          <w:b/>
          <w:sz w:val="21"/>
          <w:szCs w:val="21"/>
          <w:u w:val="single"/>
        </w:rPr>
      </w:pPr>
      <w:r>
        <w:rPr>
          <w:rFonts w:hint="eastAsia"/>
          <w:b/>
          <w:sz w:val="21"/>
          <w:szCs w:val="21"/>
        </w:rPr>
        <w:t>存在问题说明及意见：无</w:t>
      </w:r>
    </w:p>
    <w:p w:rsidR="0071072A" w:rsidRDefault="0071072A" w:rsidP="0071072A">
      <w:pPr>
        <w:spacing w:beforeLines="50"/>
        <w:ind w:firstLineChars="300" w:firstLine="632"/>
        <w:rPr>
          <w:b/>
          <w:sz w:val="21"/>
          <w:szCs w:val="21"/>
        </w:rPr>
      </w:pPr>
      <w:r>
        <w:rPr>
          <w:b/>
          <w:sz w:val="21"/>
          <w:szCs w:val="21"/>
        </w:rPr>
        <w:t>2.</w:t>
      </w:r>
      <w:r>
        <w:rPr>
          <w:rFonts w:hint="eastAsia"/>
          <w:b/>
          <w:sz w:val="21"/>
          <w:szCs w:val="21"/>
        </w:rPr>
        <w:t>验证结论：</w:t>
      </w:r>
    </w:p>
    <w:p w:rsidR="0071072A" w:rsidRDefault="0071072A" w:rsidP="0071072A">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lastRenderedPageBreak/>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rsidR="0071072A" w:rsidRDefault="0071072A" w:rsidP="0071072A">
      <w:pPr>
        <w:spacing w:line="360" w:lineRule="auto"/>
        <w:ind w:left="600"/>
        <w:rPr>
          <w:b/>
          <w:sz w:val="21"/>
          <w:szCs w:val="21"/>
          <w:u w:val="single"/>
        </w:rPr>
      </w:pPr>
      <w:r>
        <w:rPr>
          <w:rFonts w:hint="eastAsia"/>
          <w:b/>
          <w:sz w:val="21"/>
          <w:szCs w:val="21"/>
        </w:rPr>
        <w:t>组长签字：</w:t>
      </w:r>
      <w:r>
        <w:rPr>
          <w:rFonts w:hint="eastAsia"/>
          <w:b/>
          <w:sz w:val="21"/>
          <w:szCs w:val="21"/>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1072A" w:rsidRDefault="0071072A" w:rsidP="0071072A">
      <w:pPr>
        <w:ind w:left="783" w:hangingChars="300" w:hanging="783"/>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71072A" w:rsidRDefault="0071072A" w:rsidP="0071072A">
      <w:pPr>
        <w:spacing w:line="360" w:lineRule="auto"/>
        <w:rPr>
          <w:b/>
          <w:sz w:val="26"/>
          <w:szCs w:val="26"/>
        </w:rPr>
      </w:pPr>
      <w:r>
        <w:rPr>
          <w:rFonts w:hint="eastAsia"/>
          <w:b/>
          <w:sz w:val="26"/>
          <w:szCs w:val="26"/>
        </w:rPr>
        <w:t>十五、认证评定与批准</w:t>
      </w:r>
    </w:p>
    <w:p w:rsidR="0071072A" w:rsidRDefault="0071072A" w:rsidP="0071072A">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71072A" w:rsidRDefault="0071072A" w:rsidP="0071072A">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1072A" w:rsidRDefault="0071072A" w:rsidP="0071072A">
      <w:pPr>
        <w:numPr>
          <w:ilvl w:val="0"/>
          <w:numId w:val="2"/>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71072A" w:rsidRDefault="0071072A" w:rsidP="0071072A">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1072A" w:rsidRDefault="0071072A" w:rsidP="0071072A">
      <w:pPr>
        <w:snapToGrid w:val="0"/>
        <w:spacing w:beforeLines="50" w:afterLines="50" w:line="360" w:lineRule="exact"/>
        <w:rPr>
          <w:b/>
          <w:sz w:val="26"/>
          <w:szCs w:val="26"/>
        </w:rPr>
      </w:pPr>
      <w:r>
        <w:rPr>
          <w:rFonts w:hint="eastAsia"/>
          <w:b/>
          <w:sz w:val="26"/>
          <w:szCs w:val="26"/>
        </w:rPr>
        <w:t>十六、审核报告的发放范围：</w:t>
      </w:r>
    </w:p>
    <w:p w:rsidR="0071072A" w:rsidRDefault="0071072A" w:rsidP="0071072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1072A" w:rsidRDefault="0071072A" w:rsidP="0071072A">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71072A" w:rsidRDefault="0071072A" w:rsidP="0071072A">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1072A" w:rsidRDefault="0071072A" w:rsidP="0071072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1072A" w:rsidRDefault="0071072A" w:rsidP="0071072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1072A" w:rsidRDefault="0071072A" w:rsidP="0071072A">
      <w:pPr>
        <w:spacing w:line="320" w:lineRule="exact"/>
        <w:rPr>
          <w:b/>
          <w:bCs/>
          <w:sz w:val="16"/>
          <w:szCs w:val="16"/>
        </w:rPr>
      </w:pPr>
      <w:r>
        <w:rPr>
          <w:b/>
          <w:bCs/>
          <w:sz w:val="21"/>
          <w:szCs w:val="28"/>
        </w:rPr>
        <w:t>3.</w:t>
      </w:r>
      <w:r>
        <w:rPr>
          <w:rFonts w:ascii="宋体" w:hAnsi="宋体" w:hint="eastAsia"/>
          <w:b/>
          <w:bCs/>
          <w:sz w:val="21"/>
          <w:szCs w:val="28"/>
        </w:rPr>
        <w:t>其他</w:t>
      </w:r>
    </w:p>
    <w:p w:rsidR="0071072A" w:rsidRDefault="0071072A" w:rsidP="0071072A">
      <w:pPr>
        <w:spacing w:beforeLines="50" w:afterLines="50" w:line="360" w:lineRule="exact"/>
        <w:rPr>
          <w:rFonts w:ascii="宋体"/>
          <w:b/>
          <w:sz w:val="26"/>
          <w:szCs w:val="26"/>
        </w:rPr>
      </w:pPr>
      <w:r>
        <w:rPr>
          <w:rFonts w:ascii="宋体" w:hAnsi="宋体" w:hint="eastAsia"/>
          <w:b/>
          <w:sz w:val="26"/>
          <w:szCs w:val="26"/>
        </w:rPr>
        <w:t>十八、填表说明：</w:t>
      </w:r>
    </w:p>
    <w:p w:rsidR="0071072A" w:rsidRDefault="0071072A" w:rsidP="0071072A">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1072A" w:rsidRDefault="0071072A" w:rsidP="0071072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rsidR="0071072A" w:rsidRDefault="0071072A" w:rsidP="0071072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1072A" w:rsidRDefault="0071072A" w:rsidP="0071072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1072A" w:rsidRDefault="0071072A" w:rsidP="0071072A">
      <w:pPr>
        <w:snapToGrid w:val="0"/>
        <w:jc w:val="left"/>
        <w:rPr>
          <w:b/>
          <w:sz w:val="21"/>
          <w:szCs w:val="21"/>
        </w:rPr>
      </w:pPr>
    </w:p>
    <w:p w:rsidR="0071072A" w:rsidRDefault="0071072A" w:rsidP="0071072A">
      <w:pPr>
        <w:snapToGrid w:val="0"/>
        <w:jc w:val="left"/>
        <w:rPr>
          <w:b/>
          <w:sz w:val="21"/>
          <w:szCs w:val="22"/>
        </w:rPr>
      </w:pPr>
      <w:r>
        <w:rPr>
          <w:rFonts w:ascii="方正仿宋简体" w:eastAsia="方正仿宋简体" w:hint="eastAsia"/>
          <w:b/>
        </w:rPr>
        <w:t>十九、</w:t>
      </w:r>
      <w:r>
        <w:rPr>
          <w:rFonts w:hint="eastAsia"/>
          <w:b/>
          <w:sz w:val="21"/>
          <w:szCs w:val="22"/>
        </w:rPr>
        <w:t>审核基于对可获得信息的抽样过程的免责声明：</w:t>
      </w:r>
    </w:p>
    <w:p w:rsidR="0071072A" w:rsidRDefault="0071072A" w:rsidP="0071072A">
      <w:pPr>
        <w:snapToGrid w:val="0"/>
        <w:ind w:firstLineChars="147" w:firstLine="354"/>
        <w:jc w:val="left"/>
        <w:rPr>
          <w:rFonts w:ascii="方正仿宋简体" w:eastAsia="方正仿宋简体"/>
          <w:b/>
        </w:rPr>
      </w:pPr>
    </w:p>
    <w:p w:rsidR="0071072A" w:rsidRDefault="0071072A" w:rsidP="0071072A">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71072A" w:rsidRDefault="0071072A" w:rsidP="0071072A"/>
    <w:p w:rsidR="005B46B4" w:rsidRPr="0071072A" w:rsidRDefault="00772264" w:rsidP="0071072A"/>
    <w:sectPr w:rsidR="005B46B4" w:rsidRPr="0071072A"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64" w:rsidRDefault="00772264" w:rsidP="00F048E8">
      <w:r>
        <w:separator/>
      </w:r>
    </w:p>
  </w:endnote>
  <w:endnote w:type="continuationSeparator" w:id="0">
    <w:p w:rsidR="00772264" w:rsidRDefault="00772264" w:rsidP="00F04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64" w:rsidRDefault="00772264" w:rsidP="00F048E8">
      <w:r>
        <w:separator/>
      </w:r>
    </w:p>
  </w:footnote>
  <w:footnote w:type="continuationSeparator" w:id="0">
    <w:p w:rsidR="00772264" w:rsidRDefault="00772264" w:rsidP="00F04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048E8" w:rsidP="0071072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048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772264" w:rsidRPr="00390345">
      <w:rPr>
        <w:rStyle w:val="CharChar1"/>
        <w:rFonts w:hint="default"/>
      </w:rPr>
      <w:t>北京国标联合认证有限公司</w:t>
    </w:r>
    <w:r w:rsidR="00772264" w:rsidRPr="00390345">
      <w:rPr>
        <w:rStyle w:val="CharChar1"/>
        <w:rFonts w:hint="default"/>
      </w:rPr>
      <w:tab/>
    </w:r>
    <w:r w:rsidR="00772264" w:rsidRPr="00390345">
      <w:rPr>
        <w:rStyle w:val="CharChar1"/>
        <w:rFonts w:hint="default"/>
      </w:rPr>
      <w:tab/>
    </w:r>
    <w:r w:rsidR="00772264">
      <w:rPr>
        <w:rStyle w:val="CharChar1"/>
        <w:rFonts w:hint="default"/>
      </w:rPr>
      <w:tab/>
    </w:r>
  </w:p>
  <w:p w:rsidR="004209E6" w:rsidRPr="004209E6" w:rsidRDefault="00F048E8"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7226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2264" w:rsidRPr="00390345">
      <w:rPr>
        <w:rStyle w:val="CharChar1"/>
        <w:rFonts w:hint="default"/>
        <w:w w:val="90"/>
      </w:rPr>
      <w:t>Beijing International Standard united Certification</w:t>
    </w:r>
    <w:r w:rsidR="00772264" w:rsidRPr="00390345">
      <w:rPr>
        <w:rStyle w:val="CharChar1"/>
        <w:rFonts w:hint="default"/>
        <w:w w:val="90"/>
      </w:rPr>
      <w:t xml:space="preserve"> Co.,Ltd.</w:t>
    </w:r>
    <w:r w:rsidR="00772264" w:rsidRPr="007757F3">
      <w:rPr>
        <w:rFonts w:hint="eastAsia"/>
        <w:sz w:val="18"/>
        <w:szCs w:val="18"/>
      </w:rPr>
      <w:t>ISC-B-I</w:t>
    </w:r>
    <w:r w:rsidR="00772264">
      <w:rPr>
        <w:rFonts w:hint="eastAsia"/>
        <w:sz w:val="18"/>
        <w:szCs w:val="18"/>
      </w:rPr>
      <w:t>I-1</w:t>
    </w:r>
    <w:r w:rsidR="00772264">
      <w:rPr>
        <w:sz w:val="18"/>
        <w:szCs w:val="18"/>
      </w:rPr>
      <w:t>3</w:t>
    </w:r>
    <w:r w:rsidR="00772264" w:rsidRPr="007757F3">
      <w:rPr>
        <w:rFonts w:hint="eastAsia"/>
        <w:sz w:val="18"/>
        <w:szCs w:val="18"/>
      </w:rPr>
      <w:t>管理体系审核记录表</w:t>
    </w:r>
    <w:r w:rsidR="00772264">
      <w:rPr>
        <w:rFonts w:hint="eastAsia"/>
        <w:sz w:val="18"/>
        <w:szCs w:val="18"/>
      </w:rPr>
      <w:t>(03</w:t>
    </w:r>
    <w:r w:rsidR="00772264">
      <w:rPr>
        <w:rFonts w:hint="eastAsia"/>
        <w:sz w:val="18"/>
        <w:szCs w:val="18"/>
      </w:rPr>
      <w:t>版</w:t>
    </w:r>
    <w:r w:rsidR="00772264">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17855"/>
    <w:multiLevelType w:val="singleLevel"/>
    <w:tmpl w:val="A1617855"/>
    <w:lvl w:ilvl="0">
      <w:start w:val="9"/>
      <w:numFmt w:val="chineseCounting"/>
      <w:suff w:val="nothing"/>
      <w:lvlText w:val="%1、"/>
      <w:lvlJc w:val="left"/>
      <w:rPr>
        <w:rFonts w:hint="eastAsia"/>
      </w:rPr>
    </w:lvl>
  </w:abstractNum>
  <w:abstractNum w:abstractNumId="1">
    <w:nsid w:val="ABE52F48"/>
    <w:multiLevelType w:val="singleLevel"/>
    <w:tmpl w:val="ABE52F48"/>
    <w:lvl w:ilvl="0">
      <w:start w:val="8"/>
      <w:numFmt w:val="decimal"/>
      <w:suff w:val="space"/>
      <w:lvlText w:val="%1."/>
      <w:lvlJc w:val="left"/>
    </w:lvl>
  </w:abstractNum>
  <w:abstractNum w:abstractNumId="2">
    <w:nsid w:val="ED99E1A5"/>
    <w:multiLevelType w:val="singleLevel"/>
    <w:tmpl w:val="ED99E1A5"/>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C387D0F"/>
    <w:multiLevelType w:val="singleLevel"/>
    <w:tmpl w:val="2C387D0F"/>
    <w:lvl w:ilvl="0">
      <w:start w:val="8"/>
      <w:numFmt w:val="chineseCounting"/>
      <w:suff w:val="nothing"/>
      <w:lvlText w:val="%1、"/>
      <w:lvlJc w:val="left"/>
      <w:rPr>
        <w:rFonts w:hint="eastAsia"/>
      </w:r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8E8"/>
    <w:rsid w:val="0071072A"/>
    <w:rsid w:val="00772264"/>
    <w:rsid w:val="00F04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lock Text"/>
    <w:basedOn w:val="a"/>
    <w:qFormat/>
    <w:rsid w:val="0071072A"/>
    <w:pPr>
      <w:tabs>
        <w:tab w:val="left" w:pos="709"/>
        <w:tab w:val="left" w:pos="1069"/>
        <w:tab w:val="left" w:pos="2149"/>
      </w:tabs>
      <w:ind w:left="1429" w:right="194"/>
    </w:pPr>
    <w:rPr>
      <w:rFonts w:ascii="楷体_GB2312" w:eastAsia="楷体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9</Pages>
  <Words>1186</Words>
  <Characters>6766</Characters>
  <Application>Microsoft Office Word</Application>
  <DocSecurity>0</DocSecurity>
  <Lines>56</Lines>
  <Paragraphs>15</Paragraphs>
  <ScaleCrop>false</ScaleCrop>
  <Company>微软中国</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cp:lastPrinted>2019-04-18T08:15:00Z</cp:lastPrinted>
  <dcterms:created xsi:type="dcterms:W3CDTF">2016-02-29T05:10:00Z</dcterms:created>
  <dcterms:modified xsi:type="dcterms:W3CDTF">2020-08-15T09:24:00Z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