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B19" w:rsidRDefault="00E76A36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r w:rsidR="001E4C67">
        <w:rPr>
          <w:rFonts w:ascii="Times New Roman" w:hAnsi="Times New Roman" w:cs="Times New Roman"/>
          <w:u w:val="single"/>
        </w:rPr>
        <w:t>00</w:t>
      </w:r>
      <w:r w:rsidR="00AC0530">
        <w:rPr>
          <w:rFonts w:ascii="Times New Roman" w:hAnsi="Times New Roman" w:cs="Times New Roman" w:hint="eastAsia"/>
          <w:u w:val="single"/>
        </w:rPr>
        <w:t>90</w:t>
      </w:r>
      <w:r>
        <w:rPr>
          <w:rFonts w:ascii="Times New Roman" w:hAnsi="Times New Roman" w:cs="Times New Roman"/>
          <w:u w:val="single"/>
        </w:rPr>
        <w:t>-201</w:t>
      </w:r>
      <w:r w:rsidR="00AC0530">
        <w:rPr>
          <w:rFonts w:ascii="Times New Roman" w:hAnsi="Times New Roman" w:cs="Times New Roman" w:hint="eastAsia"/>
          <w:u w:val="single"/>
        </w:rPr>
        <w:t>9</w:t>
      </w:r>
    </w:p>
    <w:p w:rsidR="007C0B19" w:rsidRDefault="00E76A36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a5"/>
        <w:tblW w:w="8930" w:type="dxa"/>
        <w:tblLayout w:type="fixed"/>
        <w:tblLook w:val="04A0"/>
      </w:tblPr>
      <w:tblGrid>
        <w:gridCol w:w="1526"/>
        <w:gridCol w:w="1417"/>
        <w:gridCol w:w="1418"/>
        <w:gridCol w:w="103"/>
        <w:gridCol w:w="1314"/>
        <w:gridCol w:w="993"/>
        <w:gridCol w:w="708"/>
        <w:gridCol w:w="1451"/>
      </w:tblGrid>
      <w:tr w:rsidR="00F74D03" w:rsidRPr="00F74D03" w:rsidTr="00AC0530">
        <w:trPr>
          <w:trHeight w:val="427"/>
        </w:trPr>
        <w:tc>
          <w:tcPr>
            <w:tcW w:w="1526" w:type="dxa"/>
            <w:vAlign w:val="center"/>
          </w:tcPr>
          <w:p w:rsidR="007C0B19" w:rsidRPr="00F74D03" w:rsidRDefault="00E76A36">
            <w:r w:rsidRPr="00F74D03">
              <w:rPr>
                <w:rFonts w:hint="eastAsia"/>
              </w:rPr>
              <w:t>测量过程名称</w:t>
            </w:r>
          </w:p>
        </w:tc>
        <w:tc>
          <w:tcPr>
            <w:tcW w:w="2938" w:type="dxa"/>
            <w:gridSpan w:val="3"/>
            <w:vAlign w:val="center"/>
          </w:tcPr>
          <w:p w:rsidR="007C0B19" w:rsidRPr="00F74D03" w:rsidRDefault="00AC0530">
            <w:r>
              <w:rPr>
                <w:rFonts w:hint="eastAsia"/>
                <w:bCs/>
                <w:szCs w:val="21"/>
              </w:rPr>
              <w:t>电子天平辅料</w:t>
            </w:r>
            <w:r w:rsidR="003152C2">
              <w:rPr>
                <w:rFonts w:hint="eastAsia"/>
                <w:bCs/>
                <w:szCs w:val="21"/>
              </w:rPr>
              <w:t>称重</w:t>
            </w:r>
            <w:r w:rsidR="00180072">
              <w:rPr>
                <w:rFonts w:hint="eastAsia"/>
                <w:bCs/>
                <w:szCs w:val="21"/>
              </w:rPr>
              <w:t>测量过程</w:t>
            </w:r>
          </w:p>
        </w:tc>
        <w:tc>
          <w:tcPr>
            <w:tcW w:w="2307" w:type="dxa"/>
            <w:gridSpan w:val="2"/>
            <w:vAlign w:val="center"/>
          </w:tcPr>
          <w:p w:rsidR="007C0B19" w:rsidRPr="00F74D03" w:rsidRDefault="00E76A36">
            <w:r w:rsidRPr="00F74D03">
              <w:rPr>
                <w:rFonts w:hint="eastAsia"/>
              </w:rPr>
              <w:t>被测参数要求</w:t>
            </w:r>
            <w:r w:rsidRPr="00F74D03">
              <w:rPr>
                <w:rFonts w:hint="eastAsia"/>
              </w:rPr>
              <w:t>(</w:t>
            </w:r>
            <w:r w:rsidRPr="00F74D03">
              <w:rPr>
                <w:rFonts w:hint="eastAsia"/>
              </w:rPr>
              <w:t>含公差</w:t>
            </w:r>
            <w:r w:rsidRPr="00F74D03">
              <w:rPr>
                <w:rFonts w:hint="eastAsia"/>
              </w:rPr>
              <w:t>)</w:t>
            </w:r>
          </w:p>
        </w:tc>
        <w:tc>
          <w:tcPr>
            <w:tcW w:w="2159" w:type="dxa"/>
            <w:gridSpan w:val="2"/>
            <w:vAlign w:val="center"/>
          </w:tcPr>
          <w:p w:rsidR="006E1BDB" w:rsidRDefault="00F405E4" w:rsidP="00F405E4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10</w:t>
            </w:r>
            <w:r w:rsidR="006E1BDB">
              <w:rPr>
                <w:rFonts w:ascii="宋体" w:eastAsia="宋体" w:hAnsi="宋体" w:hint="eastAsia"/>
              </w:rPr>
              <w:t>～</w:t>
            </w:r>
            <w:r w:rsidRPr="00AC0530">
              <w:rPr>
                <w:rFonts w:hint="eastAsia"/>
              </w:rPr>
              <w:t>15000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g</w:t>
            </w:r>
          </w:p>
          <w:p w:rsidR="007C0B19" w:rsidRPr="00F74D03" w:rsidRDefault="00AC0530" w:rsidP="006E1BDB">
            <w:pPr>
              <w:ind w:firstLineChars="200" w:firstLine="420"/>
            </w:pPr>
            <w:r w:rsidRPr="00AC0530">
              <w:rPr>
                <w:rFonts w:hint="eastAsia"/>
              </w:rPr>
              <w:t>±</w:t>
            </w:r>
            <w:r w:rsidRPr="00AC0530">
              <w:rPr>
                <w:rFonts w:hint="eastAsia"/>
              </w:rPr>
              <w:t>3.0g</w:t>
            </w:r>
          </w:p>
        </w:tc>
      </w:tr>
      <w:tr w:rsidR="00F74D03" w:rsidRPr="00F74D03"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 w:rsidRPr="00F74D03" w:rsidRDefault="00E76A36">
            <w:r w:rsidRPr="00F74D03">
              <w:rPr>
                <w:rFonts w:hint="eastAsia"/>
              </w:rPr>
              <w:t>被测参数要求识别依据文件</w:t>
            </w:r>
          </w:p>
        </w:tc>
        <w:tc>
          <w:tcPr>
            <w:tcW w:w="4466" w:type="dxa"/>
            <w:gridSpan w:val="4"/>
            <w:vAlign w:val="center"/>
          </w:tcPr>
          <w:p w:rsidR="007C0B19" w:rsidRPr="00F74D03" w:rsidRDefault="00DB64BA">
            <w:r>
              <w:t>工艺文件</w:t>
            </w:r>
          </w:p>
        </w:tc>
      </w:tr>
      <w:tr w:rsidR="00F74D03" w:rsidRPr="00F74D03" w:rsidTr="00FA62DC">
        <w:trPr>
          <w:trHeight w:val="1626"/>
        </w:trPr>
        <w:tc>
          <w:tcPr>
            <w:tcW w:w="8930" w:type="dxa"/>
            <w:gridSpan w:val="8"/>
          </w:tcPr>
          <w:p w:rsidR="007C0B19" w:rsidRDefault="00E76A36">
            <w:r w:rsidRPr="00F74D03">
              <w:rPr>
                <w:rFonts w:hint="eastAsia"/>
              </w:rPr>
              <w:t>计量要求导出方法</w:t>
            </w:r>
          </w:p>
          <w:p w:rsidR="00843446" w:rsidRDefault="00843446" w:rsidP="00843446">
            <w:pPr>
              <w:pStyle w:val="2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被测参数要求</w:t>
            </w:r>
            <w:r w:rsidR="00F405E4">
              <w:rPr>
                <w:rFonts w:hint="eastAsia"/>
              </w:rPr>
              <w:t>（</w:t>
            </w:r>
            <w:r w:rsidR="00F405E4">
              <w:rPr>
                <w:rFonts w:hint="eastAsia"/>
              </w:rPr>
              <w:t>10</w:t>
            </w:r>
            <w:r w:rsidR="006E1BDB">
              <w:rPr>
                <w:rFonts w:ascii="宋体" w:eastAsia="宋体" w:hAnsi="宋体" w:hint="eastAsia"/>
              </w:rPr>
              <w:t>～</w:t>
            </w:r>
            <w:r w:rsidR="00F405E4" w:rsidRPr="00AC0530">
              <w:rPr>
                <w:rFonts w:hint="eastAsia"/>
              </w:rPr>
              <w:t>15000</w:t>
            </w:r>
            <w:r w:rsidR="00F405E4">
              <w:rPr>
                <w:rFonts w:hint="eastAsia"/>
              </w:rPr>
              <w:t>）</w:t>
            </w:r>
            <w:r w:rsidR="00AC0530" w:rsidRPr="00AC0530">
              <w:rPr>
                <w:rFonts w:hint="eastAsia"/>
              </w:rPr>
              <w:t>g</w:t>
            </w:r>
            <w:r w:rsidR="00AC0530" w:rsidRPr="00AC0530">
              <w:rPr>
                <w:rFonts w:hint="eastAsia"/>
              </w:rPr>
              <w:t>±</w:t>
            </w:r>
            <w:r w:rsidR="00AC0530" w:rsidRPr="00AC0530">
              <w:rPr>
                <w:rFonts w:hint="eastAsia"/>
              </w:rPr>
              <w:t>3.0g</w:t>
            </w:r>
            <w:r w:rsidR="00F1723B">
              <w:rPr>
                <w:rFonts w:hint="eastAsia"/>
              </w:rPr>
              <w:t>，</w:t>
            </w:r>
            <w:r w:rsidR="00846A55">
              <w:rPr>
                <w:rFonts w:hint="eastAsia"/>
              </w:rPr>
              <w:t>两端拓展</w:t>
            </w:r>
            <w:r w:rsidR="00C207F9">
              <w:rPr>
                <w:rFonts w:hint="eastAsia"/>
              </w:rPr>
              <w:t>重量</w:t>
            </w:r>
            <w:r w:rsidR="00846A55">
              <w:rPr>
                <w:rFonts w:hint="eastAsia"/>
              </w:rPr>
              <w:t>范围为：（</w:t>
            </w:r>
            <w:r w:rsidR="00AC0530">
              <w:rPr>
                <w:rFonts w:hint="eastAsia"/>
              </w:rPr>
              <w:t>7</w:t>
            </w:r>
            <w:r w:rsidR="00846A55">
              <w:rPr>
                <w:rFonts w:ascii="宋体" w:eastAsia="宋体" w:hAnsi="宋体" w:hint="eastAsia"/>
              </w:rPr>
              <w:t>～</w:t>
            </w:r>
            <w:r w:rsidR="00AC0530">
              <w:rPr>
                <w:rFonts w:hint="eastAsia"/>
              </w:rPr>
              <w:t>15003</w:t>
            </w:r>
            <w:r w:rsidR="00846A55">
              <w:rPr>
                <w:rFonts w:hint="eastAsia"/>
              </w:rPr>
              <w:t>）</w:t>
            </w:r>
            <w:r w:rsidR="00C207F9">
              <w:rPr>
                <w:rFonts w:hint="eastAsia"/>
              </w:rPr>
              <w:t>kg</w:t>
            </w:r>
            <w:r w:rsidR="00846A55">
              <w:rPr>
                <w:rFonts w:hint="eastAsia"/>
              </w:rPr>
              <w:t>，</w:t>
            </w:r>
            <w:r>
              <w:rPr>
                <w:rFonts w:hint="eastAsia"/>
              </w:rPr>
              <w:t>选用测量设备的测量范围：</w:t>
            </w:r>
            <w:r>
              <w:t>（</w:t>
            </w:r>
            <w:r w:rsidR="00AC0530">
              <w:rPr>
                <w:rFonts w:hint="eastAsia"/>
              </w:rPr>
              <w:t>5</w:t>
            </w:r>
            <w:r w:rsidR="00F1723B">
              <w:rPr>
                <w:rFonts w:ascii="宋体" w:eastAsia="宋体" w:hAnsi="宋体" w:hint="eastAsia"/>
              </w:rPr>
              <w:t>～</w:t>
            </w:r>
            <w:r w:rsidR="00AC0530">
              <w:rPr>
                <w:rFonts w:hint="eastAsia"/>
              </w:rPr>
              <w:t>321</w:t>
            </w:r>
            <w:r w:rsidR="00C207F9">
              <w:rPr>
                <w:rFonts w:hint="eastAsia"/>
              </w:rPr>
              <w:t>00</w:t>
            </w:r>
            <w:r>
              <w:t>）</w:t>
            </w:r>
            <w:r w:rsidR="00C207F9">
              <w:rPr>
                <w:rFonts w:ascii="宋体" w:eastAsia="宋体" w:hAnsi="宋体" w:hint="eastAsia"/>
              </w:rPr>
              <w:t>g</w:t>
            </w:r>
            <w:r w:rsidR="00F1723B">
              <w:rPr>
                <w:rFonts w:hint="eastAsia"/>
              </w:rPr>
              <w:t>的</w:t>
            </w:r>
            <w:r w:rsidR="00AC0530">
              <w:rPr>
                <w:rFonts w:hint="eastAsia"/>
              </w:rPr>
              <w:t>电子天平</w:t>
            </w:r>
            <w:r w:rsidR="00F1723B">
              <w:rPr>
                <w:rFonts w:hint="eastAsia"/>
              </w:rPr>
              <w:t>。</w:t>
            </w:r>
          </w:p>
          <w:p w:rsidR="007F1CC4" w:rsidRPr="00F74D03" w:rsidRDefault="00843446" w:rsidP="00AC0530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、被</w:t>
            </w:r>
            <w:r w:rsidRPr="00F74D03">
              <w:rPr>
                <w:rFonts w:hint="eastAsia"/>
              </w:rPr>
              <w:t>测参数</w:t>
            </w:r>
            <w:r w:rsidR="004D7436">
              <w:rPr>
                <w:rFonts w:hint="eastAsia"/>
              </w:rPr>
              <w:t>允</w:t>
            </w:r>
            <w:r w:rsidR="00846A55">
              <w:rPr>
                <w:rFonts w:hint="eastAsia"/>
              </w:rPr>
              <w:t>差</w:t>
            </w:r>
            <w:r w:rsidRPr="00F74D03">
              <w:rPr>
                <w:rFonts w:hint="eastAsia"/>
              </w:rPr>
              <w:t>：</w:t>
            </w:r>
            <w:r w:rsidR="00846A55" w:rsidRPr="00F74D03">
              <w:rPr>
                <w:rFonts w:hint="eastAsia"/>
              </w:rPr>
              <w:t>△</w:t>
            </w:r>
            <w:r w:rsidRPr="004D7436">
              <w:rPr>
                <w:rFonts w:hint="eastAsia"/>
                <w:sz w:val="18"/>
                <w:vertAlign w:val="subscript"/>
              </w:rPr>
              <w:t>允</w:t>
            </w:r>
            <w:r w:rsidRPr="00F74D03">
              <w:rPr>
                <w:rFonts w:hint="eastAsia"/>
                <w:sz w:val="18"/>
              </w:rPr>
              <w:t>≤</w:t>
            </w:r>
            <w:r>
              <w:rPr>
                <w:rFonts w:hint="eastAsia"/>
                <w:szCs w:val="21"/>
              </w:rPr>
              <w:t>T/</w:t>
            </w:r>
            <w:r w:rsidR="00846A55">
              <w:rPr>
                <w:rFonts w:hint="eastAsia"/>
                <w:szCs w:val="21"/>
              </w:rPr>
              <w:t>3</w:t>
            </w:r>
            <w:r w:rsidRPr="00F74D03">
              <w:rPr>
                <w:rFonts w:hint="eastAsia"/>
                <w:szCs w:val="21"/>
              </w:rPr>
              <w:t>=</w:t>
            </w:r>
            <w:r w:rsidR="00AC0530">
              <w:rPr>
                <w:rFonts w:hint="eastAsia"/>
              </w:rPr>
              <w:t>6</w:t>
            </w:r>
            <w:r w:rsidR="004D7436">
              <w:rPr>
                <w:rFonts w:ascii="宋体" w:eastAsia="宋体" w:hAnsi="宋体" w:hint="eastAsia"/>
                <w:szCs w:val="21"/>
              </w:rPr>
              <w:t>/</w:t>
            </w:r>
            <w:r w:rsidR="00846A55"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=</w:t>
            </w:r>
            <w:r w:rsidR="00AC0530">
              <w:rPr>
                <w:rFonts w:hint="eastAsia"/>
                <w:szCs w:val="21"/>
              </w:rPr>
              <w:t>2.0</w:t>
            </w:r>
            <w:r w:rsidR="00C207F9">
              <w:rPr>
                <w:rFonts w:hint="eastAsia"/>
                <w:szCs w:val="21"/>
              </w:rPr>
              <w:t>g</w:t>
            </w:r>
            <w:r w:rsidR="00F1723B">
              <w:rPr>
                <w:rFonts w:hint="eastAsia"/>
                <w:szCs w:val="21"/>
              </w:rPr>
              <w:t>。</w:t>
            </w:r>
          </w:p>
        </w:tc>
      </w:tr>
      <w:tr w:rsidR="00F405E4" w:rsidRPr="00F74D03" w:rsidTr="00F405E4">
        <w:trPr>
          <w:trHeight w:val="337"/>
        </w:trPr>
        <w:tc>
          <w:tcPr>
            <w:tcW w:w="1526" w:type="dxa"/>
            <w:vMerge w:val="restart"/>
            <w:vAlign w:val="center"/>
          </w:tcPr>
          <w:p w:rsidR="00F405E4" w:rsidRPr="00F74D03" w:rsidRDefault="00F405E4">
            <w:r w:rsidRPr="00F74D03">
              <w:rPr>
                <w:rFonts w:hint="eastAsia"/>
              </w:rPr>
              <w:t>计量校准过程</w:t>
            </w:r>
          </w:p>
        </w:tc>
        <w:tc>
          <w:tcPr>
            <w:tcW w:w="1417" w:type="dxa"/>
            <w:vAlign w:val="center"/>
          </w:tcPr>
          <w:p w:rsidR="00F405E4" w:rsidRDefault="00F405E4" w:rsidP="00F1723B">
            <w:pPr>
              <w:jc w:val="center"/>
            </w:pPr>
            <w:r w:rsidRPr="00F74D03">
              <w:rPr>
                <w:rFonts w:hint="eastAsia"/>
              </w:rPr>
              <w:t>测量设备</w:t>
            </w:r>
          </w:p>
          <w:p w:rsidR="00F405E4" w:rsidRPr="00F74D03" w:rsidRDefault="00F405E4" w:rsidP="00F1723B">
            <w:pPr>
              <w:jc w:val="center"/>
            </w:pPr>
            <w:r w:rsidRPr="00F74D03">
              <w:rPr>
                <w:rFonts w:hint="eastAsia"/>
              </w:rPr>
              <w:t>名称</w:t>
            </w:r>
          </w:p>
        </w:tc>
        <w:tc>
          <w:tcPr>
            <w:tcW w:w="1418" w:type="dxa"/>
            <w:vAlign w:val="center"/>
          </w:tcPr>
          <w:p w:rsidR="00F405E4" w:rsidRPr="00F74D03" w:rsidRDefault="00F405E4" w:rsidP="00F1723B">
            <w:pPr>
              <w:jc w:val="center"/>
            </w:pPr>
            <w:r w:rsidRPr="00F74D03">
              <w:rPr>
                <w:rFonts w:hint="eastAsia"/>
              </w:rPr>
              <w:t>型号规格</w:t>
            </w:r>
          </w:p>
        </w:tc>
        <w:tc>
          <w:tcPr>
            <w:tcW w:w="1417" w:type="dxa"/>
            <w:gridSpan w:val="2"/>
            <w:vAlign w:val="center"/>
          </w:tcPr>
          <w:p w:rsidR="00F405E4" w:rsidRPr="00F74D03" w:rsidRDefault="00F405E4">
            <w:pPr>
              <w:jc w:val="center"/>
            </w:pPr>
            <w:r w:rsidRPr="00F74D03">
              <w:rPr>
                <w:rFonts w:hint="eastAsia"/>
              </w:rPr>
              <w:t>设备特性</w:t>
            </w:r>
          </w:p>
          <w:p w:rsidR="00F405E4" w:rsidRPr="00F74D03" w:rsidRDefault="00F405E4">
            <w:r w:rsidRPr="00F74D03">
              <w:rPr>
                <w:rFonts w:hint="eastAsia"/>
              </w:rPr>
              <w:t>(</w:t>
            </w:r>
            <w:r w:rsidRPr="00F74D03">
              <w:rPr>
                <w:rFonts w:hint="eastAsia"/>
              </w:rPr>
              <w:t>示值误差等</w:t>
            </w:r>
            <w:r w:rsidRPr="00F74D03">
              <w:rPr>
                <w:rFonts w:hint="eastAsia"/>
              </w:rPr>
              <w:t>)</w:t>
            </w:r>
          </w:p>
        </w:tc>
        <w:tc>
          <w:tcPr>
            <w:tcW w:w="1701" w:type="dxa"/>
            <w:gridSpan w:val="2"/>
            <w:vAlign w:val="center"/>
          </w:tcPr>
          <w:p w:rsidR="00F405E4" w:rsidRDefault="00F405E4" w:rsidP="00F405E4">
            <w:pPr>
              <w:ind w:firstLineChars="150" w:firstLine="315"/>
            </w:pPr>
            <w:r>
              <w:rPr>
                <w:rFonts w:hint="eastAsia"/>
              </w:rPr>
              <w:t>检定证书</w:t>
            </w:r>
          </w:p>
          <w:p w:rsidR="00F405E4" w:rsidRDefault="00F405E4" w:rsidP="000857CE">
            <w:pPr>
              <w:jc w:val="center"/>
            </w:pPr>
            <w:r>
              <w:rPr>
                <w:rFonts w:hint="eastAsia"/>
              </w:rPr>
              <w:t>编号</w:t>
            </w:r>
          </w:p>
        </w:tc>
        <w:tc>
          <w:tcPr>
            <w:tcW w:w="1451" w:type="dxa"/>
            <w:vAlign w:val="center"/>
          </w:tcPr>
          <w:p w:rsidR="00F405E4" w:rsidRDefault="00F405E4" w:rsidP="000857CE">
            <w:r>
              <w:rPr>
                <w:rFonts w:hint="eastAsia"/>
              </w:rPr>
              <w:t>检定有效期</w:t>
            </w:r>
          </w:p>
        </w:tc>
      </w:tr>
      <w:tr w:rsidR="00F405E4" w:rsidRPr="00F74D03" w:rsidTr="00F405E4">
        <w:trPr>
          <w:trHeight w:val="337"/>
        </w:trPr>
        <w:tc>
          <w:tcPr>
            <w:tcW w:w="1526" w:type="dxa"/>
            <w:vMerge/>
          </w:tcPr>
          <w:p w:rsidR="00F405E4" w:rsidRPr="00F74D03" w:rsidRDefault="00F405E4"/>
        </w:tc>
        <w:tc>
          <w:tcPr>
            <w:tcW w:w="1417" w:type="dxa"/>
            <w:vAlign w:val="center"/>
          </w:tcPr>
          <w:p w:rsidR="00F405E4" w:rsidRPr="00F60736" w:rsidRDefault="00F405E4" w:rsidP="000857CE">
            <w:pPr>
              <w:jc w:val="center"/>
            </w:pPr>
            <w:r>
              <w:rPr>
                <w:rFonts w:hint="eastAsia"/>
              </w:rPr>
              <w:t>电子天平</w:t>
            </w:r>
          </w:p>
        </w:tc>
        <w:tc>
          <w:tcPr>
            <w:tcW w:w="1418" w:type="dxa"/>
            <w:vAlign w:val="center"/>
          </w:tcPr>
          <w:p w:rsidR="00F405E4" w:rsidRPr="00F60736" w:rsidRDefault="00F405E4" w:rsidP="000857CE">
            <w:pPr>
              <w:jc w:val="center"/>
            </w:pPr>
            <w:r>
              <w:rPr>
                <w:rFonts w:hint="eastAsia"/>
              </w:rPr>
              <w:t>XS32001L</w:t>
            </w:r>
          </w:p>
        </w:tc>
        <w:tc>
          <w:tcPr>
            <w:tcW w:w="1417" w:type="dxa"/>
            <w:gridSpan w:val="2"/>
            <w:vAlign w:val="center"/>
          </w:tcPr>
          <w:p w:rsidR="00F405E4" w:rsidRPr="00F60736" w:rsidRDefault="00F405E4" w:rsidP="000857CE">
            <w:pPr>
              <w:jc w:val="center"/>
            </w:pPr>
            <w:r>
              <w:rPr>
                <w:rFonts w:ascii="宋体" w:eastAsia="宋体" w:hAnsi="宋体" w:hint="eastAsia"/>
              </w:rPr>
              <w:t>±</w:t>
            </w:r>
            <w:r>
              <w:rPr>
                <w:rFonts w:hint="eastAsia"/>
              </w:rPr>
              <w:t>1.5</w:t>
            </w:r>
            <w:r w:rsidR="00677C2A">
              <w:rPr>
                <w:rFonts w:hint="eastAsia"/>
              </w:rPr>
              <w:t>g</w:t>
            </w:r>
          </w:p>
        </w:tc>
        <w:tc>
          <w:tcPr>
            <w:tcW w:w="1701" w:type="dxa"/>
            <w:gridSpan w:val="2"/>
            <w:vAlign w:val="center"/>
          </w:tcPr>
          <w:p w:rsidR="00F405E4" w:rsidRPr="002567B3" w:rsidRDefault="00F405E4" w:rsidP="000857CE">
            <w:pPr>
              <w:jc w:val="center"/>
            </w:pPr>
            <w:r>
              <w:rPr>
                <w:rFonts w:hint="eastAsia"/>
              </w:rPr>
              <w:t>900627101-002</w:t>
            </w:r>
          </w:p>
        </w:tc>
        <w:tc>
          <w:tcPr>
            <w:tcW w:w="1451" w:type="dxa"/>
            <w:vAlign w:val="center"/>
          </w:tcPr>
          <w:p w:rsidR="00F405E4" w:rsidRPr="00F60736" w:rsidRDefault="00F405E4" w:rsidP="000857CE">
            <w:pPr>
              <w:jc w:val="center"/>
            </w:pPr>
            <w:r>
              <w:rPr>
                <w:rFonts w:hint="eastAsia"/>
              </w:rPr>
              <w:t>2020.03.28</w:t>
            </w:r>
          </w:p>
        </w:tc>
      </w:tr>
      <w:tr w:rsidR="00F1723B" w:rsidRPr="00F74D03" w:rsidTr="00F405E4">
        <w:trPr>
          <w:trHeight w:val="337"/>
        </w:trPr>
        <w:tc>
          <w:tcPr>
            <w:tcW w:w="1526" w:type="dxa"/>
            <w:vMerge/>
          </w:tcPr>
          <w:p w:rsidR="00F1723B" w:rsidRPr="00F74D03" w:rsidRDefault="00F1723B"/>
        </w:tc>
        <w:tc>
          <w:tcPr>
            <w:tcW w:w="1417" w:type="dxa"/>
          </w:tcPr>
          <w:p w:rsidR="00F1723B" w:rsidRPr="00F74D03" w:rsidRDefault="00F1723B"/>
        </w:tc>
        <w:tc>
          <w:tcPr>
            <w:tcW w:w="1418" w:type="dxa"/>
          </w:tcPr>
          <w:p w:rsidR="00F1723B" w:rsidRPr="00F74D03" w:rsidRDefault="00F1723B"/>
        </w:tc>
        <w:tc>
          <w:tcPr>
            <w:tcW w:w="1417" w:type="dxa"/>
            <w:gridSpan w:val="2"/>
          </w:tcPr>
          <w:p w:rsidR="00F1723B" w:rsidRPr="00F74D03" w:rsidRDefault="00F1723B"/>
        </w:tc>
        <w:tc>
          <w:tcPr>
            <w:tcW w:w="1701" w:type="dxa"/>
            <w:gridSpan w:val="2"/>
          </w:tcPr>
          <w:p w:rsidR="00F1723B" w:rsidRPr="00F74D03" w:rsidRDefault="00F1723B"/>
        </w:tc>
        <w:tc>
          <w:tcPr>
            <w:tcW w:w="1451" w:type="dxa"/>
          </w:tcPr>
          <w:p w:rsidR="00F1723B" w:rsidRPr="00F74D03" w:rsidRDefault="00F1723B"/>
        </w:tc>
      </w:tr>
      <w:tr w:rsidR="00F1723B" w:rsidRPr="00F74D03" w:rsidTr="00F405E4">
        <w:trPr>
          <w:trHeight w:val="337"/>
        </w:trPr>
        <w:tc>
          <w:tcPr>
            <w:tcW w:w="1526" w:type="dxa"/>
            <w:vMerge/>
          </w:tcPr>
          <w:p w:rsidR="00F1723B" w:rsidRPr="00F74D03" w:rsidRDefault="00F1723B"/>
        </w:tc>
        <w:tc>
          <w:tcPr>
            <w:tcW w:w="1417" w:type="dxa"/>
          </w:tcPr>
          <w:p w:rsidR="00F1723B" w:rsidRPr="00F74D03" w:rsidRDefault="00F1723B"/>
        </w:tc>
        <w:tc>
          <w:tcPr>
            <w:tcW w:w="1418" w:type="dxa"/>
          </w:tcPr>
          <w:p w:rsidR="00F1723B" w:rsidRPr="00F74D03" w:rsidRDefault="00F1723B"/>
        </w:tc>
        <w:tc>
          <w:tcPr>
            <w:tcW w:w="1417" w:type="dxa"/>
            <w:gridSpan w:val="2"/>
          </w:tcPr>
          <w:p w:rsidR="00F1723B" w:rsidRPr="00F74D03" w:rsidRDefault="00F1723B"/>
        </w:tc>
        <w:tc>
          <w:tcPr>
            <w:tcW w:w="1701" w:type="dxa"/>
            <w:gridSpan w:val="2"/>
          </w:tcPr>
          <w:p w:rsidR="00F1723B" w:rsidRPr="00F74D03" w:rsidRDefault="00F1723B"/>
        </w:tc>
        <w:tc>
          <w:tcPr>
            <w:tcW w:w="1451" w:type="dxa"/>
          </w:tcPr>
          <w:p w:rsidR="00F1723B" w:rsidRPr="00F74D03" w:rsidRDefault="00F1723B"/>
        </w:tc>
      </w:tr>
      <w:tr w:rsidR="00F1723B" w:rsidRPr="00F74D03" w:rsidTr="00FA62DC">
        <w:trPr>
          <w:trHeight w:val="2841"/>
        </w:trPr>
        <w:tc>
          <w:tcPr>
            <w:tcW w:w="8930" w:type="dxa"/>
            <w:gridSpan w:val="8"/>
          </w:tcPr>
          <w:p w:rsidR="00F1723B" w:rsidRDefault="00F1723B">
            <w:r w:rsidRPr="00F74D03">
              <w:rPr>
                <w:rFonts w:hint="eastAsia"/>
              </w:rPr>
              <w:t>计量验证记录</w:t>
            </w:r>
          </w:p>
          <w:p w:rsidR="00F1723B" w:rsidRPr="00F74D03" w:rsidRDefault="00F1723B"/>
          <w:p w:rsidR="00F1723B" w:rsidRDefault="00F1723B" w:rsidP="00843446">
            <w:pPr>
              <w:spacing w:line="300" w:lineRule="auto"/>
              <w:ind w:firstLineChars="200" w:firstLine="420"/>
              <w:rPr>
                <w:color w:val="000000"/>
              </w:rPr>
            </w:pPr>
            <w:r>
              <w:rPr>
                <w:rFonts w:ascii="宋体" w:eastAsia="宋体" w:hAnsi="宋体" w:cs="宋体" w:hint="eastAsia"/>
              </w:rPr>
              <w:t>被测参数</w:t>
            </w:r>
            <w:r w:rsidR="00F405E4">
              <w:rPr>
                <w:rFonts w:hint="eastAsia"/>
              </w:rPr>
              <w:t>（</w:t>
            </w:r>
            <w:r w:rsidR="00F405E4">
              <w:rPr>
                <w:rFonts w:hint="eastAsia"/>
              </w:rPr>
              <w:t>10-</w:t>
            </w:r>
            <w:r w:rsidR="00F405E4" w:rsidRPr="00AC0530">
              <w:rPr>
                <w:rFonts w:hint="eastAsia"/>
              </w:rPr>
              <w:t>15000</w:t>
            </w:r>
            <w:r w:rsidR="00F405E4">
              <w:rPr>
                <w:rFonts w:hint="eastAsia"/>
              </w:rPr>
              <w:t>）</w:t>
            </w:r>
            <w:r w:rsidR="00F405E4" w:rsidRPr="00AC0530">
              <w:rPr>
                <w:rFonts w:hint="eastAsia"/>
              </w:rPr>
              <w:t>g</w:t>
            </w:r>
            <w:r w:rsidR="00F405E4" w:rsidRPr="00AC0530">
              <w:rPr>
                <w:rFonts w:hint="eastAsia"/>
              </w:rPr>
              <w:t>±</w:t>
            </w:r>
            <w:r w:rsidR="00F405E4" w:rsidRPr="00AC0530">
              <w:rPr>
                <w:rFonts w:hint="eastAsia"/>
              </w:rPr>
              <w:t>3.0g</w:t>
            </w:r>
            <w:r w:rsidR="00F405E4">
              <w:rPr>
                <w:rFonts w:hint="eastAsia"/>
              </w:rPr>
              <w:t>，</w:t>
            </w:r>
            <w:r>
              <w:rPr>
                <w:rFonts w:ascii="宋体" w:eastAsia="宋体" w:hAnsi="宋体" w:cs="宋体" w:hint="eastAsia"/>
              </w:rPr>
              <w:t>选用测量设</w:t>
            </w:r>
            <w:r w:rsidRPr="00601817">
              <w:rPr>
                <w:rFonts w:ascii="宋体" w:hAnsi="宋体" w:cs="宋体" w:hint="eastAsia"/>
              </w:rPr>
              <w:t>备</w:t>
            </w:r>
            <w:r w:rsidR="00F405E4">
              <w:rPr>
                <w:rFonts w:ascii="宋体" w:hAnsi="宋体" w:cs="宋体" w:hint="eastAsia"/>
              </w:rPr>
              <w:t>电子天平</w:t>
            </w:r>
            <w:r>
              <w:rPr>
                <w:rFonts w:hint="eastAsia"/>
                <w:color w:val="000000"/>
              </w:rPr>
              <w:t>的</w:t>
            </w:r>
            <w:r>
              <w:rPr>
                <w:rFonts w:hint="eastAsia"/>
                <w:bCs/>
                <w:color w:val="000000"/>
              </w:rPr>
              <w:t>测量范围是</w:t>
            </w:r>
            <w:r w:rsidR="00F405E4">
              <w:t>（</w:t>
            </w:r>
            <w:r w:rsidR="00F405E4">
              <w:rPr>
                <w:rFonts w:hint="eastAsia"/>
              </w:rPr>
              <w:t>5</w:t>
            </w:r>
            <w:r w:rsidR="00F405E4">
              <w:rPr>
                <w:rFonts w:ascii="宋体" w:eastAsia="宋体" w:hAnsi="宋体" w:hint="eastAsia"/>
              </w:rPr>
              <w:t>～</w:t>
            </w:r>
            <w:r w:rsidR="00F405E4">
              <w:rPr>
                <w:rFonts w:hint="eastAsia"/>
              </w:rPr>
              <w:t>32100</w:t>
            </w:r>
            <w:r w:rsidR="00F405E4">
              <w:t>）</w:t>
            </w:r>
            <w:r w:rsidR="00F405E4">
              <w:rPr>
                <w:rFonts w:ascii="宋体" w:eastAsia="宋体" w:hAnsi="宋体" w:hint="eastAsia"/>
              </w:rPr>
              <w:t>g</w:t>
            </w:r>
            <w:r>
              <w:rPr>
                <w:rFonts w:ascii="宋体" w:hAnsi="宋体" w:cs="宋体" w:hint="eastAsia"/>
              </w:rPr>
              <w:t>。</w:t>
            </w:r>
          </w:p>
          <w:p w:rsidR="00846A55" w:rsidRDefault="00F1723B" w:rsidP="00843446">
            <w:pPr>
              <w:spacing w:line="300" w:lineRule="auto"/>
              <w:ind w:firstLineChars="200" w:firstLine="420"/>
            </w:pPr>
            <w:r>
              <w:rPr>
                <w:rFonts w:ascii="宋体" w:eastAsia="宋体" w:hAnsi="宋体" w:cs="宋体" w:hint="eastAsia"/>
                <w:szCs w:val="21"/>
              </w:rPr>
              <w:t>被测参数要求控制在</w:t>
            </w:r>
            <w:r w:rsidRPr="00165CF3">
              <w:rPr>
                <w:rFonts w:ascii="宋体" w:eastAsia="宋体" w:hAnsi="宋体" w:cs="宋体" w:hint="eastAsia"/>
                <w:szCs w:val="21"/>
              </w:rPr>
              <w:t>±</w:t>
            </w:r>
            <w:r w:rsidR="00F405E4">
              <w:rPr>
                <w:rFonts w:ascii="宋体" w:eastAsia="宋体" w:hAnsi="宋体" w:cs="宋体" w:hint="eastAsia"/>
                <w:szCs w:val="21"/>
              </w:rPr>
              <w:t>3.0</w:t>
            </w:r>
            <w:r w:rsidR="00C207F9">
              <w:rPr>
                <w:rFonts w:ascii="宋体" w:eastAsia="宋体" w:hAnsi="宋体" w:cs="宋体" w:hint="eastAsia"/>
                <w:szCs w:val="21"/>
              </w:rPr>
              <w:t>g</w:t>
            </w:r>
            <w:r>
              <w:rPr>
                <w:rFonts w:ascii="宋体" w:eastAsia="宋体" w:hAnsi="宋体" w:cs="宋体" w:hint="eastAsia"/>
              </w:rPr>
              <w:t>，</w:t>
            </w:r>
            <w:r w:rsidR="00846A55" w:rsidRPr="00F74D03">
              <w:rPr>
                <w:rFonts w:hint="eastAsia"/>
              </w:rPr>
              <w:t>△</w:t>
            </w:r>
            <w:r w:rsidR="00846A55" w:rsidRPr="004D7436">
              <w:rPr>
                <w:rFonts w:hint="eastAsia"/>
                <w:sz w:val="18"/>
                <w:vertAlign w:val="subscript"/>
              </w:rPr>
              <w:t>允</w:t>
            </w:r>
            <w:r w:rsidR="00846A55">
              <w:rPr>
                <w:rFonts w:hint="eastAsia"/>
                <w:szCs w:val="21"/>
              </w:rPr>
              <w:t>=</w:t>
            </w:r>
            <w:r w:rsidR="00F405E4">
              <w:rPr>
                <w:rFonts w:hint="eastAsia"/>
                <w:szCs w:val="21"/>
              </w:rPr>
              <w:t>2.0</w:t>
            </w:r>
            <w:r w:rsidR="009743B3">
              <w:rPr>
                <w:rFonts w:hint="eastAsia"/>
                <w:szCs w:val="21"/>
              </w:rPr>
              <w:t>g</w:t>
            </w:r>
            <w:r>
              <w:rPr>
                <w:rFonts w:ascii="宋体" w:eastAsia="宋体" w:hAnsi="宋体" w:cs="宋体" w:hint="eastAsia"/>
              </w:rPr>
              <w:t>，</w:t>
            </w:r>
            <w:r>
              <w:rPr>
                <w:rFonts w:ascii="宋体" w:hAnsi="宋体" w:cs="宋体" w:hint="eastAsia"/>
              </w:rPr>
              <w:t>选用</w:t>
            </w:r>
            <w:r w:rsidR="00F405E4">
              <w:rPr>
                <w:rFonts w:ascii="宋体" w:hAnsi="宋体" w:cs="宋体" w:hint="eastAsia"/>
              </w:rPr>
              <w:t>电子天平</w:t>
            </w:r>
            <w:r w:rsidR="00846A55">
              <w:rPr>
                <w:rFonts w:ascii="宋体" w:hAnsi="宋体" w:cs="宋体" w:hint="eastAsia"/>
              </w:rPr>
              <w:t>的最大允许误差为</w:t>
            </w:r>
            <w:r w:rsidR="00846A55">
              <w:rPr>
                <w:rFonts w:ascii="宋体" w:eastAsia="宋体" w:hAnsi="宋体" w:hint="eastAsia"/>
              </w:rPr>
              <w:t>±</w:t>
            </w:r>
            <w:r w:rsidR="00F405E4">
              <w:rPr>
                <w:rFonts w:ascii="宋体" w:eastAsia="宋体" w:hAnsi="宋体" w:hint="eastAsia"/>
              </w:rPr>
              <w:t>1.5</w:t>
            </w:r>
            <w:r w:rsidR="00C207F9">
              <w:rPr>
                <w:rFonts w:ascii="宋体" w:eastAsia="宋体" w:hAnsi="宋体" w:hint="eastAsia"/>
              </w:rPr>
              <w:t>g</w:t>
            </w:r>
            <w:r w:rsidR="00D3491E">
              <w:rPr>
                <w:rFonts w:hint="eastAsia"/>
              </w:rPr>
              <w:t>。</w:t>
            </w:r>
          </w:p>
          <w:p w:rsidR="00F1723B" w:rsidRDefault="00F405E4" w:rsidP="00843446">
            <w:pPr>
              <w:spacing w:line="300" w:lineRule="auto"/>
              <w:ind w:firstLineChars="200" w:firstLine="420"/>
              <w:rPr>
                <w:color w:val="000000"/>
              </w:rPr>
            </w:pPr>
            <w:r>
              <w:rPr>
                <w:rFonts w:hint="eastAsia"/>
              </w:rPr>
              <w:t>1.5</w:t>
            </w:r>
            <w:r w:rsidR="00C207F9">
              <w:rPr>
                <w:rFonts w:hint="eastAsia"/>
              </w:rPr>
              <w:t>g</w:t>
            </w:r>
            <w:r w:rsidR="00F1723B" w:rsidRPr="00F74D03">
              <w:rPr>
                <w:rFonts w:hint="eastAsia"/>
              </w:rPr>
              <w:t>＜</w:t>
            </w:r>
            <w:r>
              <w:rPr>
                <w:rFonts w:hint="eastAsia"/>
              </w:rPr>
              <w:t>2.0</w:t>
            </w:r>
            <w:r w:rsidR="00C207F9">
              <w:rPr>
                <w:rFonts w:hint="eastAsia"/>
              </w:rPr>
              <w:t>g</w:t>
            </w:r>
            <w:r w:rsidR="00F1723B">
              <w:rPr>
                <w:rFonts w:ascii="宋体" w:hAnsi="宋体" w:cs="宋体" w:hint="eastAsia"/>
              </w:rPr>
              <w:t>。</w:t>
            </w:r>
          </w:p>
          <w:p w:rsidR="00F1723B" w:rsidRDefault="00F1723B" w:rsidP="00843446">
            <w:pPr>
              <w:ind w:firstLineChars="200" w:firstLine="420"/>
              <w:rPr>
                <w:rFonts w:ascii="宋体" w:hAnsi="宋体"/>
                <w:szCs w:val="21"/>
              </w:rPr>
            </w:pPr>
          </w:p>
          <w:p w:rsidR="00F1723B" w:rsidRPr="00F74D03" w:rsidRDefault="00F1723B" w:rsidP="00843446">
            <w:pPr>
              <w:ind w:firstLineChars="200" w:firstLine="420"/>
            </w:pPr>
            <w:r>
              <w:rPr>
                <w:rFonts w:hint="eastAsia"/>
                <w:color w:val="000000"/>
              </w:rPr>
              <w:t>测量设备的计量特性与测量过程的计量要求相比较，</w:t>
            </w:r>
            <w:r>
              <w:rPr>
                <w:rFonts w:ascii="宋体" w:hAnsi="宋体" w:hint="eastAsia"/>
                <w:color w:val="000000"/>
                <w:szCs w:val="21"/>
              </w:rPr>
              <w:t>满足测量过程的计量要求</w:t>
            </w:r>
          </w:p>
          <w:p w:rsidR="00F1723B" w:rsidRPr="00F74D03" w:rsidRDefault="00F1723B"/>
          <w:p w:rsidR="00F1723B" w:rsidRPr="00F74D03" w:rsidRDefault="00F1723B" w:rsidP="00843446">
            <w:pPr>
              <w:ind w:firstLineChars="200" w:firstLine="420"/>
              <w:rPr>
                <w:szCs w:val="21"/>
              </w:rPr>
            </w:pPr>
            <w:r w:rsidRPr="00F74D03">
              <w:rPr>
                <w:rFonts w:hint="eastAsia"/>
              </w:rPr>
              <w:t>验证结论：</w:t>
            </w:r>
            <w:r w:rsidRPr="00F74D03">
              <w:rPr>
                <w:rFonts w:ascii="Segoe UI Symbol" w:eastAsia="Segoe UI Symbol" w:hAnsi="Segoe UI Symbol" w:hint="eastAsia"/>
                <w:sz w:val="24"/>
                <w:szCs w:val="21"/>
              </w:rPr>
              <w:t>☑</w:t>
            </w:r>
            <w:r w:rsidRPr="00F74D03">
              <w:rPr>
                <w:rFonts w:ascii="宋体" w:hAnsi="宋体" w:hint="eastAsia"/>
                <w:szCs w:val="21"/>
              </w:rPr>
              <w:t>符</w:t>
            </w:r>
            <w:r w:rsidRPr="00F74D03">
              <w:rPr>
                <w:rFonts w:hint="eastAsia"/>
                <w:szCs w:val="21"/>
              </w:rPr>
              <w:t>合</w:t>
            </w:r>
            <w:r w:rsidRPr="00F74D03">
              <w:rPr>
                <w:rFonts w:ascii="宋体" w:hAnsi="宋体" w:hint="eastAsia"/>
                <w:szCs w:val="21"/>
              </w:rPr>
              <w:t>□</w:t>
            </w:r>
            <w:r w:rsidRPr="00F74D03">
              <w:rPr>
                <w:rFonts w:hint="eastAsia"/>
                <w:szCs w:val="21"/>
              </w:rPr>
              <w:t>有缺陷</w:t>
            </w:r>
            <w:r w:rsidRPr="00F74D03">
              <w:rPr>
                <w:rFonts w:ascii="宋体" w:hAnsi="宋体" w:hint="eastAsia"/>
                <w:szCs w:val="21"/>
              </w:rPr>
              <w:t>□</w:t>
            </w:r>
            <w:r w:rsidRPr="00F74D03">
              <w:rPr>
                <w:rFonts w:hint="eastAsia"/>
                <w:szCs w:val="21"/>
              </w:rPr>
              <w:t>不</w:t>
            </w:r>
            <w:r w:rsidRPr="00F74D03">
              <w:rPr>
                <w:rFonts w:ascii="宋体" w:hAnsi="宋体" w:hint="eastAsia"/>
                <w:szCs w:val="21"/>
              </w:rPr>
              <w:t>符</w:t>
            </w:r>
            <w:r w:rsidRPr="00F74D03">
              <w:rPr>
                <w:rFonts w:hint="eastAsia"/>
                <w:szCs w:val="21"/>
              </w:rPr>
              <w:t>合（注：在选项上打</w:t>
            </w:r>
            <w:r w:rsidRPr="00F74D03">
              <w:rPr>
                <w:rFonts w:ascii="宋体" w:hAnsi="宋体" w:hint="eastAsia"/>
                <w:szCs w:val="21"/>
              </w:rPr>
              <w:t>√</w:t>
            </w:r>
            <w:r w:rsidRPr="00F74D03">
              <w:rPr>
                <w:rFonts w:hint="eastAsia"/>
                <w:szCs w:val="21"/>
              </w:rPr>
              <w:t>，只选一项）</w:t>
            </w:r>
          </w:p>
          <w:p w:rsidR="00F1723B" w:rsidRPr="00F74D03" w:rsidRDefault="00F1723B">
            <w:pPr>
              <w:rPr>
                <w:szCs w:val="21"/>
              </w:rPr>
            </w:pPr>
          </w:p>
          <w:p w:rsidR="00F1723B" w:rsidRPr="00F74D03" w:rsidRDefault="00F1723B" w:rsidP="00505AEA">
            <w:pPr>
              <w:ind w:firstLineChars="200" w:firstLine="420"/>
            </w:pPr>
            <w:r w:rsidRPr="00F74D03">
              <w:rPr>
                <w:rFonts w:hint="eastAsia"/>
              </w:rPr>
              <w:t>验证人员签字：</w:t>
            </w:r>
            <w:r w:rsidR="00505AEA" w:rsidRPr="00677C2A">
              <w:rPr>
                <w:rFonts w:hint="eastAsia"/>
              </w:rPr>
              <w:t>王慧</w:t>
            </w:r>
            <w:r w:rsidRPr="00677C2A">
              <w:rPr>
                <w:rFonts w:hint="eastAsia"/>
              </w:rPr>
              <w:t xml:space="preserve">                    </w:t>
            </w:r>
            <w:r w:rsidR="00D3491E" w:rsidRPr="00677C2A">
              <w:rPr>
                <w:rFonts w:hint="eastAsia"/>
              </w:rPr>
              <w:t xml:space="preserve">     </w:t>
            </w:r>
            <w:r w:rsidRPr="00677C2A">
              <w:rPr>
                <w:rFonts w:hint="eastAsia"/>
              </w:rPr>
              <w:t>验证</w:t>
            </w:r>
            <w:r w:rsidRPr="00677C2A"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D3491E" w:rsidRPr="00677C2A">
              <w:rPr>
                <w:rFonts w:ascii="Times New Roman" w:eastAsia="宋体" w:hAnsi="Times New Roman" w:cs="Times New Roman" w:hint="eastAsia"/>
                <w:szCs w:val="21"/>
              </w:rPr>
              <w:t>201</w:t>
            </w:r>
            <w:r w:rsidR="00F405E4" w:rsidRPr="00677C2A">
              <w:rPr>
                <w:rFonts w:ascii="Times New Roman" w:eastAsia="宋体" w:hAnsi="Times New Roman" w:cs="Times New Roman" w:hint="eastAsia"/>
                <w:szCs w:val="21"/>
              </w:rPr>
              <w:t>9</w:t>
            </w:r>
            <w:r w:rsidRPr="00677C2A"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505AEA" w:rsidRPr="00677C2A">
              <w:rPr>
                <w:rFonts w:ascii="Times New Roman" w:eastAsia="宋体" w:hAnsi="Times New Roman" w:cs="Times New Roman" w:hint="eastAsia"/>
                <w:szCs w:val="21"/>
              </w:rPr>
              <w:t>4</w:t>
            </w:r>
            <w:r w:rsidRPr="00677C2A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D3491E" w:rsidRPr="00677C2A"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 w:rsidRPr="00677C2A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R="00F1723B" w:rsidRPr="00F74D03">
        <w:trPr>
          <w:trHeight w:val="3400"/>
        </w:trPr>
        <w:tc>
          <w:tcPr>
            <w:tcW w:w="8930" w:type="dxa"/>
            <w:gridSpan w:val="8"/>
          </w:tcPr>
          <w:p w:rsidR="00F1723B" w:rsidRPr="00F74D03" w:rsidRDefault="00F1723B">
            <w:r w:rsidRPr="00F74D03">
              <w:rPr>
                <w:rFonts w:hint="eastAsia"/>
              </w:rPr>
              <w:t>认证审核记录：</w:t>
            </w:r>
          </w:p>
          <w:p w:rsidR="00F1723B" w:rsidRDefault="00F1723B" w:rsidP="00843446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被测参数要求识别代表了“顾客”的要求。</w:t>
            </w:r>
          </w:p>
          <w:p w:rsidR="00F1723B" w:rsidRDefault="00F1723B" w:rsidP="00843446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计量要求导出方法正确。</w:t>
            </w:r>
          </w:p>
          <w:p w:rsidR="00F1723B" w:rsidRDefault="00F1723B" w:rsidP="00843446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测量设备的配备是否满足计量要求。</w:t>
            </w:r>
          </w:p>
          <w:p w:rsidR="00F1723B" w:rsidRDefault="00F1723B" w:rsidP="00843446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测量设备经过检定。</w:t>
            </w:r>
          </w:p>
          <w:p w:rsidR="00F1723B" w:rsidRDefault="00F1723B" w:rsidP="00843446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测量设备验证正确。</w:t>
            </w:r>
          </w:p>
          <w:p w:rsidR="00F1723B" w:rsidRPr="00F74D03" w:rsidRDefault="00F1723B"/>
          <w:p w:rsidR="00F1723B" w:rsidRPr="00F74D03" w:rsidRDefault="00F1723B">
            <w:r w:rsidRPr="00F74D03">
              <w:rPr>
                <w:rFonts w:hint="eastAsia"/>
              </w:rPr>
              <w:t>审核员意见：</w:t>
            </w:r>
          </w:p>
          <w:p w:rsidR="00F1723B" w:rsidRPr="00F74D03" w:rsidRDefault="00F1723B"/>
          <w:p w:rsidR="00F1723B" w:rsidRPr="00F74D03" w:rsidRDefault="00F1723B"/>
          <w:p w:rsidR="00F1723B" w:rsidRPr="00F74D03" w:rsidRDefault="00F1723B">
            <w:pPr>
              <w:rPr>
                <w:szCs w:val="21"/>
              </w:rPr>
            </w:pPr>
            <w:r w:rsidRPr="00F74D03">
              <w:rPr>
                <w:rFonts w:hint="eastAsia"/>
              </w:rPr>
              <w:t>企业</w:t>
            </w:r>
            <w:r w:rsidRPr="00F74D03"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          </w:t>
            </w:r>
            <w:r w:rsidRPr="00F74D03">
              <w:rPr>
                <w:rFonts w:hint="eastAsia"/>
                <w:szCs w:val="21"/>
              </w:rPr>
              <w:t>审核日期：</w:t>
            </w:r>
            <w:r w:rsidR="00FC439B">
              <w:rPr>
                <w:rFonts w:hint="eastAsia"/>
                <w:szCs w:val="21"/>
              </w:rPr>
              <w:t>2019</w:t>
            </w:r>
            <w:r w:rsidRPr="00F74D03"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</w:t>
            </w:r>
            <w:r w:rsidR="00FC439B">
              <w:rPr>
                <w:rFonts w:hint="eastAsia"/>
                <w:szCs w:val="21"/>
              </w:rPr>
              <w:t>9</w:t>
            </w:r>
            <w:r w:rsidRPr="00F74D03">
              <w:rPr>
                <w:rFonts w:hint="eastAsia"/>
                <w:szCs w:val="21"/>
              </w:rPr>
              <w:t>月</w:t>
            </w:r>
            <w:r w:rsidR="00FC439B">
              <w:rPr>
                <w:rFonts w:hint="eastAsia"/>
                <w:szCs w:val="21"/>
              </w:rPr>
              <w:t>21</w:t>
            </w:r>
            <w:r w:rsidRPr="00F74D03">
              <w:rPr>
                <w:rFonts w:hint="eastAsia"/>
                <w:szCs w:val="21"/>
              </w:rPr>
              <w:t>日</w:t>
            </w:r>
          </w:p>
          <w:p w:rsidR="00F1723B" w:rsidRPr="00F74D03" w:rsidRDefault="00F1723B">
            <w:pPr>
              <w:rPr>
                <w:szCs w:val="21"/>
              </w:rPr>
            </w:pPr>
          </w:p>
        </w:tc>
      </w:tr>
    </w:tbl>
    <w:p w:rsidR="007C0B19" w:rsidRDefault="007C0B19">
      <w:pPr>
        <w:rPr>
          <w:rFonts w:ascii="Times New Roman" w:eastAsia="宋体" w:hAnsi="Times New Roman" w:cs="Times New Roman"/>
          <w:szCs w:val="21"/>
        </w:rPr>
      </w:pPr>
    </w:p>
    <w:sectPr w:rsidR="007C0B19" w:rsidSect="007C0B19">
      <w:headerReference w:type="default" r:id="rId8"/>
      <w:footerReference w:type="default" r:id="rId9"/>
      <w:pgSz w:w="11906" w:h="16838"/>
      <w:pgMar w:top="1440" w:right="1800" w:bottom="778" w:left="1800" w:header="397" w:footer="57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7217" w:rsidRDefault="006E7217" w:rsidP="007C0B19">
      <w:r>
        <w:separator/>
      </w:r>
    </w:p>
  </w:endnote>
  <w:endnote w:type="continuationSeparator" w:id="1">
    <w:p w:rsidR="006E7217" w:rsidRDefault="006E7217" w:rsidP="007C0B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 w:rsidRDefault="00380030">
        <w:pPr>
          <w:pStyle w:val="a3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="00677C2A" w:rsidRPr="00677C2A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 w:rsidRDefault="007C0B19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7217" w:rsidRDefault="006E7217" w:rsidP="007C0B19">
      <w:r>
        <w:separator/>
      </w:r>
    </w:p>
  </w:footnote>
  <w:footnote w:type="continuationSeparator" w:id="1">
    <w:p w:rsidR="006E7217" w:rsidRDefault="006E7217" w:rsidP="007C0B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RDefault="00E76A36">
    <w:pPr>
      <w:pStyle w:val="a4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7C0B19" w:rsidRDefault="00380030">
    <w:pPr>
      <w:pStyle w:val="a4"/>
      <w:pBdr>
        <w:bottom w:val="none" w:sz="0" w:space="0" w:color="auto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 w:rsidRPr="00380030"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margin-left:288.9pt;margin-top:2.15pt;width:144.75pt;height:34.05pt;z-index:251657728" o:gfxdata="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D6jP3P1wAA&#10;AAgBAAAPAAAAAAAAAAEAIAAAACIAAABkcnMvZG93bnJldi54bWxQSwECFAAUAAAACACHTuJAyvOn&#10;sa0BAAAyAwAADgAAAAAAAAABACAAAAAmAQAAZHJzL2Uyb0RvYy54bWxQSwUGAAAAAAYABgBZAQAA&#10;RQUAAAAA&#10;" stroked="f">
          <v:textbox>
            <w:txbxContent>
              <w:p w:rsidR="007C0B19" w:rsidRDefault="001E4C67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08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</w:t>
                </w:r>
              </w:p>
              <w:p w:rsidR="007C0B19" w:rsidRDefault="00E76A36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A91CDC"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RDefault="00E76A36">
    <w:pPr>
      <w:pStyle w:val="a4"/>
      <w:pBdr>
        <w:bottom w:val="none" w:sz="0" w:space="1" w:color="auto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 w:rsidRDefault="00380030">
    <w:r>
      <w:pict>
        <v:line id="_x0000_s2051" style="position:absolute;left:0;text-align:left;z-index:251658752" from="-.45pt,3pt" to="424.8pt,3pt" o:gfxdata="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yRDgK9MAAAAFAQAADwAAAAAAAAABACAAAAAiAAAAZHJzL2Rvd25y&#10;ZXYueG1sUEsBAhQAFAAAAAgAh07iQO91msjKAQAAVwMAAA4AAAAAAAAAAQAgAAAAIgEAAGRycy9l&#10;Mm9Eb2MueG1sUEsFBgAAAAAGAAYAWQEAAF4FAAAAAA==&#10;" strokecolor="black [3213]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9DF4470"/>
    <w:multiLevelType w:val="multilevel"/>
    <w:tmpl w:val="79DF4470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662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87CED"/>
    <w:rsid w:val="00011C04"/>
    <w:rsid w:val="00050965"/>
    <w:rsid w:val="000C42D3"/>
    <w:rsid w:val="000E52DB"/>
    <w:rsid w:val="00130428"/>
    <w:rsid w:val="00133E54"/>
    <w:rsid w:val="00165CF3"/>
    <w:rsid w:val="00180072"/>
    <w:rsid w:val="001A3FD6"/>
    <w:rsid w:val="001C6892"/>
    <w:rsid w:val="001D4236"/>
    <w:rsid w:val="001E4C67"/>
    <w:rsid w:val="002E637F"/>
    <w:rsid w:val="003152C2"/>
    <w:rsid w:val="0034250A"/>
    <w:rsid w:val="00380030"/>
    <w:rsid w:val="003C0BC5"/>
    <w:rsid w:val="003C1908"/>
    <w:rsid w:val="00415542"/>
    <w:rsid w:val="0042045B"/>
    <w:rsid w:val="00426EA7"/>
    <w:rsid w:val="0049114F"/>
    <w:rsid w:val="004B5271"/>
    <w:rsid w:val="004D7436"/>
    <w:rsid w:val="004E2306"/>
    <w:rsid w:val="00505AEA"/>
    <w:rsid w:val="00507FA9"/>
    <w:rsid w:val="005500B9"/>
    <w:rsid w:val="00554315"/>
    <w:rsid w:val="00601817"/>
    <w:rsid w:val="00606EF3"/>
    <w:rsid w:val="006116EA"/>
    <w:rsid w:val="006577E5"/>
    <w:rsid w:val="00663751"/>
    <w:rsid w:val="00677C2A"/>
    <w:rsid w:val="006A6E9A"/>
    <w:rsid w:val="006B5806"/>
    <w:rsid w:val="006E1BDB"/>
    <w:rsid w:val="006E7217"/>
    <w:rsid w:val="00700C4D"/>
    <w:rsid w:val="00723252"/>
    <w:rsid w:val="00725E3C"/>
    <w:rsid w:val="0078189A"/>
    <w:rsid w:val="00784DEA"/>
    <w:rsid w:val="007C0B19"/>
    <w:rsid w:val="007D5F22"/>
    <w:rsid w:val="007F1CC4"/>
    <w:rsid w:val="0080377F"/>
    <w:rsid w:val="0080524A"/>
    <w:rsid w:val="00843446"/>
    <w:rsid w:val="00846A55"/>
    <w:rsid w:val="008526DE"/>
    <w:rsid w:val="00863569"/>
    <w:rsid w:val="00865EDE"/>
    <w:rsid w:val="008661A0"/>
    <w:rsid w:val="008675F1"/>
    <w:rsid w:val="00875194"/>
    <w:rsid w:val="008D26D8"/>
    <w:rsid w:val="009743B3"/>
    <w:rsid w:val="009B5D63"/>
    <w:rsid w:val="009C6468"/>
    <w:rsid w:val="009E059D"/>
    <w:rsid w:val="00A47053"/>
    <w:rsid w:val="00A91CDC"/>
    <w:rsid w:val="00AC0530"/>
    <w:rsid w:val="00AD21F7"/>
    <w:rsid w:val="00AF284A"/>
    <w:rsid w:val="00B13EA2"/>
    <w:rsid w:val="00BF0A6D"/>
    <w:rsid w:val="00C207F9"/>
    <w:rsid w:val="00C54DDD"/>
    <w:rsid w:val="00D07B46"/>
    <w:rsid w:val="00D3491E"/>
    <w:rsid w:val="00D6699A"/>
    <w:rsid w:val="00D772D0"/>
    <w:rsid w:val="00D87CED"/>
    <w:rsid w:val="00DB3D48"/>
    <w:rsid w:val="00DB64BA"/>
    <w:rsid w:val="00DE2C42"/>
    <w:rsid w:val="00E11C2B"/>
    <w:rsid w:val="00E36935"/>
    <w:rsid w:val="00E66BC1"/>
    <w:rsid w:val="00E76A36"/>
    <w:rsid w:val="00E826C8"/>
    <w:rsid w:val="00EE0734"/>
    <w:rsid w:val="00EF21B5"/>
    <w:rsid w:val="00F1723B"/>
    <w:rsid w:val="00F32A8C"/>
    <w:rsid w:val="00F405E4"/>
    <w:rsid w:val="00F6099A"/>
    <w:rsid w:val="00F74D03"/>
    <w:rsid w:val="00F8668E"/>
    <w:rsid w:val="00FA62DC"/>
    <w:rsid w:val="00FB458D"/>
    <w:rsid w:val="00FC439B"/>
    <w:rsid w:val="00FE70F4"/>
    <w:rsid w:val="05C53CC8"/>
    <w:rsid w:val="06B6206D"/>
    <w:rsid w:val="0D7D3331"/>
    <w:rsid w:val="13F03DB7"/>
    <w:rsid w:val="22335E64"/>
    <w:rsid w:val="223503F0"/>
    <w:rsid w:val="2F286A34"/>
    <w:rsid w:val="34B279C1"/>
    <w:rsid w:val="3C9B18E8"/>
    <w:rsid w:val="49286765"/>
    <w:rsid w:val="613D6C31"/>
    <w:rsid w:val="6F8F3BB6"/>
    <w:rsid w:val="7EC855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7C0B1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7C0B19"/>
    <w:pPr>
      <w:ind w:firstLineChars="200" w:firstLine="42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6">
    <w:name w:val="Balloon Text"/>
    <w:basedOn w:val="a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E4C67"/>
    <w:rPr>
      <w:kern w:val="2"/>
      <w:sz w:val="18"/>
      <w:szCs w:val="18"/>
    </w:rPr>
  </w:style>
  <w:style w:type="paragraph" w:customStyle="1" w:styleId="2">
    <w:name w:val="列出段落2"/>
    <w:basedOn w:val="a"/>
    <w:uiPriority w:val="99"/>
    <w:unhideWhenUsed/>
    <w:qFormat/>
    <w:rsid w:val="00426EA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Windows 用户</cp:lastModifiedBy>
  <cp:revision>7</cp:revision>
  <cp:lastPrinted>2017-02-16T05:50:00Z</cp:lastPrinted>
  <dcterms:created xsi:type="dcterms:W3CDTF">2019-09-20T14:31:00Z</dcterms:created>
  <dcterms:modified xsi:type="dcterms:W3CDTF">2019-09-21T02:48:00Z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