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3F6FD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0140-2019</w:t>
      </w:r>
      <w:bookmarkEnd w:id="0"/>
    </w:p>
    <w:p w:rsidR="000D6EC4" w:rsidRPr="00AF1CF4" w:rsidRDefault="003F6FD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3F6FD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8C1802" w:rsidTr="0042070E">
        <w:tc>
          <w:tcPr>
            <w:tcW w:w="1498" w:type="dxa"/>
            <w:gridSpan w:val="2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3F6FD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江苏祥信科教设备有限公司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c>
          <w:tcPr>
            <w:tcW w:w="606" w:type="dxa"/>
            <w:vMerge w:val="restart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3F6FD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3F6FD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3F6FD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C1802" w:rsidTr="0042070E">
        <w:tc>
          <w:tcPr>
            <w:tcW w:w="606" w:type="dxa"/>
            <w:vMerge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3F6FD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3F6FD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3F6FD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355F4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3F6FD8" w:rsidRPr="00AF1CF4">
              <w:rPr>
                <w:color w:val="000000"/>
                <w:szCs w:val="21"/>
              </w:rPr>
              <w:t>审核员</w:t>
            </w:r>
          </w:p>
        </w:tc>
      </w:tr>
      <w:tr w:rsidR="008C1802" w:rsidTr="0042070E">
        <w:tc>
          <w:tcPr>
            <w:tcW w:w="606" w:type="dxa"/>
            <w:vMerge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F6FD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3F6FD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</w:t>
            </w:r>
            <w:r w:rsidR="00DC1A0B">
              <w:rPr>
                <w:rFonts w:ascii="宋体" w:hAnsi="宋体" w:hint="eastAsia"/>
                <w:szCs w:val="21"/>
              </w:rPr>
              <w:t xml:space="preserve"> </w:t>
            </w:r>
            <w:r w:rsidR="00DC1A0B">
              <w:rPr>
                <w:rFonts w:ascii="宋体" w:hAnsi="宋体"/>
                <w:szCs w:val="21"/>
              </w:rPr>
              <w:t xml:space="preserve"> </w:t>
            </w:r>
            <w:bookmarkStart w:id="2" w:name="_GoBack"/>
            <w:bookmarkEnd w:id="2"/>
            <w:r w:rsidRPr="00AF1CF4">
              <w:rPr>
                <w:rFonts w:ascii="宋体" w:hAnsi="宋体"/>
                <w:szCs w:val="21"/>
              </w:rPr>
              <w:t>慧</w:t>
            </w:r>
          </w:p>
        </w:tc>
        <w:tc>
          <w:tcPr>
            <w:tcW w:w="1237" w:type="dxa"/>
            <w:vAlign w:val="center"/>
          </w:tcPr>
          <w:p w:rsidR="00735359" w:rsidRPr="00AF1CF4" w:rsidRDefault="003F6FD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3F6FD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AF1CF4" w:rsidRDefault="003F6FD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8C1802" w:rsidTr="0042070E">
        <w:tc>
          <w:tcPr>
            <w:tcW w:w="606" w:type="dxa"/>
            <w:vMerge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75F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375F5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375F5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375F5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C1802" w:rsidTr="0042070E">
        <w:tc>
          <w:tcPr>
            <w:tcW w:w="606" w:type="dxa"/>
            <w:vMerge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75F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375F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375F5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375F5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375F5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3F6FD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C1802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75F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C1802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3F6FD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375F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375F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375F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375F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375F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375F5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375F5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3F6FD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C1802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3F6FD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C1802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3F6FD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RDefault="003F6FD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RDefault="00375F5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3F6FD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RDefault="003F6FD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3F6FD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375F5D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375F5D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5D" w:rsidRDefault="00375F5D">
      <w:r>
        <w:separator/>
      </w:r>
    </w:p>
  </w:endnote>
  <w:endnote w:type="continuationSeparator" w:id="0">
    <w:p w:rsidR="00375F5D" w:rsidRDefault="0037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3F6FD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375F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5D" w:rsidRDefault="00375F5D">
      <w:r>
        <w:separator/>
      </w:r>
    </w:p>
  </w:footnote>
  <w:footnote w:type="continuationSeparator" w:id="0">
    <w:p w:rsidR="00375F5D" w:rsidRDefault="0037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375F5D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3F6FD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F6FD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3F6FD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375F5D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3F6FD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F6FD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F6FD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802"/>
    <w:rsid w:val="00355F40"/>
    <w:rsid w:val="00375F5D"/>
    <w:rsid w:val="003F6FD8"/>
    <w:rsid w:val="008C1802"/>
    <w:rsid w:val="00DC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EFE52D"/>
  <w15:docId w15:val="{23A28E35-0E4B-43AC-9267-1C83E678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F8A28-0F9E-4D57-99AA-1A82CA1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2019-09-16T01:30:00Z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