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054-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</w:rPr>
              <w:t>大庆市聚通祥机械设备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92F589E"/>
    <w:rsid w:val="0BFF1A5B"/>
    <w:rsid w:val="10EC1D03"/>
    <w:rsid w:val="168E4C30"/>
    <w:rsid w:val="17012978"/>
    <w:rsid w:val="1D0219A8"/>
    <w:rsid w:val="2049508D"/>
    <w:rsid w:val="39800B47"/>
    <w:rsid w:val="3C774407"/>
    <w:rsid w:val="41C57439"/>
    <w:rsid w:val="41CD5683"/>
    <w:rsid w:val="4A3667DF"/>
    <w:rsid w:val="4A8D0AF0"/>
    <w:rsid w:val="5934653D"/>
    <w:rsid w:val="5A60535F"/>
    <w:rsid w:val="5BEC5216"/>
    <w:rsid w:val="613006C7"/>
    <w:rsid w:val="63CB717D"/>
    <w:rsid w:val="6E7948D8"/>
    <w:rsid w:val="747E04F3"/>
    <w:rsid w:val="74F36FB0"/>
    <w:rsid w:val="756963BB"/>
    <w:rsid w:val="75B810B5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2020-08-10T00:36:28Z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