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0154-2020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948"/>
        <w:gridCol w:w="428"/>
        <w:gridCol w:w="1105"/>
        <w:gridCol w:w="780"/>
        <w:gridCol w:w="1121"/>
        <w:gridCol w:w="1258"/>
        <w:gridCol w:w="535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清管器固定套尺寸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检验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-12"/>
                <w:sz w:val="21"/>
                <w:szCs w:val="21"/>
                <w:lang w:val="en-US" w:eastAsia="zh-CN"/>
              </w:rPr>
              <w:t>70</w:t>
            </w:r>
            <w:r>
              <w:rPr>
                <w:rFonts w:hint="default" w:ascii="Arial" w:hAnsi="Arial" w:eastAsia="宋体" w:cs="Arial"/>
                <w:position w:val="-12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position w:val="-12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宋体" w:cs="Times New Roman"/>
                <w:position w:val="-12"/>
                <w:sz w:val="21"/>
                <w:szCs w:val="21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937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6706" w:type="dxa"/>
            <w:gridSpan w:val="6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440" w:lineRule="exact"/>
              <w:jc w:val="center"/>
              <w:rPr>
                <w:rFonts w:hint="default" w:ascii="Times New Roman" w:hAnsi="Times New Roman" w:eastAsia="宋体" w:cs="Times New Roman"/>
                <w:color w:val="0C0C0C" w:themeColor="text1" w:themeTint="F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Q/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SNY04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-20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</w:rPr>
              <w:t>《L</w:t>
            </w: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CQZ</w:t>
            </w: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</w:rPr>
              <w:t>系列</w:t>
            </w: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智能</w:t>
            </w: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</w:rPr>
              <w:t>电子清管器</w:t>
            </w: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及成套设备</w:t>
            </w: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9643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</w:p>
          <w:p>
            <w:pPr>
              <w:pStyle w:val="11"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1、测量参数公差范围：Ｔ=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2、测量设备的最大允许误差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MPE: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Ｔ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×1/3=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×1/3=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.33=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3、测量设备校准不确定度推导：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</w:rPr>
              <w:object>
                <v:shape id="_x0000_i1025" o:spt="75" type="#_x0000_t75" style="height:19pt;width:229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4、被测参数测量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范围：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固定套尺寸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范围70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mm,选用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测量范围为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（0-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00）mm的带表游标卡尺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(示值误差等)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证书编号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带表游标卡尺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/40803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（0-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00）mm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MPE: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CY0120003711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  <w:jc w:val="center"/>
        </w:trPr>
        <w:tc>
          <w:tcPr>
            <w:tcW w:w="9643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测量范围为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（0-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00）mm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，满足导出计量要求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管材壁厚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70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firstLine="21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为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，满足导出计量要求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最大允许误差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mm的要求；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firstLine="21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验证人员签字：李景华            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验证日期：</w:t>
            </w:r>
            <w:r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9643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1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企业代表签字：                                     审核日期：2020 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DA34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Char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2020-08-07T03:18:40Z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