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pacing w:line="280" w:lineRule="exact"/>
              <w:rPr>
                <w:rFonts w:hint="eastAsia" w:asciiTheme="minorEastAsia" w:hAnsiTheme="minorEastAsia" w:eastAsiaTheme="minorEastAsia" w:cstheme="minorEastAsia"/>
                <w:b/>
                <w:color w:val="000000"/>
                <w:sz w:val="21"/>
                <w:szCs w:val="21"/>
              </w:rPr>
            </w:pPr>
            <w:r>
              <w:drawing>
                <wp:anchor distT="0" distB="0" distL="114300" distR="114300" simplePos="0" relativeHeight="251659264" behindDoc="0" locked="0" layoutInCell="1" allowOverlap="1">
                  <wp:simplePos x="0" y="0"/>
                  <wp:positionH relativeFrom="column">
                    <wp:posOffset>2526665</wp:posOffset>
                  </wp:positionH>
                  <wp:positionV relativeFrom="paragraph">
                    <wp:posOffset>140335</wp:posOffset>
                  </wp:positionV>
                  <wp:extent cx="655320" cy="424815"/>
                  <wp:effectExtent l="0" t="0" r="11430" b="1333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655320" cy="424815"/>
                          </a:xfrm>
                          <a:prstGeom prst="rect">
                            <a:avLst/>
                          </a:prstGeom>
                          <a:noFill/>
                          <a:ln>
                            <a:noFill/>
                          </a:ln>
                        </pic:spPr>
                      </pic:pic>
                    </a:graphicData>
                  </a:graphic>
                </wp:anchor>
              </w:drawing>
            </w:r>
            <w:r>
              <w:rPr>
                <w:rFonts w:hint="eastAsia" w:asciiTheme="minorEastAsia" w:hAnsiTheme="minorEastAsia" w:eastAsiaTheme="minorEastAsia" w:cstheme="minorEastAsia"/>
                <w:b/>
                <w:color w:val="000000"/>
                <w:sz w:val="21"/>
                <w:szCs w:val="21"/>
              </w:rPr>
              <w:t>审核员：</w:t>
            </w:r>
          </w:p>
          <w:p>
            <w:pPr>
              <w:pStyle w:val="2"/>
              <w:rPr>
                <w:rFonts w:hint="eastAsia"/>
              </w:rPr>
            </w:pPr>
            <w:r>
              <w:drawing>
                <wp:inline distT="0" distB="0" distL="114300" distR="114300">
                  <wp:extent cx="726440" cy="318135"/>
                  <wp:effectExtent l="0" t="0" r="1651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lum contrast="96000"/>
                          </a:blip>
                          <a:stretch>
                            <a:fillRect/>
                          </a:stretch>
                        </pic:blipFill>
                        <pic:spPr>
                          <a:xfrm>
                            <a:off x="0" y="0"/>
                            <a:ext cx="726440" cy="318135"/>
                          </a:xfrm>
                          <a:prstGeom prst="rect">
                            <a:avLst/>
                          </a:prstGeom>
                          <a:noFill/>
                          <a:ln>
                            <a:noFill/>
                          </a:ln>
                        </pic:spPr>
                      </pic:pic>
                    </a:graphicData>
                  </a:graphic>
                </wp:inline>
              </w:drawing>
            </w:r>
            <w:r>
              <w:rPr>
                <w:rFonts w:hint="eastAsia"/>
                <w:lang w:val="en-US" w:eastAsia="zh-CN"/>
              </w:rPr>
              <w:t xml:space="preserve"> </w:t>
            </w:r>
            <w:r>
              <w:rPr>
                <w:rFonts w:hint="eastAsia" w:ascii="宋体" w:hAnsi="宋体"/>
                <w:kern w:val="2"/>
                <w:sz w:val="24"/>
                <w:lang w:val="en-US" w:eastAsia="zh-CN" w:bidi="ar-SA"/>
              </w:rPr>
              <w:t xml:space="preserve">  </w:t>
            </w:r>
            <w:r>
              <w:drawing>
                <wp:inline distT="0" distB="0" distL="114300" distR="114300">
                  <wp:extent cx="635635" cy="287020"/>
                  <wp:effectExtent l="0" t="0" r="1206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lum contrast="48000"/>
                          </a:blip>
                          <a:stretch>
                            <a:fillRect/>
                          </a:stretch>
                        </pic:blipFill>
                        <pic:spPr>
                          <a:xfrm>
                            <a:off x="0" y="0"/>
                            <a:ext cx="635635" cy="28702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476885" cy="316865"/>
                  <wp:effectExtent l="0" t="0" r="18415" b="698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lum contrast="78000"/>
                          </a:blip>
                          <a:stretch>
                            <a:fillRect/>
                          </a:stretch>
                        </pic:blipFill>
                        <pic:spPr>
                          <a:xfrm>
                            <a:off x="0" y="0"/>
                            <a:ext cx="476885" cy="316865"/>
                          </a:xfrm>
                          <a:prstGeom prst="rect">
                            <a:avLst/>
                          </a:prstGeom>
                          <a:noFill/>
                          <a:ln>
                            <a:noFill/>
                          </a:ln>
                        </pic:spPr>
                      </pic:pic>
                    </a:graphicData>
                  </a:graphic>
                </wp:inline>
              </w:drawing>
            </w:r>
          </w:p>
          <w:p>
            <w:pPr>
              <w:bidi w:val="0"/>
              <w:spacing w:line="360" w:lineRule="auto"/>
              <w:ind w:firstLine="840" w:firstLineChars="350"/>
              <w:rPr>
                <w:rFonts w:hint="eastAsia" w:ascii="宋体" w:hAnsi="宋体" w:cs="Arial"/>
                <w:szCs w:val="21"/>
              </w:rPr>
            </w:pPr>
          </w:p>
          <w:p>
            <w:pPr>
              <w:bidi w:val="0"/>
              <w:spacing w:line="360" w:lineRule="auto"/>
              <w:ind w:firstLine="840" w:firstLineChars="350"/>
              <w:rPr>
                <w:rFonts w:hint="eastAsia" w:ascii="宋体" w:hAnsi="宋体" w:cs="Arial"/>
                <w:szCs w:val="21"/>
              </w:rPr>
            </w:pPr>
          </w:p>
          <w:p>
            <w:pPr>
              <w:bidi w:val="0"/>
              <w:spacing w:line="360" w:lineRule="auto"/>
              <w:ind w:firstLine="840" w:firstLineChars="350"/>
              <w:rPr>
                <w:rFonts w:hint="eastAsia" w:ascii="宋体" w:hAnsi="宋体" w:cs="Arial"/>
                <w:szCs w:val="21"/>
              </w:rPr>
            </w:pPr>
            <w:bookmarkStart w:id="0" w:name="_GoBack"/>
            <w:bookmarkEnd w:id="0"/>
            <w:r>
              <w:rPr>
                <w:rFonts w:hint="eastAsia" w:ascii="宋体" w:hAnsi="宋体" w:cs="Arial"/>
                <w:szCs w:val="21"/>
              </w:rPr>
              <w:t>受审核方负责人签名：</w:t>
            </w:r>
          </w:p>
          <w:p>
            <w:pPr>
              <w:bidi w:val="0"/>
              <w:spacing w:line="360" w:lineRule="auto"/>
              <w:rPr>
                <w:rFonts w:hint="eastAsia" w:ascii="宋体" w:hAnsi="宋体" w:cs="Arial"/>
                <w:szCs w:val="21"/>
              </w:rPr>
            </w:pPr>
            <w:r>
              <w:rPr>
                <w:rFonts w:hint="eastAsia" w:ascii="宋体" w:hAnsi="宋体" w:cs="Arial"/>
                <w:szCs w:val="21"/>
              </w:rPr>
              <w:t xml:space="preserve">                                                       受审核方盖章</w:t>
            </w:r>
          </w:p>
          <w:p>
            <w:pPr>
              <w:bidi w:val="0"/>
              <w:spacing w:line="360" w:lineRule="auto"/>
              <w:rPr>
                <w:rFonts w:hint="eastAsia" w:ascii="宋体" w:hAnsi="宋体" w:cs="Arial"/>
                <w:szCs w:val="21"/>
              </w:rPr>
            </w:pPr>
            <w:r>
              <w:rPr>
                <w:rFonts w:hint="eastAsia" w:ascii="宋体" w:hAnsi="宋体" w:cs="Arial"/>
                <w:szCs w:val="21"/>
              </w:rPr>
              <w:t xml:space="preserve">                                                        年   月   日</w:t>
            </w:r>
          </w:p>
          <w:p>
            <w:pPr>
              <w:snapToGrid w:val="0"/>
              <w:spacing w:before="156" w:beforeLines="50" w:line="360" w:lineRule="auto"/>
            </w:pP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017D86"/>
    <w:rsid w:val="61DA2CB4"/>
    <w:rsid w:val="718857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2020-09-08T02:10:42Z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