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577" w:rsidRDefault="00F32577">
      <w:pPr>
        <w:jc w:val="center"/>
        <w:rPr>
          <w:rFonts w:ascii="宋体" w:cs="宋体"/>
          <w:bCs/>
          <w:sz w:val="32"/>
          <w:szCs w:val="32"/>
        </w:rPr>
      </w:pPr>
      <w:r>
        <w:rPr>
          <w:rFonts w:ascii="宋体" w:hAnsi="宋体" w:cs="宋体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F32577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F32577" w:rsidRDefault="00F325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F32577" w:rsidRDefault="00F3257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rFonts w:hint="eastAsia"/>
                <w:sz w:val="21"/>
                <w:szCs w:val="21"/>
              </w:rPr>
              <w:t>赣州众泰鑫业家具有限公司</w:t>
            </w:r>
            <w:bookmarkEnd w:id="0"/>
          </w:p>
        </w:tc>
      </w:tr>
      <w:tr w:rsidR="00F32577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F32577" w:rsidRDefault="00F325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F32577" w:rsidRDefault="00F3257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0310-2019-QEO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F32577" w:rsidRDefault="00F325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F32577" w:rsidRDefault="00F32577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F32577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F32577" w:rsidRDefault="00F325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F32577" w:rsidRDefault="00F32577">
            <w:pPr>
              <w:rPr>
                <w:sz w:val="21"/>
                <w:szCs w:val="21"/>
              </w:rPr>
            </w:pPr>
            <w:bookmarkStart w:id="5" w:name="联系人"/>
            <w:r>
              <w:rPr>
                <w:rFonts w:hint="eastAsia"/>
                <w:sz w:val="21"/>
                <w:szCs w:val="21"/>
              </w:rPr>
              <w:t>彭修潜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F32577" w:rsidRDefault="00F325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F32577" w:rsidRDefault="00F3257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0797-8181080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F32577" w:rsidRDefault="00F325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F32577" w:rsidRDefault="00F32577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F32577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F32577" w:rsidRDefault="00F32577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F32577" w:rsidRDefault="00F32577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F32577" w:rsidRDefault="00F325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F32577" w:rsidRDefault="00F32577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F32577" w:rsidRDefault="00F32577"/>
        </w:tc>
        <w:tc>
          <w:tcPr>
            <w:tcW w:w="2079" w:type="dxa"/>
            <w:gridSpan w:val="3"/>
            <w:vMerge/>
            <w:vAlign w:val="center"/>
          </w:tcPr>
          <w:p w:rsidR="00F32577" w:rsidRDefault="00F32577"/>
        </w:tc>
      </w:tr>
      <w:tr w:rsidR="00F32577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F32577" w:rsidRDefault="00F32577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F32577" w:rsidRDefault="00F32577">
            <w:pPr>
              <w:textAlignment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F32577" w:rsidRDefault="00F32577" w:rsidP="00F32577">
            <w:pPr>
              <w:ind w:left="31680" w:hangingChars="150" w:firstLine="31680"/>
              <w:textAlignment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F32577" w:rsidRDefault="00F32577">
            <w:r>
              <w:rPr>
                <w:rFonts w:ascii="宋体" w:hAnsi="宋体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F32577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F32577" w:rsidRDefault="00F32577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F32577" w:rsidRDefault="00F32577">
            <w:bookmarkStart w:id="10" w:name="审核范围"/>
            <w:r>
              <w:t>Q</w:t>
            </w:r>
            <w:r>
              <w:rPr>
                <w:rFonts w:hint="eastAsia"/>
              </w:rPr>
              <w:t>：办公家具的生产及软体家具、钢木家具的销售</w:t>
            </w:r>
          </w:p>
          <w:p w:rsidR="00F32577" w:rsidRDefault="00F32577">
            <w:r>
              <w:t>E</w:t>
            </w:r>
            <w:r>
              <w:rPr>
                <w:rFonts w:hint="eastAsia"/>
              </w:rPr>
              <w:t>：办公家具的生产及软体家具、钢木家具的销售及其所涉及场所的环境相关管理活动</w:t>
            </w:r>
          </w:p>
          <w:p w:rsidR="00F32577" w:rsidRDefault="00F32577">
            <w:r>
              <w:t>O</w:t>
            </w:r>
            <w:r>
              <w:rPr>
                <w:rFonts w:hint="eastAsia"/>
              </w:rPr>
              <w:t>：办公家具的生产及软体家具、钢木家具的销售及其所涉及场所的职业健康安全相关管理活动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F32577" w:rsidRDefault="00F32577">
            <w:r>
              <w:rPr>
                <w:rFonts w:hint="eastAsia"/>
              </w:rPr>
              <w:t>专业</w:t>
            </w:r>
          </w:p>
          <w:p w:rsidR="00F32577" w:rsidRDefault="00F32577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F32577" w:rsidRDefault="00F32577">
            <w:bookmarkStart w:id="11" w:name="专业代码"/>
            <w:r>
              <w:t>Q</w:t>
            </w:r>
            <w:r>
              <w:rPr>
                <w:rFonts w:hint="eastAsia"/>
              </w:rPr>
              <w:t>：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t>23.01.01</w:t>
              </w:r>
            </w:smartTag>
            <w:r>
              <w:t>;29.10.05</w:t>
            </w:r>
          </w:p>
          <w:p w:rsidR="00F32577" w:rsidRDefault="00F32577">
            <w:r>
              <w:t>E</w:t>
            </w:r>
            <w:r>
              <w:rPr>
                <w:rFonts w:hint="eastAsia"/>
              </w:rPr>
              <w:t>：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t>23.01.01</w:t>
              </w:r>
            </w:smartTag>
            <w:r>
              <w:t>;29.10.05</w:t>
            </w:r>
          </w:p>
          <w:p w:rsidR="00F32577" w:rsidRDefault="00F32577">
            <w:r>
              <w:t>O</w:t>
            </w:r>
            <w:r>
              <w:rPr>
                <w:rFonts w:hint="eastAsia"/>
              </w:rPr>
              <w:t>：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t>23.01.01</w:t>
              </w:r>
            </w:smartTag>
            <w:r>
              <w:t>;29.10.05</w:t>
            </w:r>
            <w:bookmarkEnd w:id="11"/>
          </w:p>
        </w:tc>
      </w:tr>
      <w:tr w:rsidR="00F32577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F32577" w:rsidRDefault="00F32577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F32577" w:rsidRPr="009F44FB" w:rsidRDefault="00F32577" w:rsidP="009F44FB">
            <w:pPr>
              <w:rPr>
                <w:rFonts w:asci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/>
                <w:b/>
                <w:sz w:val="21"/>
                <w:szCs w:val="21"/>
              </w:rPr>
              <w:t>Q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 w:rsidRPr="009F44FB">
              <w:rPr>
                <w:rFonts w:ascii="宋体" w:hAnsi="宋体"/>
                <w:b/>
                <w:sz w:val="21"/>
                <w:szCs w:val="21"/>
              </w:rPr>
              <w:t>GB/T 19001-2016idtISO 9001:2015,E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 w:rsidRPr="009F44FB">
              <w:rPr>
                <w:rFonts w:ascii="宋体" w:hAnsi="宋体"/>
                <w:b/>
                <w:sz w:val="21"/>
                <w:szCs w:val="21"/>
              </w:rPr>
              <w:t>GB/T 24001-2016idtISO 14001:2015,O</w:t>
            </w: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 w:rsidRPr="009F44FB">
              <w:rPr>
                <w:rFonts w:ascii="宋体" w:hAnsi="宋体"/>
                <w:b/>
                <w:sz w:val="21"/>
                <w:szCs w:val="21"/>
              </w:rPr>
              <w:t>GB/T 28001-2011idtOHSAS 18001:2007</w:t>
            </w:r>
            <w:bookmarkEnd w:id="12"/>
          </w:p>
        </w:tc>
      </w:tr>
      <w:tr w:rsidR="00F32577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F32577" w:rsidRDefault="00F32577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F32577" w:rsidRDefault="00F32577" w:rsidP="00F3257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31680" w:firstLineChars="100" w:firstLine="3168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b/>
                <w:sz w:val="21"/>
                <w:szCs w:val="21"/>
              </w:rPr>
              <w:t>09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b/>
                <w:sz w:val="21"/>
                <w:szCs w:val="21"/>
              </w:rPr>
              <w:t>09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b/>
                <w:sz w:val="21"/>
                <w:szCs w:val="21"/>
              </w:rPr>
              <w:t>1.0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F32577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F32577" w:rsidRDefault="00F32577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F32577" w:rsidRDefault="00F3257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F32577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F32577" w:rsidRDefault="00F32577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F32577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F32577" w:rsidRDefault="00F325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32577" w:rsidRDefault="00F325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F32577" w:rsidRDefault="00F325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F32577" w:rsidRDefault="00F325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F32577" w:rsidRDefault="00F325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F32577" w:rsidRDefault="00F325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F32577" w:rsidRDefault="00F325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F32577" w:rsidRDefault="00F325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F32577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F32577" w:rsidRDefault="00F325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伍光华</w:t>
            </w:r>
          </w:p>
        </w:tc>
        <w:tc>
          <w:tcPr>
            <w:tcW w:w="780" w:type="dxa"/>
            <w:gridSpan w:val="2"/>
            <w:vAlign w:val="center"/>
          </w:tcPr>
          <w:p w:rsidR="00F32577" w:rsidRDefault="00F325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组长</w:t>
            </w: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实习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720" w:type="dxa"/>
            <w:vAlign w:val="center"/>
          </w:tcPr>
          <w:p w:rsidR="00F32577" w:rsidRDefault="00F325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F32577" w:rsidRDefault="00F325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</w:rPr>
              <w:t>审核员</w:t>
            </w:r>
          </w:p>
          <w:p w:rsidR="00F32577" w:rsidRDefault="00F325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</w:rPr>
              <w:t>审核员</w:t>
            </w:r>
          </w:p>
          <w:p w:rsidR="00F32577" w:rsidRDefault="00F325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rFonts w:hint="eastAsia"/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F32577" w:rsidRDefault="00F325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F32577" w:rsidRDefault="00F325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  <w:tc>
          <w:tcPr>
            <w:tcW w:w="1229" w:type="dxa"/>
            <w:vAlign w:val="center"/>
          </w:tcPr>
          <w:p w:rsidR="00F32577" w:rsidRDefault="00F325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</w:p>
        </w:tc>
      </w:tr>
      <w:tr w:rsidR="00F32577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F32577" w:rsidRDefault="00F325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文波</w:t>
            </w:r>
          </w:p>
        </w:tc>
        <w:tc>
          <w:tcPr>
            <w:tcW w:w="780" w:type="dxa"/>
            <w:gridSpan w:val="2"/>
            <w:vAlign w:val="center"/>
          </w:tcPr>
          <w:p w:rsidR="00F32577" w:rsidRDefault="00F325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F32577" w:rsidRDefault="00F325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F32577" w:rsidRDefault="00F325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</w:rPr>
              <w:t>实习审核员</w:t>
            </w:r>
          </w:p>
          <w:p w:rsidR="00F32577" w:rsidRDefault="00F325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</w:rPr>
              <w:t>实习审核员</w:t>
            </w:r>
          </w:p>
        </w:tc>
        <w:tc>
          <w:tcPr>
            <w:tcW w:w="3402" w:type="dxa"/>
            <w:gridSpan w:val="4"/>
            <w:vAlign w:val="center"/>
          </w:tcPr>
          <w:p w:rsidR="00F32577" w:rsidRDefault="00F325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sz w:val="21"/>
                  <w:szCs w:val="21"/>
                </w:rPr>
                <w:t>23.01.01</w:t>
              </w:r>
            </w:smartTag>
            <w:r>
              <w:rPr>
                <w:sz w:val="21"/>
                <w:szCs w:val="21"/>
              </w:rPr>
              <w:t>,29.10.05</w:t>
            </w:r>
          </w:p>
          <w:p w:rsidR="00F32577" w:rsidRDefault="00F325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sz w:val="21"/>
                  <w:szCs w:val="21"/>
                </w:rPr>
                <w:t>23.01.01</w:t>
              </w:r>
            </w:smartTag>
            <w:r>
              <w:rPr>
                <w:sz w:val="21"/>
                <w:szCs w:val="21"/>
              </w:rPr>
              <w:t>,29.10.05</w:t>
            </w:r>
          </w:p>
        </w:tc>
        <w:tc>
          <w:tcPr>
            <w:tcW w:w="1559" w:type="dxa"/>
            <w:gridSpan w:val="4"/>
            <w:vAlign w:val="center"/>
          </w:tcPr>
          <w:p w:rsidR="00F32577" w:rsidRDefault="00F325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  <w:tc>
          <w:tcPr>
            <w:tcW w:w="1229" w:type="dxa"/>
            <w:vAlign w:val="center"/>
          </w:tcPr>
          <w:p w:rsidR="00F32577" w:rsidRDefault="00F325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</w:t>
            </w:r>
          </w:p>
        </w:tc>
      </w:tr>
      <w:tr w:rsidR="00F32577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F32577" w:rsidRDefault="00F325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姜海军</w:t>
            </w:r>
          </w:p>
        </w:tc>
        <w:tc>
          <w:tcPr>
            <w:tcW w:w="780" w:type="dxa"/>
            <w:gridSpan w:val="2"/>
            <w:vAlign w:val="center"/>
          </w:tcPr>
          <w:p w:rsidR="00F32577" w:rsidRDefault="00F325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组员（见</w:t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-99.15pt;margin-top:-47.75pt;width:567.25pt;height:756pt;z-index:251658240;mso-position-horizontal-relative:text;mso-position-vertical-relative:text">
                  <v:imagedata r:id="rId7" o:title=""/>
                </v:shape>
              </w:pict>
            </w:r>
            <w:r>
              <w:rPr>
                <w:rFonts w:hint="eastAsia"/>
                <w:sz w:val="21"/>
                <w:szCs w:val="21"/>
              </w:rPr>
              <w:t>证）</w:t>
            </w:r>
          </w:p>
        </w:tc>
        <w:tc>
          <w:tcPr>
            <w:tcW w:w="720" w:type="dxa"/>
            <w:vAlign w:val="center"/>
          </w:tcPr>
          <w:p w:rsidR="00F32577" w:rsidRDefault="00F325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F32577" w:rsidRDefault="00F325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</w:rPr>
              <w:t>审核员</w:t>
            </w:r>
          </w:p>
          <w:p w:rsidR="00F32577" w:rsidRDefault="00F325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</w:rPr>
              <w:t>审核员</w:t>
            </w:r>
          </w:p>
          <w:p w:rsidR="00F32577" w:rsidRDefault="00F325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rFonts w:hint="eastAsia"/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F32577" w:rsidRDefault="00F325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sz w:val="21"/>
                  <w:szCs w:val="21"/>
                </w:rPr>
                <w:t>23.01.01</w:t>
              </w:r>
            </w:smartTag>
            <w:r>
              <w:rPr>
                <w:sz w:val="21"/>
                <w:szCs w:val="21"/>
              </w:rPr>
              <w:t>,29.10.05</w:t>
            </w:r>
          </w:p>
          <w:p w:rsidR="00F32577" w:rsidRDefault="00F325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sz w:val="21"/>
                  <w:szCs w:val="21"/>
                </w:rPr>
                <w:t>23.01.01</w:t>
              </w:r>
            </w:smartTag>
            <w:r>
              <w:rPr>
                <w:sz w:val="21"/>
                <w:szCs w:val="21"/>
              </w:rPr>
              <w:t>,29.10.05</w:t>
            </w:r>
          </w:p>
          <w:p w:rsidR="00F32577" w:rsidRDefault="00F325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sz w:val="21"/>
                  <w:szCs w:val="21"/>
                </w:rPr>
                <w:t>23.01.01</w:t>
              </w:r>
            </w:smartTag>
            <w:r>
              <w:rPr>
                <w:sz w:val="21"/>
                <w:szCs w:val="21"/>
              </w:rPr>
              <w:t>,29.10.05</w:t>
            </w:r>
          </w:p>
        </w:tc>
        <w:tc>
          <w:tcPr>
            <w:tcW w:w="1559" w:type="dxa"/>
            <w:gridSpan w:val="4"/>
            <w:vAlign w:val="center"/>
          </w:tcPr>
          <w:p w:rsidR="00F32577" w:rsidRDefault="00F325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229" w:type="dxa"/>
            <w:vAlign w:val="center"/>
          </w:tcPr>
          <w:p w:rsidR="00F32577" w:rsidRDefault="00F325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</w:t>
            </w:r>
          </w:p>
        </w:tc>
      </w:tr>
      <w:tr w:rsidR="00F32577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F32577" w:rsidRDefault="00F32577"/>
        </w:tc>
        <w:tc>
          <w:tcPr>
            <w:tcW w:w="780" w:type="dxa"/>
            <w:gridSpan w:val="2"/>
            <w:vAlign w:val="center"/>
          </w:tcPr>
          <w:p w:rsidR="00F32577" w:rsidRDefault="00F32577"/>
        </w:tc>
        <w:tc>
          <w:tcPr>
            <w:tcW w:w="720" w:type="dxa"/>
            <w:vAlign w:val="center"/>
          </w:tcPr>
          <w:p w:rsidR="00F32577" w:rsidRDefault="00F32577"/>
        </w:tc>
        <w:tc>
          <w:tcPr>
            <w:tcW w:w="1141" w:type="dxa"/>
            <w:gridSpan w:val="2"/>
            <w:vAlign w:val="center"/>
          </w:tcPr>
          <w:p w:rsidR="00F32577" w:rsidRDefault="00F32577"/>
        </w:tc>
        <w:tc>
          <w:tcPr>
            <w:tcW w:w="3402" w:type="dxa"/>
            <w:gridSpan w:val="4"/>
            <w:vAlign w:val="center"/>
          </w:tcPr>
          <w:p w:rsidR="00F32577" w:rsidRDefault="00F32577"/>
        </w:tc>
        <w:tc>
          <w:tcPr>
            <w:tcW w:w="1559" w:type="dxa"/>
            <w:gridSpan w:val="4"/>
            <w:vAlign w:val="center"/>
          </w:tcPr>
          <w:p w:rsidR="00F32577" w:rsidRDefault="00F32577"/>
        </w:tc>
        <w:tc>
          <w:tcPr>
            <w:tcW w:w="1229" w:type="dxa"/>
            <w:vAlign w:val="center"/>
          </w:tcPr>
          <w:p w:rsidR="00F32577" w:rsidRDefault="00F32577"/>
        </w:tc>
      </w:tr>
      <w:tr w:rsidR="00F32577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F32577" w:rsidRDefault="00F32577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F32577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F32577" w:rsidRDefault="00F325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F32577" w:rsidRDefault="00F325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伍光华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F32577" w:rsidRDefault="00F325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F32577" w:rsidRDefault="00F325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F32577" w:rsidRDefault="00F325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张敏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F32577" w:rsidRDefault="00F325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F32577" w:rsidRDefault="00F325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F32577" w:rsidRDefault="00F32577"/>
        </w:tc>
      </w:tr>
      <w:tr w:rsidR="00F32577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F32577" w:rsidRDefault="00F3257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F32577" w:rsidRDefault="00F32577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F32577" w:rsidRDefault="00F32577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F32577" w:rsidRDefault="00F32577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F32577" w:rsidRDefault="00F32577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F32577" w:rsidRDefault="00F32577">
            <w:pPr>
              <w:spacing w:line="360" w:lineRule="auto"/>
            </w:pPr>
          </w:p>
        </w:tc>
      </w:tr>
      <w:tr w:rsidR="00F32577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F32577" w:rsidRDefault="00F3257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F32577" w:rsidRDefault="00F32577">
            <w:pPr>
              <w:spacing w:line="360" w:lineRule="auto"/>
              <w:rPr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9"/>
                <w:attr w:name="Month" w:val="9"/>
                <w:attr w:name="Day" w:val="9"/>
                <w:attr w:name="IsLunarDate" w:val="False"/>
                <w:attr w:name="IsROCDate" w:val="False"/>
              </w:smartTagPr>
              <w:r>
                <w:rPr>
                  <w:sz w:val="21"/>
                  <w:szCs w:val="21"/>
                </w:rPr>
                <w:t>2019/9/9</w:t>
              </w:r>
            </w:smartTag>
          </w:p>
        </w:tc>
        <w:tc>
          <w:tcPr>
            <w:tcW w:w="1134" w:type="dxa"/>
            <w:gridSpan w:val="2"/>
            <w:vAlign w:val="center"/>
          </w:tcPr>
          <w:p w:rsidR="00F32577" w:rsidRDefault="00F3257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F32577" w:rsidRDefault="00F32577">
            <w:pPr>
              <w:spacing w:line="360" w:lineRule="auto"/>
              <w:rPr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9"/>
                <w:attr w:name="Month" w:val="9"/>
                <w:attr w:name="Day" w:val="9"/>
                <w:attr w:name="IsLunarDate" w:val="False"/>
                <w:attr w:name="IsROCDate" w:val="False"/>
              </w:smartTagPr>
              <w:r>
                <w:rPr>
                  <w:sz w:val="21"/>
                  <w:szCs w:val="21"/>
                </w:rPr>
                <w:t>2019/9/9</w:t>
              </w:r>
            </w:smartTag>
          </w:p>
        </w:tc>
        <w:tc>
          <w:tcPr>
            <w:tcW w:w="1418" w:type="dxa"/>
            <w:gridSpan w:val="2"/>
            <w:vAlign w:val="center"/>
          </w:tcPr>
          <w:p w:rsidR="00F32577" w:rsidRDefault="00F3257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F32577" w:rsidRDefault="00F32577">
            <w:pPr>
              <w:spacing w:line="360" w:lineRule="auto"/>
            </w:pPr>
          </w:p>
        </w:tc>
      </w:tr>
    </w:tbl>
    <w:p w:rsidR="00F32577" w:rsidRDefault="00F32577">
      <w:pPr>
        <w:widowControl/>
        <w:jc w:val="left"/>
      </w:pPr>
    </w:p>
    <w:p w:rsidR="00F32577" w:rsidRDefault="00F32577" w:rsidP="008A2D2F">
      <w:pPr>
        <w:snapToGrid w:val="0"/>
        <w:spacing w:beforeLines="50" w:line="320" w:lineRule="exact"/>
        <w:ind w:firstLineChars="1250" w:firstLine="31680"/>
        <w:rPr>
          <w:rFonts w:eastAsia="隶书"/>
          <w:sz w:val="30"/>
          <w:szCs w:val="30"/>
        </w:rPr>
      </w:pPr>
      <w:r>
        <w:rPr>
          <w:rFonts w:ascii="宋体" w:hAnsi="宋体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11"/>
        <w:gridCol w:w="1505"/>
        <w:gridCol w:w="6665"/>
        <w:gridCol w:w="1196"/>
      </w:tblGrid>
      <w:tr w:rsidR="00F32577" w:rsidTr="00AC654D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32577" w:rsidRDefault="00F32577" w:rsidP="00AC654D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F32577" w:rsidTr="00AC654D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F32577" w:rsidRDefault="00F32577" w:rsidP="00AC654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F32577" w:rsidRDefault="00F32577" w:rsidP="00AC654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F32577" w:rsidRDefault="00F32577" w:rsidP="00AC654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F32577" w:rsidRDefault="00F32577" w:rsidP="00AC654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F32577" w:rsidTr="00AC654D">
        <w:trPr>
          <w:cantSplit/>
          <w:trHeight w:val="1047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F32577" w:rsidRPr="007657C6" w:rsidRDefault="00F32577" w:rsidP="00AC654D">
            <w:pPr>
              <w:snapToGrid w:val="0"/>
              <w:spacing w:line="280" w:lineRule="exact"/>
              <w:jc w:val="left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9"/>
                <w:attr w:name="Year" w:val="2019"/>
              </w:smartTagPr>
              <w:r w:rsidRPr="007657C6">
                <w:rPr>
                  <w:sz w:val="20"/>
                </w:rPr>
                <w:t>9</w:t>
              </w:r>
              <w:r w:rsidRPr="007657C6">
                <w:rPr>
                  <w:rFonts w:hint="eastAsia"/>
                  <w:sz w:val="20"/>
                </w:rPr>
                <w:t>月</w:t>
              </w:r>
              <w:r w:rsidRPr="007657C6">
                <w:rPr>
                  <w:sz w:val="20"/>
                </w:rPr>
                <w:t>1</w:t>
              </w:r>
              <w:r>
                <w:rPr>
                  <w:sz w:val="20"/>
                </w:rPr>
                <w:t>2</w:t>
              </w:r>
              <w:r w:rsidRPr="007657C6">
                <w:rPr>
                  <w:rFonts w:hint="eastAsia"/>
                  <w:sz w:val="20"/>
                </w:rPr>
                <w:t>日</w:t>
              </w:r>
            </w:smartTag>
          </w:p>
        </w:tc>
        <w:tc>
          <w:tcPr>
            <w:tcW w:w="1505" w:type="dxa"/>
            <w:vAlign w:val="center"/>
          </w:tcPr>
          <w:p w:rsidR="00F32577" w:rsidRPr="007657C6" w:rsidRDefault="00F32577" w:rsidP="00AC654D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  <w:r w:rsidRPr="007657C6">
              <w:rPr>
                <w:rFonts w:hint="eastAsia"/>
                <w:sz w:val="20"/>
              </w:rPr>
              <w:t>：</w:t>
            </w:r>
            <w:r>
              <w:rPr>
                <w:sz w:val="20"/>
              </w:rPr>
              <w:t>00-</w:t>
            </w:r>
            <w:r w:rsidRPr="007657C6">
              <w:rPr>
                <w:sz w:val="20"/>
              </w:rPr>
              <w:t>8</w:t>
            </w:r>
            <w:r w:rsidRPr="007657C6">
              <w:rPr>
                <w:rFonts w:hint="eastAsia"/>
                <w:sz w:val="20"/>
              </w:rPr>
              <w:t>：</w:t>
            </w:r>
            <w:r>
              <w:rPr>
                <w:sz w:val="20"/>
              </w:rPr>
              <w:t>3</w:t>
            </w:r>
            <w:r w:rsidRPr="007657C6">
              <w:rPr>
                <w:sz w:val="20"/>
              </w:rPr>
              <w:t>0</w:t>
            </w:r>
          </w:p>
        </w:tc>
        <w:tc>
          <w:tcPr>
            <w:tcW w:w="6665" w:type="dxa"/>
            <w:vAlign w:val="center"/>
          </w:tcPr>
          <w:p w:rsidR="00F32577" w:rsidRPr="007657C6" w:rsidRDefault="00F32577" w:rsidP="00F32577">
            <w:pPr>
              <w:snapToGrid w:val="0"/>
              <w:spacing w:line="280" w:lineRule="exact"/>
              <w:ind w:firstLineChars="250" w:firstLine="31680"/>
              <w:jc w:val="left"/>
              <w:rPr>
                <w:szCs w:val="24"/>
              </w:rPr>
            </w:pPr>
            <w:r w:rsidRPr="007657C6">
              <w:rPr>
                <w:rFonts w:hint="eastAsia"/>
                <w:szCs w:val="24"/>
              </w:rPr>
              <w:t>首次会议</w:t>
            </w:r>
            <w:r w:rsidRPr="007657C6">
              <w:rPr>
                <w:szCs w:val="24"/>
              </w:rPr>
              <w:t xml:space="preserve"> </w:t>
            </w:r>
            <w:r w:rsidRPr="007657C6">
              <w:rPr>
                <w:rFonts w:hint="eastAsia"/>
                <w:szCs w:val="24"/>
              </w:rPr>
              <w:t>现场巡视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F32577" w:rsidRPr="007657C6" w:rsidRDefault="00F32577" w:rsidP="00F32577">
            <w:pPr>
              <w:snapToGrid w:val="0"/>
              <w:spacing w:line="280" w:lineRule="exact"/>
              <w:ind w:firstLineChars="100" w:firstLine="31680"/>
              <w:jc w:val="left"/>
              <w:rPr>
                <w:sz w:val="20"/>
              </w:rPr>
            </w:pPr>
            <w:r w:rsidRPr="007657C6">
              <w:rPr>
                <w:sz w:val="20"/>
              </w:rPr>
              <w:t>ABC</w:t>
            </w:r>
          </w:p>
        </w:tc>
      </w:tr>
      <w:tr w:rsidR="00F32577" w:rsidTr="00AC654D">
        <w:trPr>
          <w:cantSplit/>
          <w:trHeight w:val="2115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F32577" w:rsidRPr="007657C6" w:rsidRDefault="00F32577" w:rsidP="00AC654D">
            <w:pPr>
              <w:snapToGrid w:val="0"/>
              <w:spacing w:line="280" w:lineRule="exact"/>
              <w:jc w:val="left"/>
              <w:rPr>
                <w:sz w:val="20"/>
              </w:rPr>
            </w:pPr>
          </w:p>
        </w:tc>
        <w:tc>
          <w:tcPr>
            <w:tcW w:w="1505" w:type="dxa"/>
            <w:vAlign w:val="center"/>
          </w:tcPr>
          <w:p w:rsidR="00F32577" w:rsidRPr="007657C6" w:rsidRDefault="00F32577" w:rsidP="00AC654D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7657C6">
              <w:rPr>
                <w:sz w:val="20"/>
              </w:rPr>
              <w:t>8</w:t>
            </w:r>
            <w:r w:rsidRPr="007657C6">
              <w:rPr>
                <w:rFonts w:hint="eastAsia"/>
                <w:sz w:val="20"/>
              </w:rPr>
              <w:t>：</w:t>
            </w:r>
            <w:r>
              <w:rPr>
                <w:sz w:val="20"/>
              </w:rPr>
              <w:t>3</w:t>
            </w:r>
            <w:r w:rsidRPr="007657C6">
              <w:rPr>
                <w:sz w:val="20"/>
              </w:rPr>
              <w:t>0-12</w:t>
            </w:r>
            <w:r w:rsidRPr="007657C6">
              <w:rPr>
                <w:rFonts w:hint="eastAsia"/>
                <w:sz w:val="20"/>
              </w:rPr>
              <w:t>：</w:t>
            </w:r>
            <w:r w:rsidRPr="007657C6">
              <w:rPr>
                <w:sz w:val="20"/>
              </w:rPr>
              <w:t>00</w:t>
            </w:r>
          </w:p>
          <w:p w:rsidR="00F32577" w:rsidRPr="007657C6" w:rsidRDefault="00F32577" w:rsidP="00AC654D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7657C6">
              <w:rPr>
                <w:sz w:val="20"/>
              </w:rPr>
              <w:t>14</w:t>
            </w:r>
            <w:r w:rsidRPr="007657C6">
              <w:rPr>
                <w:rFonts w:hint="eastAsia"/>
                <w:sz w:val="20"/>
              </w:rPr>
              <w:t>：</w:t>
            </w:r>
            <w:r w:rsidRPr="007657C6">
              <w:rPr>
                <w:sz w:val="20"/>
              </w:rPr>
              <w:t>00-17</w:t>
            </w:r>
            <w:r w:rsidRPr="007657C6">
              <w:rPr>
                <w:rFonts w:hint="eastAsia"/>
                <w:sz w:val="20"/>
              </w:rPr>
              <w:t>：</w:t>
            </w:r>
            <w:r w:rsidRPr="007657C6">
              <w:rPr>
                <w:sz w:val="20"/>
              </w:rPr>
              <w:t>00</w:t>
            </w:r>
          </w:p>
        </w:tc>
        <w:tc>
          <w:tcPr>
            <w:tcW w:w="6665" w:type="dxa"/>
            <w:vAlign w:val="center"/>
          </w:tcPr>
          <w:p w:rsidR="00F32577" w:rsidRPr="007657C6" w:rsidRDefault="00F32577" w:rsidP="00F32577">
            <w:pPr>
              <w:adjustRightInd w:val="0"/>
              <w:snapToGrid w:val="0"/>
              <w:spacing w:line="360" w:lineRule="auto"/>
              <w:ind w:firstLineChars="200" w:firstLine="31680"/>
              <w:rPr>
                <w:rFonts w:ascii="宋体"/>
                <w:szCs w:val="22"/>
              </w:rPr>
            </w:pPr>
            <w:r w:rsidRPr="007657C6">
              <w:rPr>
                <w:rFonts w:ascii="宋体" w:hAnsi="宋体" w:hint="eastAsia"/>
                <w:szCs w:val="22"/>
              </w:rPr>
              <w:t>了解受审核方基本概况，法人、总经理及部门设置、主管部门。了解公司管理体系策划情况，了解客户理解和实施标准要求的情况，文件发布，培训安排，方针、目标制定，特别是对管理体系的关键绩效、过程、目标和运作的识别情况；</w:t>
            </w:r>
          </w:p>
          <w:p w:rsidR="00F32577" w:rsidRPr="007657C6" w:rsidRDefault="00F32577" w:rsidP="00F32577">
            <w:pPr>
              <w:adjustRightInd w:val="0"/>
              <w:snapToGrid w:val="0"/>
              <w:spacing w:line="360" w:lineRule="auto"/>
              <w:ind w:firstLineChars="200" w:firstLine="31680"/>
              <w:rPr>
                <w:rFonts w:ascii="宋体"/>
                <w:szCs w:val="22"/>
              </w:rPr>
            </w:pPr>
            <w:r w:rsidRPr="007657C6">
              <w:rPr>
                <w:rFonts w:ascii="宋体" w:hAnsi="宋体" w:hint="eastAsia"/>
                <w:szCs w:val="22"/>
              </w:rPr>
              <w:t>了解客户是否策划和实施了内部审核；</w:t>
            </w:r>
          </w:p>
          <w:p w:rsidR="00F32577" w:rsidRPr="007657C6" w:rsidRDefault="00F32577" w:rsidP="00F32577">
            <w:pPr>
              <w:adjustRightInd w:val="0"/>
              <w:snapToGrid w:val="0"/>
              <w:spacing w:line="360" w:lineRule="auto"/>
              <w:ind w:firstLineChars="200" w:firstLine="31680"/>
              <w:rPr>
                <w:rFonts w:ascii="宋体"/>
                <w:szCs w:val="22"/>
              </w:rPr>
            </w:pPr>
            <w:r w:rsidRPr="007657C6">
              <w:rPr>
                <w:rFonts w:ascii="宋体" w:hAnsi="宋体" w:hint="eastAsia"/>
                <w:szCs w:val="22"/>
              </w:rPr>
              <w:t>了解客户是否策划和实施了管理评审；</w:t>
            </w:r>
          </w:p>
          <w:p w:rsidR="00F32577" w:rsidRPr="007657C6" w:rsidRDefault="00F32577" w:rsidP="00F32577">
            <w:pPr>
              <w:adjustRightInd w:val="0"/>
              <w:snapToGrid w:val="0"/>
              <w:spacing w:line="360" w:lineRule="auto"/>
              <w:ind w:firstLineChars="200" w:firstLine="31680"/>
              <w:rPr>
                <w:rFonts w:ascii="宋体"/>
                <w:szCs w:val="22"/>
              </w:rPr>
            </w:pPr>
            <w:r w:rsidRPr="007657C6">
              <w:rPr>
                <w:rFonts w:ascii="宋体" w:hAnsi="宋体" w:hint="eastAsia"/>
                <w:szCs w:val="22"/>
              </w:rPr>
              <w:t>了解采购、销售及顾客满意度基本控制</w:t>
            </w:r>
          </w:p>
          <w:p w:rsidR="00F32577" w:rsidRPr="007657C6" w:rsidRDefault="00F32577" w:rsidP="00F32577">
            <w:pPr>
              <w:adjustRightInd w:val="0"/>
              <w:snapToGrid w:val="0"/>
              <w:spacing w:line="360" w:lineRule="auto"/>
              <w:ind w:firstLineChars="200" w:firstLine="31680"/>
              <w:rPr>
                <w:rFonts w:ascii="宋体"/>
                <w:szCs w:val="22"/>
              </w:rPr>
            </w:pPr>
            <w:r w:rsidRPr="007657C6">
              <w:rPr>
                <w:rFonts w:ascii="宋体" w:hAnsi="宋体" w:hint="eastAsia"/>
                <w:szCs w:val="22"/>
              </w:rPr>
              <w:t>了解有无多场所或多场所与申报的一致性。</w:t>
            </w:r>
          </w:p>
          <w:p w:rsidR="00F32577" w:rsidRPr="007657C6" w:rsidRDefault="00F32577" w:rsidP="00F32577">
            <w:pPr>
              <w:adjustRightInd w:val="0"/>
              <w:snapToGrid w:val="0"/>
              <w:spacing w:line="360" w:lineRule="auto"/>
              <w:ind w:firstLineChars="200" w:firstLine="31680"/>
              <w:rPr>
                <w:rFonts w:ascii="宋体"/>
                <w:szCs w:val="22"/>
              </w:rPr>
            </w:pPr>
            <w:r w:rsidRPr="007657C6">
              <w:rPr>
                <w:rFonts w:ascii="宋体" w:hAnsi="宋体" w:hint="eastAsia"/>
                <w:szCs w:val="22"/>
              </w:rPr>
              <w:t>了解受审核方生产的场所、产品与认证范围一致性，了解设备管理包括特种设备控制，了解监视测量资源控制，了解产品工艺、检验控制。</w:t>
            </w:r>
          </w:p>
          <w:p w:rsidR="00F32577" w:rsidRDefault="00F32577" w:rsidP="00AC654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7657C6">
              <w:rPr>
                <w:rFonts w:ascii="宋体" w:hAnsi="宋体" w:hint="eastAsia"/>
                <w:szCs w:val="22"/>
              </w:rPr>
              <w:t>商定第二阶段审核的时间、细节等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F32577" w:rsidRPr="007657C6" w:rsidRDefault="00F32577" w:rsidP="00F32577">
            <w:pPr>
              <w:snapToGrid w:val="0"/>
              <w:spacing w:line="280" w:lineRule="exact"/>
              <w:ind w:firstLineChars="100" w:firstLine="31680"/>
              <w:jc w:val="left"/>
              <w:rPr>
                <w:sz w:val="20"/>
              </w:rPr>
            </w:pPr>
            <w:r w:rsidRPr="007657C6">
              <w:rPr>
                <w:sz w:val="20"/>
              </w:rPr>
              <w:t>ABC</w:t>
            </w:r>
          </w:p>
        </w:tc>
      </w:tr>
      <w:tr w:rsidR="00F32577" w:rsidTr="00AC654D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F32577" w:rsidRDefault="00F32577" w:rsidP="00AC654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F32577" w:rsidRPr="007657C6" w:rsidRDefault="00F32577" w:rsidP="00AC654D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7657C6">
              <w:rPr>
                <w:sz w:val="20"/>
              </w:rPr>
              <w:t>17</w:t>
            </w:r>
            <w:r w:rsidRPr="007657C6">
              <w:rPr>
                <w:rFonts w:hint="eastAsia"/>
                <w:sz w:val="20"/>
              </w:rPr>
              <w:t>：</w:t>
            </w:r>
            <w:r w:rsidRPr="007657C6">
              <w:rPr>
                <w:sz w:val="20"/>
              </w:rPr>
              <w:t>00-18</w:t>
            </w:r>
            <w:r w:rsidRPr="007657C6">
              <w:rPr>
                <w:rFonts w:hint="eastAsia"/>
                <w:sz w:val="20"/>
              </w:rPr>
              <w:t>：</w:t>
            </w:r>
            <w:r w:rsidRPr="007657C6">
              <w:rPr>
                <w:sz w:val="20"/>
              </w:rPr>
              <w:t>00</w:t>
            </w:r>
          </w:p>
        </w:tc>
        <w:tc>
          <w:tcPr>
            <w:tcW w:w="6665" w:type="dxa"/>
            <w:vAlign w:val="center"/>
          </w:tcPr>
          <w:p w:rsidR="00F32577" w:rsidRPr="007657C6" w:rsidRDefault="00F32577" w:rsidP="00AC654D">
            <w:pPr>
              <w:spacing w:line="300" w:lineRule="exact"/>
              <w:jc w:val="center"/>
              <w:rPr>
                <w:szCs w:val="24"/>
              </w:rPr>
            </w:pPr>
            <w:r w:rsidRPr="007657C6">
              <w:rPr>
                <w:rFonts w:hint="eastAsia"/>
                <w:szCs w:val="24"/>
              </w:rPr>
              <w:t>审核组内部会议</w:t>
            </w:r>
          </w:p>
          <w:p w:rsidR="00F32577" w:rsidRPr="007657C6" w:rsidRDefault="00F32577" w:rsidP="00AC654D">
            <w:pPr>
              <w:spacing w:line="300" w:lineRule="exact"/>
              <w:jc w:val="center"/>
              <w:rPr>
                <w:szCs w:val="24"/>
              </w:rPr>
            </w:pPr>
            <w:r w:rsidRPr="007657C6">
              <w:rPr>
                <w:rFonts w:hint="eastAsia"/>
                <w:szCs w:val="24"/>
              </w:rPr>
              <w:t>与企业领导层沟通</w:t>
            </w:r>
          </w:p>
          <w:p w:rsidR="00F32577" w:rsidRDefault="00F32577" w:rsidP="00F32577">
            <w:pPr>
              <w:snapToGrid w:val="0"/>
              <w:spacing w:line="280" w:lineRule="exact"/>
              <w:ind w:firstLineChars="1150" w:firstLine="31680"/>
              <w:jc w:val="left"/>
              <w:rPr>
                <w:b/>
                <w:sz w:val="20"/>
              </w:rPr>
            </w:pPr>
            <w:r w:rsidRPr="007657C6">
              <w:rPr>
                <w:rFonts w:hint="eastAsia"/>
                <w:szCs w:val="24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F32577" w:rsidRPr="007657C6" w:rsidRDefault="00F32577" w:rsidP="00F32577">
            <w:pPr>
              <w:snapToGrid w:val="0"/>
              <w:spacing w:line="280" w:lineRule="exact"/>
              <w:ind w:firstLineChars="100" w:firstLine="31680"/>
              <w:jc w:val="left"/>
              <w:rPr>
                <w:sz w:val="20"/>
              </w:rPr>
            </w:pPr>
            <w:r w:rsidRPr="007657C6">
              <w:rPr>
                <w:sz w:val="20"/>
              </w:rPr>
              <w:t>ABC</w:t>
            </w:r>
          </w:p>
        </w:tc>
      </w:tr>
    </w:tbl>
    <w:p w:rsidR="00F32577" w:rsidRDefault="00F32577" w:rsidP="00F32577">
      <w:pPr>
        <w:spacing w:line="300" w:lineRule="exact"/>
        <w:ind w:firstLineChars="2300" w:firstLine="31680"/>
        <w:rPr>
          <w:b/>
          <w:color w:val="000000"/>
          <w:sz w:val="18"/>
          <w:szCs w:val="18"/>
        </w:rPr>
      </w:pPr>
    </w:p>
    <w:p w:rsidR="00F32577" w:rsidRDefault="00F32577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b/>
          <w:color w:val="000000"/>
          <w:sz w:val="21"/>
          <w:szCs w:val="21"/>
        </w:rPr>
        <w:t>:</w:t>
      </w: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F32577" w:rsidRDefault="00F3257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/>
          <w:b/>
          <w:sz w:val="21"/>
          <w:szCs w:val="21"/>
        </w:rPr>
        <w:t>1</w:t>
      </w:r>
      <w:r>
        <w:rPr>
          <w:rFonts w:ascii="华文细黑" w:eastAsia="华文细黑" w:hAnsi="华文细黑" w:hint="eastAsia"/>
          <w:b/>
          <w:sz w:val="21"/>
          <w:szCs w:val="21"/>
        </w:rPr>
        <w:t>）营业执照或相关证件副本原件；</w:t>
      </w:r>
    </w:p>
    <w:p w:rsidR="00F32577" w:rsidRDefault="00F3257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/>
          <w:b/>
          <w:sz w:val="21"/>
          <w:szCs w:val="21"/>
        </w:rPr>
        <w:t>2</w:t>
      </w:r>
      <w:r>
        <w:rPr>
          <w:rFonts w:ascii="华文细黑" w:eastAsia="华文细黑" w:hAnsi="华文细黑" w:hint="eastAsia"/>
          <w:b/>
          <w:sz w:val="21"/>
          <w:szCs w:val="21"/>
        </w:rPr>
        <w:t>）生产（安全）许可证、行业许可证、</w:t>
      </w:r>
      <w:r>
        <w:rPr>
          <w:rFonts w:ascii="华文细黑" w:eastAsia="华文细黑" w:hAnsi="华文细黑"/>
          <w:b/>
          <w:sz w:val="21"/>
          <w:szCs w:val="21"/>
        </w:rPr>
        <w:t>3C</w:t>
      </w:r>
      <w:r>
        <w:rPr>
          <w:rFonts w:ascii="华文细黑" w:eastAsia="华文细黑" w:hAnsi="华文细黑" w:hint="eastAsia"/>
          <w:b/>
          <w:sz w:val="21"/>
          <w:szCs w:val="21"/>
        </w:rPr>
        <w:t>证书原件；</w:t>
      </w:r>
    </w:p>
    <w:p w:rsidR="00F32577" w:rsidRDefault="00F3257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/>
          <w:b/>
          <w:sz w:val="21"/>
          <w:szCs w:val="21"/>
        </w:rPr>
        <w:t>3</w:t>
      </w:r>
      <w:r>
        <w:rPr>
          <w:rFonts w:ascii="华文细黑" w:eastAsia="华文细黑" w:hAnsi="华文细黑" w:hint="eastAsia"/>
          <w:b/>
          <w:sz w:val="21"/>
          <w:szCs w:val="21"/>
        </w:rPr>
        <w:t>）计量器具的检定证书原件、特种设备备案登记号及鉴定证书原件；产品标准的版本、企标的备案号（适用时）；</w:t>
      </w:r>
    </w:p>
    <w:p w:rsidR="00F32577" w:rsidRDefault="00F3257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/>
          <w:b/>
          <w:sz w:val="21"/>
          <w:szCs w:val="21"/>
        </w:rPr>
        <w:t>4</w:t>
      </w:r>
      <w:r>
        <w:rPr>
          <w:rFonts w:ascii="华文细黑" w:eastAsia="华文细黑" w:hAnsi="华文细黑" w:hint="eastAsia"/>
          <w:b/>
          <w:sz w:val="21"/>
          <w:szCs w:val="21"/>
        </w:rPr>
        <w:t>）型式试验报告；</w:t>
      </w:r>
    </w:p>
    <w:p w:rsidR="00F32577" w:rsidRDefault="00F3257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/>
          <w:b/>
          <w:sz w:val="21"/>
          <w:szCs w:val="21"/>
        </w:rPr>
        <w:t>5</w:t>
      </w:r>
      <w:r>
        <w:rPr>
          <w:rFonts w:ascii="华文细黑" w:eastAsia="华文细黑" w:hAnsi="华文细黑" w:hint="eastAsia"/>
          <w:b/>
          <w:sz w:val="21"/>
          <w:szCs w:val="21"/>
        </w:rPr>
        <w:t>）地理位置图、污水管网图；</w:t>
      </w:r>
      <w:r>
        <w:rPr>
          <w:rFonts w:ascii="华文细黑" w:eastAsia="华文细黑" w:hAnsi="华文细黑"/>
          <w:b/>
          <w:sz w:val="21"/>
          <w:szCs w:val="21"/>
        </w:rPr>
        <w:t xml:space="preserve"> </w:t>
      </w:r>
    </w:p>
    <w:p w:rsidR="00F32577" w:rsidRDefault="00F3257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/>
          <w:b/>
          <w:sz w:val="21"/>
          <w:szCs w:val="21"/>
        </w:rPr>
        <w:t>6</w:t>
      </w:r>
      <w:r>
        <w:rPr>
          <w:rFonts w:ascii="华文细黑" w:eastAsia="华文细黑" w:hAnsi="华文细黑" w:hint="eastAsia"/>
          <w:b/>
          <w:sz w:val="21"/>
          <w:szCs w:val="21"/>
        </w:rPr>
        <w:t>）生产工艺流程示意图（建设单位还需提供在建项目清单）</w:t>
      </w:r>
    </w:p>
    <w:p w:rsidR="00F32577" w:rsidRDefault="00F3257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/>
          <w:b/>
          <w:sz w:val="21"/>
          <w:szCs w:val="21"/>
        </w:rPr>
        <w:t>7</w:t>
      </w:r>
      <w:r>
        <w:rPr>
          <w:rFonts w:ascii="华文细黑" w:eastAsia="华文细黑" w:hAnsi="华文细黑" w:hint="eastAsia"/>
          <w:b/>
          <w:sz w:val="21"/>
          <w:szCs w:val="21"/>
        </w:rPr>
        <w:t>）环境影响评价报告及批复、“三同时”验收报告；</w:t>
      </w:r>
    </w:p>
    <w:p w:rsidR="00F32577" w:rsidRDefault="00F3257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/>
          <w:b/>
          <w:sz w:val="21"/>
          <w:szCs w:val="21"/>
        </w:rPr>
        <w:t>8</w:t>
      </w:r>
      <w:r>
        <w:rPr>
          <w:rFonts w:ascii="华文细黑" w:eastAsia="华文细黑" w:hAnsi="华文细黑" w:hint="eastAsia"/>
          <w:b/>
          <w:sz w:val="21"/>
          <w:szCs w:val="21"/>
        </w:rPr>
        <w:t>）安全、卫生评价报告及批复、“三同时”验收报告；</w:t>
      </w:r>
    </w:p>
    <w:p w:rsidR="00F32577" w:rsidRDefault="00F3257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/>
          <w:b/>
          <w:sz w:val="21"/>
          <w:szCs w:val="21"/>
        </w:rPr>
        <w:t>9</w:t>
      </w:r>
      <w:r>
        <w:rPr>
          <w:rFonts w:ascii="华文细黑" w:eastAsia="华文细黑" w:hAnsi="华文细黑" w:hint="eastAsia"/>
          <w:b/>
          <w:sz w:val="21"/>
          <w:szCs w:val="21"/>
        </w:rPr>
        <w:t>）消防验收报告；</w:t>
      </w:r>
    </w:p>
    <w:p w:rsidR="00F32577" w:rsidRDefault="00F3257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/>
          <w:b/>
          <w:sz w:val="21"/>
          <w:szCs w:val="21"/>
        </w:rPr>
        <w:t>10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）由法定资格的环境监测部门对各项污染物的监测数据；</w:t>
      </w:r>
    </w:p>
    <w:p w:rsidR="00F32577" w:rsidRDefault="00F3257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/>
          <w:b/>
          <w:sz w:val="21"/>
          <w:szCs w:val="21"/>
        </w:rPr>
        <w:t>11</w:t>
      </w:r>
      <w:r>
        <w:rPr>
          <w:rFonts w:ascii="华文细黑" w:eastAsia="华文细黑" w:hAnsi="华文细黑" w:hint="eastAsia"/>
          <w:b/>
          <w:sz w:val="21"/>
          <w:szCs w:val="21"/>
        </w:rPr>
        <w:t>）由法定资格的劳动、卫生监测部门对组织特种设备、生产车间内有害物质的监测数据；</w:t>
      </w:r>
    </w:p>
    <w:p w:rsidR="00F32577" w:rsidRDefault="00F3257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/>
          <w:b/>
          <w:sz w:val="21"/>
          <w:szCs w:val="21"/>
        </w:rPr>
        <w:t>12</w:t>
      </w:r>
      <w:r>
        <w:rPr>
          <w:rFonts w:ascii="华文细黑" w:eastAsia="华文细黑" w:hAnsi="华文细黑" w:hint="eastAsia"/>
          <w:b/>
          <w:sz w:val="21"/>
          <w:szCs w:val="21"/>
        </w:rPr>
        <w:t>）排污许可证、排污申报登记注册注明、总量控制指标；</w:t>
      </w:r>
    </w:p>
    <w:p w:rsidR="00F32577" w:rsidRDefault="00F32577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/>
          <w:b/>
          <w:sz w:val="21"/>
          <w:szCs w:val="21"/>
        </w:rPr>
        <w:t>13</w:t>
      </w:r>
      <w:r>
        <w:rPr>
          <w:rFonts w:ascii="华文细黑" w:eastAsia="华文细黑" w:hAnsi="华文细黑" w:hint="eastAsia"/>
          <w:b/>
          <w:sz w:val="21"/>
          <w:szCs w:val="21"/>
        </w:rPr>
        <w:t>）主要资源、能源使用、消耗清单、危险化学品清单。</w:t>
      </w:r>
    </w:p>
    <w:p w:rsidR="00F32577" w:rsidRDefault="00F32577" w:rsidP="008A2D2F">
      <w:pPr>
        <w:snapToGrid w:val="0"/>
        <w:spacing w:line="360" w:lineRule="auto"/>
        <w:ind w:left="31680" w:hangingChars="400" w:firstLine="31680"/>
        <w:rPr>
          <w:b/>
          <w:sz w:val="21"/>
          <w:szCs w:val="21"/>
        </w:rPr>
      </w:pPr>
      <w:r>
        <w:rPr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F32577" w:rsidRDefault="00F32577" w:rsidP="008A2D2F">
      <w:pPr>
        <w:spacing w:line="360" w:lineRule="auto"/>
        <w:ind w:firstLineChars="200" w:firstLine="31680"/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F32577" w:rsidRDefault="00F32577" w:rsidP="008A2D2F">
      <w:pPr>
        <w:spacing w:line="360" w:lineRule="auto"/>
        <w:ind w:firstLineChars="200" w:firstLine="31680"/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F32577" w:rsidRDefault="00F32577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方针的制定与贯彻情况</w:t>
      </w:r>
      <w:r>
        <w:rPr>
          <w:rFonts w:ascii="华文细黑" w:eastAsia="华文细黑" w:hAnsi="华文细黑"/>
          <w:b/>
          <w:sz w:val="21"/>
          <w:szCs w:val="21"/>
        </w:rPr>
        <w:t xml:space="preserve"> </w:t>
      </w:r>
    </w:p>
    <w:p w:rsidR="00F32577" w:rsidRDefault="00F32577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环境因素的识别和评价程序合理性</w:t>
      </w:r>
      <w:r>
        <w:rPr>
          <w:rFonts w:ascii="华文细黑" w:eastAsia="华文细黑" w:hAnsi="华文细黑"/>
          <w:b/>
          <w:sz w:val="21"/>
          <w:szCs w:val="21"/>
        </w:rPr>
        <w:t xml:space="preserve"> </w:t>
      </w:r>
    </w:p>
    <w:p w:rsidR="00F32577" w:rsidRDefault="00F32577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危险源的辨识和评价程序合理性</w:t>
      </w:r>
      <w:r>
        <w:rPr>
          <w:rFonts w:ascii="华文细黑" w:eastAsia="华文细黑" w:hAnsi="华文细黑"/>
          <w:b/>
          <w:sz w:val="21"/>
          <w:szCs w:val="21"/>
        </w:rPr>
        <w:t xml:space="preserve"> </w:t>
      </w:r>
    </w:p>
    <w:p w:rsidR="00F32577" w:rsidRDefault="00F32577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体系覆盖产品及产品生产关键过程、特殊过程的识别和确认情况</w:t>
      </w:r>
      <w:r>
        <w:rPr>
          <w:rFonts w:ascii="华文细黑" w:eastAsia="华文细黑" w:hAnsi="华文细黑"/>
          <w:b/>
          <w:sz w:val="21"/>
          <w:szCs w:val="21"/>
        </w:rPr>
        <w:t xml:space="preserve"> </w:t>
      </w:r>
    </w:p>
    <w:p w:rsidR="00F32577" w:rsidRDefault="00F32577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质量管理体系删减条款的合理性</w:t>
      </w:r>
      <w:r>
        <w:rPr>
          <w:rFonts w:ascii="华文细黑" w:eastAsia="华文细黑" w:hAnsi="华文细黑"/>
          <w:b/>
          <w:sz w:val="21"/>
          <w:szCs w:val="21"/>
        </w:rPr>
        <w:t xml:space="preserve"> </w:t>
      </w:r>
    </w:p>
    <w:p w:rsidR="00F32577" w:rsidRDefault="00F32577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适用的法律和其他要求的获取、识别程序实施情况</w:t>
      </w:r>
      <w:r>
        <w:rPr>
          <w:rFonts w:ascii="华文细黑" w:eastAsia="华文细黑" w:hAnsi="华文细黑"/>
          <w:b/>
          <w:sz w:val="21"/>
          <w:szCs w:val="21"/>
        </w:rPr>
        <w:t xml:space="preserve"> </w:t>
      </w:r>
    </w:p>
    <w:p w:rsidR="00F32577" w:rsidRDefault="00F32577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组织的目标、指标和管理方案合理性及实施情况</w:t>
      </w:r>
      <w:r>
        <w:rPr>
          <w:rFonts w:ascii="华文细黑" w:eastAsia="华文细黑" w:hAnsi="华文细黑"/>
          <w:b/>
          <w:sz w:val="21"/>
          <w:szCs w:val="21"/>
        </w:rPr>
        <w:t xml:space="preserve"> </w:t>
      </w:r>
    </w:p>
    <w:p w:rsidR="00F32577" w:rsidRDefault="00F32577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组织法律法规的遵循情况</w:t>
      </w:r>
      <w:r>
        <w:rPr>
          <w:rFonts w:ascii="华文细黑" w:eastAsia="华文细黑" w:hAnsi="华文细黑"/>
          <w:b/>
          <w:sz w:val="21"/>
          <w:szCs w:val="21"/>
        </w:rPr>
        <w:t xml:space="preserve">  </w:t>
      </w:r>
    </w:p>
    <w:p w:rsidR="00F32577" w:rsidRDefault="00F32577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内审和管理评审的实施情况</w:t>
      </w:r>
      <w:r>
        <w:rPr>
          <w:rFonts w:ascii="华文细黑" w:eastAsia="华文细黑" w:hAnsi="华文细黑"/>
          <w:b/>
          <w:sz w:val="21"/>
          <w:szCs w:val="21"/>
        </w:rPr>
        <w:t xml:space="preserve"> </w:t>
      </w:r>
    </w:p>
    <w:p w:rsidR="00F32577" w:rsidRDefault="00F32577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管理体系文件审核</w:t>
      </w:r>
      <w:r>
        <w:rPr>
          <w:rFonts w:ascii="华文细黑" w:eastAsia="华文细黑" w:hAnsi="华文细黑"/>
          <w:b/>
          <w:sz w:val="21"/>
          <w:szCs w:val="21"/>
        </w:rPr>
        <w:t xml:space="preserve"> </w:t>
      </w:r>
    </w:p>
    <w:p w:rsidR="00F32577" w:rsidRDefault="00F32577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F32577" w:rsidRDefault="00F32577" w:rsidP="008A2D2F">
      <w:pPr>
        <w:spacing w:line="360" w:lineRule="auto"/>
        <w:ind w:firstLineChars="200" w:firstLine="31680"/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F32577" w:rsidRDefault="00F32577"/>
    <w:sectPr w:rsidR="00F32577" w:rsidSect="009B0A0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577" w:rsidRDefault="00F32577" w:rsidP="00246695">
      <w:r>
        <w:separator/>
      </w:r>
    </w:p>
  </w:endnote>
  <w:endnote w:type="continuationSeparator" w:id="0">
    <w:p w:rsidR="00F32577" w:rsidRDefault="00F32577" w:rsidP="002466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华文细黑">
    <w:altName w:val="微软雅黑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77" w:rsidRDefault="00F32577">
    <w:pPr>
      <w:pStyle w:val="Footer"/>
      <w:jc w:val="center"/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2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>
      <w:rPr>
        <w:b/>
        <w:noProof/>
      </w:rPr>
      <w:t>4</w:t>
    </w:r>
    <w:r>
      <w:rPr>
        <w:b/>
      </w:rPr>
      <w:fldChar w:fldCharType="end"/>
    </w:r>
  </w:p>
  <w:p w:rsidR="00F32577" w:rsidRDefault="00F325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577" w:rsidRDefault="00F32577" w:rsidP="00246695">
      <w:r>
        <w:separator/>
      </w:r>
    </w:p>
  </w:footnote>
  <w:footnote w:type="continuationSeparator" w:id="0">
    <w:p w:rsidR="00F32577" w:rsidRDefault="00F32577" w:rsidP="002466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77" w:rsidRDefault="00F32577" w:rsidP="008A2D2F">
    <w:pPr>
      <w:pStyle w:val="Header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31680" w:firstLineChars="450" w:firstLine="31680"/>
      <w:jc w:val="left"/>
      <w:rPr>
        <w:rStyle w:val="CharChar1"/>
      </w:rPr>
    </w:pPr>
    <w:r>
      <w:rPr>
        <w:rStyle w:val="CharChar1"/>
      </w:rPr>
      <w:fldChar w:fldCharType="begin"/>
    </w:r>
    <w:r>
      <w:rPr>
        <w:rStyle w:val="CharChar1"/>
      </w:rPr>
      <w:instrText xml:space="preserve"> TIME \@ "H:mm:ss" </w:instrText>
    </w:r>
    <w:r>
      <w:rPr>
        <w:rStyle w:val="CharChar1"/>
      </w:rPr>
      <w:fldChar w:fldCharType="separate"/>
    </w:r>
    <w:r>
      <w:rPr>
        <w:rStyle w:val="CharChar1"/>
        <w:noProof/>
      </w:rPr>
      <w:t>9:35:00</w:t>
    </w:r>
    <w:r>
      <w:rPr>
        <w:rStyle w:val="CharChar1"/>
      </w:rPr>
      <w:fldChar w:fldCharType="end"/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8240;visibility:visible;mso-position-horizontal-relative:text;mso-position-vertical-relative:text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>
      <w:rPr>
        <w:rStyle w:val="CharChar1"/>
        <w:rFonts w:hint="eastAsia"/>
      </w:rPr>
      <w:t>北京国标联合认证有限公司</w:t>
    </w:r>
    <w:r>
      <w:rPr>
        <w:rStyle w:val="CharChar1"/>
      </w:rPr>
      <w:tab/>
    </w:r>
    <w:r>
      <w:rPr>
        <w:rStyle w:val="CharChar1"/>
      </w:rPr>
      <w:tab/>
    </w:r>
    <w:r>
      <w:rPr>
        <w:rStyle w:val="CharChar1"/>
      </w:rPr>
      <w:tab/>
    </w:r>
  </w:p>
  <w:p w:rsidR="00F32577" w:rsidRDefault="00F32577" w:rsidP="008A2D2F">
    <w:pPr>
      <w:pStyle w:val="Header"/>
      <w:pBdr>
        <w:bottom w:val="none" w:sz="0" w:space="0" w:color="auto"/>
      </w:pBdr>
      <w:spacing w:line="320" w:lineRule="exact"/>
      <w:ind w:firstLineChars="400" w:firstLine="31680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30.5pt;margin-top:2.2pt;width:155.5pt;height:20.2pt;z-index:251657216" stroked="f">
          <v:textbox>
            <w:txbxContent>
              <w:p w:rsidR="00F32577" w:rsidRDefault="00F32577">
                <w:r>
                  <w:t>ISC-</w:t>
                </w:r>
                <w:r>
                  <w:rPr>
                    <w:sz w:val="18"/>
                    <w:szCs w:val="18"/>
                  </w:rPr>
                  <w:t xml:space="preserve">B-I-05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w w:val="90"/>
      </w:rPr>
      <w:t>Beijing International Standard united Certification Co.,Ltd.</w:t>
    </w:r>
  </w:p>
  <w:p w:rsidR="00F32577" w:rsidRDefault="00F32577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272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92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12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32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52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72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92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12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695"/>
    <w:rsid w:val="00227BA3"/>
    <w:rsid w:val="00246695"/>
    <w:rsid w:val="00335498"/>
    <w:rsid w:val="003E1F1F"/>
    <w:rsid w:val="00417FC4"/>
    <w:rsid w:val="00441BAE"/>
    <w:rsid w:val="00466FF7"/>
    <w:rsid w:val="004A38E5"/>
    <w:rsid w:val="004C1E94"/>
    <w:rsid w:val="004C6282"/>
    <w:rsid w:val="005B783F"/>
    <w:rsid w:val="006420F8"/>
    <w:rsid w:val="007657C6"/>
    <w:rsid w:val="00784C79"/>
    <w:rsid w:val="007D3B2D"/>
    <w:rsid w:val="008A2D2F"/>
    <w:rsid w:val="00954E0B"/>
    <w:rsid w:val="009B0A09"/>
    <w:rsid w:val="009F44FB"/>
    <w:rsid w:val="00AC654D"/>
    <w:rsid w:val="00CF2C5C"/>
    <w:rsid w:val="00D52444"/>
    <w:rsid w:val="00DF13CF"/>
    <w:rsid w:val="00E81BC1"/>
    <w:rsid w:val="00F32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B2D"/>
    <w:pPr>
      <w:widowControl w:val="0"/>
      <w:jc w:val="both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7D3B2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3B2D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7D3B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D3B2D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7D3B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D3B2D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7D3B2D"/>
    <w:pPr>
      <w:ind w:firstLineChars="200" w:firstLine="420"/>
    </w:pPr>
  </w:style>
  <w:style w:type="character" w:customStyle="1" w:styleId="CharChar1">
    <w:name w:val="Char Char1"/>
    <w:uiPriority w:val="99"/>
    <w:locked/>
    <w:rsid w:val="007D3B2D"/>
    <w:rPr>
      <w:rFonts w:ascii="宋体" w:eastAsia="宋体" w:hAnsi="Courier New"/>
      <w:kern w:val="2"/>
      <w:sz w:val="21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4</Pages>
  <Words>310</Words>
  <Characters>1773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27</cp:revision>
  <cp:lastPrinted>2019-03-27T03:10:00Z</cp:lastPrinted>
  <dcterms:created xsi:type="dcterms:W3CDTF">2015-06-17T12:16:00Z</dcterms:created>
  <dcterms:modified xsi:type="dcterms:W3CDTF">2019-09-19T01:38:00Z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