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077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  <w:bookmarkStart w:id="0" w:name="_GoBack"/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258"/>
        <w:gridCol w:w="302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桥塞外径尺寸测量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position w:val="-12"/>
                <w:szCs w:val="21"/>
                <w:lang w:val="en-US" w:eastAsia="zh-CN"/>
              </w:rPr>
              <w:object>
                <v:shape id="_x0000_i1025" o:spt="75" type="#_x0000_t75" style="height:19pt;width:41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  <w:sz w:val="24"/>
                <w:lang w:val="en-US" w:eastAsia="zh-CN"/>
              </w:rPr>
              <w:t>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φ114mm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0.3mm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0.075mm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0-150mm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RD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 xml:space="preserve"> 桥塞外径尺寸测量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刘贺，培训后上岗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/>
                <w:lang w:val="en-US" w:eastAsia="zh-CN"/>
              </w:rPr>
              <w:t>桥塞外径尺寸测量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桥塞外径尺寸测量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桥塞外径尺寸测量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测量过程监视是否在控制限内测量过程控制图绘制方法正确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04664279"/>
    <w:rsid w:val="05151BD1"/>
    <w:rsid w:val="0D1F5EFC"/>
    <w:rsid w:val="160E3CFC"/>
    <w:rsid w:val="215E56CA"/>
    <w:rsid w:val="29311BE6"/>
    <w:rsid w:val="2FF17A21"/>
    <w:rsid w:val="312B3A74"/>
    <w:rsid w:val="38A824F7"/>
    <w:rsid w:val="40FC20FC"/>
    <w:rsid w:val="463D7AFA"/>
    <w:rsid w:val="4E13299F"/>
    <w:rsid w:val="58FF3EBE"/>
    <w:rsid w:val="64C84113"/>
    <w:rsid w:val="651F23ED"/>
    <w:rsid w:val="69B154F3"/>
    <w:rsid w:val="6FEC0C79"/>
    <w:rsid w:val="70332EB6"/>
    <w:rsid w:val="777B38CC"/>
    <w:rsid w:val="7BA60639"/>
    <w:rsid w:val="7D2D0DBA"/>
    <w:rsid w:val="7E8B5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2020-08-09T01:17:11Z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