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安徽省建院工程质量检测有限公司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2020年07月30日 上午至2020年07月31日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