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安徽省建院工程质量检测有限公司</w:t>
      </w:r>
      <w:bookmarkEnd w:id="0"/>
      <w:r>
        <w:rPr>
          <w:rFonts w:hint="eastAsia" w:ascii="宋体" w:hAnsi="宋体"/>
          <w:bCs/>
          <w:color w:val="000000"/>
          <w:sz w:val="24"/>
        </w:rPr>
        <w:t xml:space="preserve">     </w:t>
      </w:r>
      <w:bookmarkStart w:id="3" w:name="_GoBack"/>
      <w:bookmarkEnd w:id="3"/>
      <w:r>
        <w:rPr>
          <w:rFonts w:hint="eastAsia" w:ascii="宋体" w:hAnsi="宋体"/>
          <w:bCs/>
          <w:color w:val="000000"/>
          <w:sz w:val="24"/>
        </w:rPr>
        <w:t>合同编号：</w:t>
      </w:r>
      <w:bookmarkStart w:id="1" w:name="合同编号"/>
      <w:r>
        <w:rPr>
          <w:rFonts w:ascii="宋体" w:hAnsi="宋体"/>
          <w:bCs/>
          <w:color w:val="000000"/>
          <w:sz w:val="24"/>
        </w:rPr>
        <w:t>0383-2020-EO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_x0000_s1029" o:spid="_x0000_s1029"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_x0000_s1030" o:spid="_x0000_s1030"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w:t>
            </w:r>
            <w:bookmarkStart w:id="2" w:name="机构代码"/>
            <w:r>
              <w:rPr>
                <w:rFonts w:hint="eastAsia"/>
                <w:b/>
                <w:color w:val="000000" w:themeColor="text1"/>
                <w:sz w:val="22"/>
                <w:szCs w:val="22"/>
              </w:rPr>
              <w:t>913401007901365693</w:t>
            </w:r>
            <w:bookmarkEnd w:id="2"/>
            <w:r>
              <w:rPr>
                <w:rFonts w:hint="eastAsia"/>
                <w:b/>
                <w:color w:val="000000" w:themeColor="text1"/>
                <w:sz w:val="22"/>
                <w:szCs w:val="22"/>
              </w:rPr>
              <w:t xml:space="preserve"> </w:t>
            </w:r>
          </w:p>
          <w:p>
            <w:pPr>
              <w:spacing w:line="440" w:lineRule="exact"/>
              <w:rPr>
                <w:color w:val="000000"/>
                <w:szCs w:val="21"/>
              </w:rPr>
            </w:pPr>
            <w:r>
              <w:rPr>
                <w:rFonts w:hint="eastAsia"/>
                <w:color w:val="000000"/>
                <w:szCs w:val="21"/>
              </w:rPr>
              <w:t>组织代码证编号：</w:t>
            </w:r>
          </w:p>
          <w:p>
            <w:pPr>
              <w:spacing w:line="440" w:lineRule="exact"/>
              <w:rPr>
                <w:color w:val="000000"/>
                <w:szCs w:val="21"/>
              </w:rPr>
            </w:pPr>
            <w:r>
              <w:rPr>
                <w:rFonts w:hint="eastAsia"/>
                <w:color w:val="000000"/>
                <w:szCs w:val="21"/>
              </w:rPr>
              <w:t>许可证编号</w:t>
            </w:r>
          </w:p>
          <w:p>
            <w:pPr>
              <w:spacing w:line="440" w:lineRule="exact"/>
              <w:rPr>
                <w:rFonts w:hint="eastAsia"/>
                <w:color w:val="000000"/>
                <w:szCs w:val="21"/>
                <w:lang w:val="en-US" w:eastAsia="zh-CN"/>
              </w:rPr>
            </w:pPr>
            <w:r>
              <w:rPr>
                <w:rFonts w:hint="eastAsia"/>
                <w:color w:val="000000"/>
                <w:szCs w:val="21"/>
                <w:lang w:val="en-US" w:eastAsia="zh-CN"/>
              </w:rPr>
              <w:t>工程勘察资质证书：B234045397</w:t>
            </w:r>
          </w:p>
          <w:p>
            <w:pPr>
              <w:spacing w:line="440" w:lineRule="exact"/>
              <w:rPr>
                <w:color w:val="000000"/>
                <w:szCs w:val="21"/>
              </w:rPr>
            </w:pPr>
            <w:r>
              <w:rPr>
                <w:rFonts w:hint="eastAsia"/>
                <w:color w:val="000000"/>
                <w:szCs w:val="21"/>
              </w:rPr>
              <w:t>资质证书编号</w:t>
            </w:r>
          </w:p>
          <w:p>
            <w:pPr>
              <w:spacing w:line="440" w:lineRule="exact"/>
              <w:rPr>
                <w:rFonts w:hint="default"/>
                <w:color w:val="000000"/>
                <w:szCs w:val="21"/>
                <w:lang w:val="en-US" w:eastAsia="zh-CN"/>
              </w:rPr>
            </w:pPr>
            <w:r>
              <w:rPr>
                <w:rFonts w:hint="eastAsia"/>
                <w:color w:val="000000"/>
                <w:szCs w:val="21"/>
                <w:lang w:val="en-US" w:eastAsia="zh-CN"/>
              </w:rPr>
              <w:t>检验检测机构资质认定证书编号：161201280454</w:t>
            </w:r>
          </w:p>
          <w:p>
            <w:pPr>
              <w:spacing w:line="440" w:lineRule="exact"/>
              <w:rPr>
                <w:rFonts w:hint="eastAsia"/>
                <w:color w:val="000000"/>
                <w:szCs w:val="21"/>
                <w:lang w:val="en-US" w:eastAsia="zh-CN"/>
              </w:rPr>
            </w:pPr>
            <w:r>
              <w:rPr>
                <w:rFonts w:hint="eastAsia"/>
                <w:color w:val="000000"/>
                <w:szCs w:val="21"/>
                <w:lang w:val="en-US" w:eastAsia="zh-CN"/>
              </w:rPr>
              <w:t>建设工程质量检测机构资质证书：913401007901365693JC-FG</w:t>
            </w:r>
          </w:p>
          <w:p>
            <w:pPr>
              <w:spacing w:line="440" w:lineRule="exact"/>
              <w:rPr>
                <w:rFonts w:hint="eastAsia"/>
                <w:color w:val="000000"/>
                <w:szCs w:val="21"/>
                <w:lang w:val="en-US" w:eastAsia="zh-CN"/>
              </w:rPr>
            </w:pPr>
            <w:r>
              <w:rPr>
                <w:rFonts w:hint="eastAsia"/>
                <w:color w:val="000000"/>
                <w:szCs w:val="21"/>
                <w:lang w:val="en-US" w:eastAsia="zh-CN"/>
              </w:rPr>
              <w:t>雷电防护装置检测资质证：2132018024</w:t>
            </w:r>
          </w:p>
          <w:p>
            <w:pPr>
              <w:spacing w:line="440" w:lineRule="exact"/>
              <w:rPr>
                <w:rFonts w:hint="eastAsia"/>
                <w:color w:val="000000"/>
                <w:szCs w:val="21"/>
                <w:lang w:val="en-US" w:eastAsia="zh-CN"/>
              </w:rPr>
            </w:pPr>
            <w:r>
              <w:rPr>
                <w:rFonts w:hint="eastAsia"/>
                <w:color w:val="000000"/>
                <w:szCs w:val="21"/>
                <w:lang w:val="en-US" w:eastAsia="zh-CN"/>
              </w:rPr>
              <w:t>建设工程质量检测机构资质证书：913401007901365693JC-D</w:t>
            </w:r>
          </w:p>
          <w:p>
            <w:pPr>
              <w:spacing w:line="440" w:lineRule="exact"/>
              <w:rPr>
                <w:color w:val="000000"/>
                <w:szCs w:val="21"/>
              </w:rPr>
            </w:pPr>
            <w:r>
              <w:rPr>
                <w:rFonts w:hint="eastAsia"/>
                <w:color w:val="000000"/>
                <w:szCs w:val="21"/>
                <w:lang w:val="en-US" w:eastAsia="zh-CN"/>
              </w:rPr>
              <w:t>建设工程质量检测机构资质证书：913401007901365693JC-ABCE</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6</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D27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张磊</cp:lastModifiedBy>
  <dcterms:modified xsi:type="dcterms:W3CDTF">2020-08-03T03:28:42Z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