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北京德鸿宇科技有限公司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此次北京国标联合认证有限公司的Q审核</w:t>
      </w:r>
      <w:r>
        <w:rPr>
          <w:rFonts w:hint="eastAsia"/>
          <w:sz w:val="24"/>
          <w:szCs w:val="24"/>
        </w:rPr>
        <w:t>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初次审核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2020年8月10日上午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>2020年0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11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2020年0</w:t>
      </w:r>
      <w:r>
        <w:rPr>
          <w:rFonts w:hint="eastAsia"/>
          <w:color w:val="000000"/>
          <w:szCs w:val="21"/>
          <w:lang w:val="en-US" w:eastAsia="zh-CN"/>
        </w:rPr>
        <w:t>8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上</w:t>
      </w:r>
      <w:r>
        <w:rPr>
          <w:rFonts w:hint="eastAsia"/>
          <w:color w:val="000000"/>
          <w:szCs w:val="21"/>
        </w:rPr>
        <w:t xml:space="preserve">午   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审核组（朱晓丽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资质、计量检测设备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北京德鸿宇科技有限公司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08.12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32606E8"/>
    <w:rsid w:val="108749D8"/>
    <w:rsid w:val="33D5701E"/>
    <w:rsid w:val="35713DE9"/>
    <w:rsid w:val="488C2B63"/>
    <w:rsid w:val="4B87621E"/>
    <w:rsid w:val="4F882F38"/>
    <w:rsid w:val="5AD76C08"/>
    <w:rsid w:val="606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acer</cp:lastModifiedBy>
  <dcterms:modified xsi:type="dcterms:W3CDTF">2020-08-11T03:54:15Z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