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C" w:rsidRDefault="0045634C" w:rsidP="0045634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5634C" w:rsidRDefault="008539FD" w:rsidP="0045634C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634C">
        <w:rPr>
          <w:b/>
          <w:sz w:val="22"/>
          <w:szCs w:val="22"/>
        </w:rPr>
        <w:t xml:space="preserve">QMS  </w:t>
      </w:r>
      <w:bookmarkStart w:id="0" w:name="E勾选"/>
      <w:r w:rsidR="0045634C">
        <w:rPr>
          <w:rFonts w:hint="eastAsia"/>
          <w:b/>
          <w:sz w:val="22"/>
          <w:szCs w:val="22"/>
        </w:rPr>
        <w:t>■</w:t>
      </w:r>
      <w:bookmarkEnd w:id="0"/>
      <w:r w:rsidR="0045634C"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 w:rsidR="0045634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5634C" w:rsidTr="003572F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5634C" w:rsidRDefault="005D628A" w:rsidP="005D62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5D628A">
              <w:rPr>
                <w:rFonts w:hint="eastAsia"/>
                <w:sz w:val="21"/>
                <w:szCs w:val="21"/>
              </w:rPr>
              <w:t>江西潘峰家居有限公司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634C" w:rsidRDefault="0045634C" w:rsidP="003572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5634C" w:rsidRDefault="00B43B17" w:rsidP="005D628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23.01.0</w:t>
            </w:r>
            <w:r>
              <w:rPr>
                <w:rFonts w:hint="eastAsia"/>
                <w:sz w:val="20"/>
              </w:rPr>
              <w:t>4</w:t>
            </w:r>
          </w:p>
        </w:tc>
      </w:tr>
      <w:tr w:rsidR="0045634C" w:rsidTr="003572F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5634C" w:rsidRDefault="00022380" w:rsidP="005D62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</w:t>
            </w:r>
            <w:r w:rsidR="005D628A">
              <w:rPr>
                <w:rFonts w:hint="eastAsia"/>
                <w:sz w:val="20"/>
              </w:rPr>
              <w:t>3</w:t>
            </w:r>
            <w:r w:rsidR="00B43B17">
              <w:rPr>
                <w:rFonts w:hint="eastAsia"/>
                <w:sz w:val="20"/>
              </w:rPr>
              <w:t>、</w:t>
            </w:r>
            <w:r w:rsidR="00B43B17">
              <w:rPr>
                <w:sz w:val="20"/>
              </w:rPr>
              <w:t>23.01.0</w:t>
            </w:r>
            <w:r w:rsidR="00B43B17">
              <w:rPr>
                <w:rFonts w:hint="eastAsia"/>
                <w:sz w:val="20"/>
              </w:rPr>
              <w:t>4</w:t>
            </w:r>
          </w:p>
        </w:tc>
        <w:tc>
          <w:tcPr>
            <w:tcW w:w="1720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5634C" w:rsidRDefault="0045634C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5634C" w:rsidTr="003572F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634C" w:rsidRDefault="0045634C" w:rsidP="003572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5634C" w:rsidRDefault="00022380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505" w:type="dxa"/>
            <w:vAlign w:val="center"/>
          </w:tcPr>
          <w:p w:rsidR="0045634C" w:rsidRDefault="00022380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5634C" w:rsidRDefault="0045634C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3B17" w:rsidTr="009E7A3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43B17" w:rsidRDefault="00B43B17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43B17" w:rsidRDefault="00B43B17" w:rsidP="003572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</w:tcPr>
          <w:p w:rsidR="00B43B17" w:rsidRDefault="00B43B17">
            <w:r w:rsidRPr="00CA3D92">
              <w:rPr>
                <w:sz w:val="20"/>
              </w:rPr>
              <w:t>23.01.0</w:t>
            </w:r>
            <w:r w:rsidRPr="00CA3D92">
              <w:rPr>
                <w:rFonts w:hint="eastAsia"/>
                <w:sz w:val="20"/>
              </w:rPr>
              <w:t>3</w:t>
            </w:r>
            <w:r w:rsidRPr="00CA3D92">
              <w:rPr>
                <w:rFonts w:hint="eastAsia"/>
                <w:sz w:val="20"/>
              </w:rPr>
              <w:t>、</w:t>
            </w:r>
            <w:r w:rsidRPr="00CA3D92">
              <w:rPr>
                <w:sz w:val="20"/>
              </w:rPr>
              <w:t>23.01.0</w:t>
            </w:r>
            <w:r w:rsidRPr="00CA3D92">
              <w:rPr>
                <w:rFonts w:hint="eastAsia"/>
                <w:sz w:val="20"/>
              </w:rPr>
              <w:t>4</w:t>
            </w:r>
          </w:p>
        </w:tc>
        <w:tc>
          <w:tcPr>
            <w:tcW w:w="1505" w:type="dxa"/>
          </w:tcPr>
          <w:p w:rsidR="00B43B17" w:rsidRDefault="00B43B17">
            <w:r w:rsidRPr="00CA3D92">
              <w:rPr>
                <w:sz w:val="20"/>
              </w:rPr>
              <w:t>23.01.0</w:t>
            </w:r>
            <w:r w:rsidRPr="00CA3D92">
              <w:rPr>
                <w:rFonts w:hint="eastAsia"/>
                <w:sz w:val="20"/>
              </w:rPr>
              <w:t>3</w:t>
            </w:r>
            <w:r w:rsidRPr="00CA3D92">
              <w:rPr>
                <w:rFonts w:hint="eastAsia"/>
                <w:sz w:val="20"/>
              </w:rPr>
              <w:t>、</w:t>
            </w:r>
            <w:r w:rsidRPr="00CA3D92">
              <w:rPr>
                <w:sz w:val="20"/>
              </w:rPr>
              <w:t>23.01.0</w:t>
            </w:r>
            <w:r w:rsidRPr="00CA3D92">
              <w:rPr>
                <w:rFonts w:hint="eastAsia"/>
                <w:sz w:val="20"/>
              </w:rPr>
              <w:t>4</w:t>
            </w:r>
          </w:p>
        </w:tc>
        <w:tc>
          <w:tcPr>
            <w:tcW w:w="1290" w:type="dxa"/>
            <w:vAlign w:val="center"/>
          </w:tcPr>
          <w:p w:rsidR="00B43B17" w:rsidRDefault="00B43B17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43B17" w:rsidRDefault="00B43B17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43B17" w:rsidRDefault="00B43B17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43B17" w:rsidRDefault="00B43B17" w:rsidP="003572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A0198" w:rsidTr="0029363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0A0198" w:rsidRDefault="00B84619" w:rsidP="000A0198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生产工艺流程：</w:t>
            </w:r>
          </w:p>
          <w:p w:rsidR="00CB7BEC" w:rsidRDefault="000F028A" w:rsidP="000A0198">
            <w:pPr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软体</w:t>
            </w:r>
            <w:r w:rsidR="00CB7BEC">
              <w:rPr>
                <w:rFonts w:ascii="宋体" w:hAnsi="宋体" w:hint="eastAsia"/>
              </w:rPr>
              <w:t>床垫</w:t>
            </w:r>
            <w:r w:rsidR="00CB7BEC">
              <w:rPr>
                <w:rFonts w:ascii="宋体" w:hAnsi="宋体" w:hint="eastAsia"/>
              </w:rPr>
              <w:t>：</w:t>
            </w:r>
            <w:proofErr w:type="gramStart"/>
            <w:r w:rsidR="00CB7BEC">
              <w:rPr>
                <w:rFonts w:ascii="宋体" w:hAnsi="宋体" w:hint="eastAsia"/>
              </w:rPr>
              <w:t>串网</w:t>
            </w:r>
            <w:proofErr w:type="gramEnd"/>
            <w:r w:rsidR="00CB7BEC" w:rsidRPr="002F694C">
              <w:rPr>
                <w:rFonts w:ascii="宋体" w:hAnsi="宋体" w:hint="eastAsia"/>
              </w:rPr>
              <w:t>→</w:t>
            </w:r>
            <w:r w:rsidR="00FC43D3">
              <w:rPr>
                <w:rFonts w:ascii="宋体" w:hAnsi="宋体" w:hint="eastAsia"/>
              </w:rPr>
              <w:t>打边</w:t>
            </w:r>
            <w:r w:rsidR="00CB7BEC" w:rsidRPr="002F694C">
              <w:rPr>
                <w:rFonts w:ascii="宋体" w:hAnsi="宋体" w:hint="eastAsia"/>
              </w:rPr>
              <w:t>→</w:t>
            </w:r>
            <w:r w:rsidR="00CB7BEC">
              <w:rPr>
                <w:rFonts w:ascii="宋体" w:hAnsi="宋体" w:hint="eastAsia"/>
              </w:rPr>
              <w:t>打底</w:t>
            </w:r>
            <w:r w:rsidR="00CB7BEC" w:rsidRPr="002F694C">
              <w:rPr>
                <w:rFonts w:ascii="宋体" w:hAnsi="宋体" w:hint="eastAsia"/>
              </w:rPr>
              <w:t>→</w:t>
            </w:r>
            <w:r w:rsidR="00CB7BEC">
              <w:rPr>
                <w:rFonts w:ascii="宋体" w:hAnsi="宋体" w:hint="eastAsia"/>
              </w:rPr>
              <w:t>裁</w:t>
            </w:r>
            <w:r w:rsidR="00E81E62">
              <w:rPr>
                <w:rFonts w:ascii="宋体" w:hAnsi="宋体" w:hint="eastAsia"/>
              </w:rPr>
              <w:t>布料海绵</w:t>
            </w:r>
            <w:r w:rsidR="0069643C">
              <w:rPr>
                <w:rFonts w:ascii="宋体" w:hAnsi="宋体" w:hint="eastAsia"/>
              </w:rPr>
              <w:t>棕垫</w:t>
            </w:r>
            <w:r w:rsidR="00CB7BEC" w:rsidRPr="002F694C">
              <w:rPr>
                <w:rFonts w:ascii="宋体" w:hAnsi="宋体" w:hint="eastAsia"/>
              </w:rPr>
              <w:t>→</w:t>
            </w:r>
            <w:proofErr w:type="gramStart"/>
            <w:r w:rsidR="0069643C">
              <w:rPr>
                <w:rFonts w:ascii="宋体" w:hAnsi="宋体" w:hint="eastAsia"/>
              </w:rPr>
              <w:t>扣布</w:t>
            </w:r>
            <w:proofErr w:type="gramEnd"/>
            <w:r w:rsidR="00CB7BEC" w:rsidRPr="002F694C">
              <w:rPr>
                <w:rFonts w:ascii="宋体" w:hAnsi="宋体" w:hint="eastAsia"/>
              </w:rPr>
              <w:t>→</w:t>
            </w:r>
            <w:r w:rsidR="003C7E31">
              <w:rPr>
                <w:rFonts w:ascii="宋体" w:hAnsi="宋体" w:hint="eastAsia"/>
              </w:rPr>
              <w:t>围边</w:t>
            </w:r>
            <w:r w:rsidR="00CB7BEC" w:rsidRPr="002F694C">
              <w:rPr>
                <w:rFonts w:ascii="宋体" w:hAnsi="宋体" w:hint="eastAsia"/>
              </w:rPr>
              <w:t>→</w:t>
            </w:r>
            <w:r w:rsidR="00CB7BEC">
              <w:rPr>
                <w:rFonts w:ascii="宋体" w:hAnsi="宋体" w:hint="eastAsia"/>
              </w:rPr>
              <w:t>检验</w:t>
            </w:r>
            <w:r w:rsidR="00CB7BEC" w:rsidRPr="002F694C">
              <w:rPr>
                <w:rFonts w:ascii="宋体" w:hAnsi="宋体" w:hint="eastAsia"/>
              </w:rPr>
              <w:t>→包装→成品入库→</w:t>
            </w:r>
            <w:r w:rsidR="00CB7BEC">
              <w:rPr>
                <w:rFonts w:ascii="宋体" w:hAnsi="宋体" w:hint="eastAsia"/>
              </w:rPr>
              <w:t>交付</w:t>
            </w:r>
            <w:r w:rsidR="00CB7BEC" w:rsidRPr="002F694C">
              <w:rPr>
                <w:rFonts w:ascii="宋体" w:hAnsi="宋体" w:hint="eastAsia"/>
              </w:rPr>
              <w:t>；</w:t>
            </w:r>
          </w:p>
          <w:p w:rsidR="00B84619" w:rsidRPr="00DE5631" w:rsidRDefault="00CB7BEC" w:rsidP="00CF4482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软体床、</w:t>
            </w:r>
            <w:r w:rsidR="000F028A">
              <w:rPr>
                <w:rFonts w:ascii="宋体" w:hAnsi="宋体" w:hint="eastAsia"/>
              </w:rPr>
              <w:t>软体</w:t>
            </w:r>
            <w:r>
              <w:rPr>
                <w:rFonts w:ascii="宋体" w:hAnsi="宋体" w:hint="eastAsia"/>
              </w:rPr>
              <w:t>沙发：</w:t>
            </w:r>
            <w:r w:rsidR="000A0198" w:rsidRPr="002F694C">
              <w:rPr>
                <w:rFonts w:ascii="宋体" w:hAnsi="宋体" w:hint="eastAsia"/>
              </w:rPr>
              <w:t>开料→</w:t>
            </w:r>
            <w:proofErr w:type="gramStart"/>
            <w:r w:rsidR="00AD7F2D">
              <w:rPr>
                <w:rFonts w:ascii="宋体" w:hAnsi="宋体" w:hint="eastAsia"/>
              </w:rPr>
              <w:t>钉架</w:t>
            </w:r>
            <w:r w:rsidR="000A0198" w:rsidRPr="002F694C">
              <w:rPr>
                <w:rFonts w:ascii="宋体" w:hAnsi="宋体" w:hint="eastAsia"/>
              </w:rPr>
              <w:t>→</w:t>
            </w:r>
            <w:r w:rsidR="0071333D">
              <w:rPr>
                <w:rFonts w:ascii="宋体" w:hAnsi="宋体" w:hint="eastAsia"/>
              </w:rPr>
              <w:t>开棉</w:t>
            </w:r>
            <w:proofErr w:type="gramEnd"/>
            <w:r w:rsidR="000A0198" w:rsidRPr="002F694C">
              <w:rPr>
                <w:rFonts w:ascii="宋体" w:hAnsi="宋体" w:hint="eastAsia"/>
              </w:rPr>
              <w:t>→</w:t>
            </w:r>
            <w:r w:rsidR="0071333D">
              <w:rPr>
                <w:rFonts w:ascii="宋体" w:hAnsi="宋体" w:hint="eastAsia"/>
              </w:rPr>
              <w:t>打底</w:t>
            </w:r>
            <w:r w:rsidR="000A0198" w:rsidRPr="002F694C">
              <w:rPr>
                <w:rFonts w:ascii="宋体" w:hAnsi="宋体" w:hint="eastAsia"/>
              </w:rPr>
              <w:t>→</w:t>
            </w:r>
            <w:r w:rsidR="0071333D">
              <w:rPr>
                <w:rFonts w:ascii="宋体" w:hAnsi="宋体" w:hint="eastAsia"/>
              </w:rPr>
              <w:t>裁皮</w:t>
            </w:r>
            <w:r w:rsidR="000A0198" w:rsidRPr="002F694C">
              <w:rPr>
                <w:rFonts w:ascii="宋体" w:hAnsi="宋体" w:hint="eastAsia"/>
              </w:rPr>
              <w:t>→</w:t>
            </w:r>
            <w:r w:rsidR="00CF4482">
              <w:rPr>
                <w:rFonts w:ascii="宋体" w:hAnsi="宋体" w:hint="eastAsia"/>
              </w:rPr>
              <w:t>车皮</w:t>
            </w:r>
            <w:r w:rsidR="000A0198" w:rsidRPr="002F694C">
              <w:rPr>
                <w:rFonts w:ascii="宋体" w:hAnsi="宋体" w:hint="eastAsia"/>
              </w:rPr>
              <w:t>→</w:t>
            </w:r>
            <w:proofErr w:type="gramStart"/>
            <w:r w:rsidR="00CF4482">
              <w:rPr>
                <w:rFonts w:ascii="宋体" w:hAnsi="宋体" w:hint="eastAsia"/>
              </w:rPr>
              <w:t>扪</w:t>
            </w:r>
            <w:proofErr w:type="gramEnd"/>
            <w:r w:rsidR="00CF4482">
              <w:rPr>
                <w:rFonts w:ascii="宋体" w:hAnsi="宋体" w:hint="eastAsia"/>
              </w:rPr>
              <w:t>皮</w:t>
            </w:r>
            <w:r w:rsidR="009166FF" w:rsidRPr="002F694C">
              <w:rPr>
                <w:rFonts w:ascii="宋体" w:hAnsi="宋体" w:hint="eastAsia"/>
              </w:rPr>
              <w:t>→</w:t>
            </w:r>
            <w:r w:rsidR="00CF4482">
              <w:rPr>
                <w:rFonts w:ascii="宋体" w:hAnsi="宋体" w:hint="eastAsia"/>
              </w:rPr>
              <w:t>安装</w:t>
            </w:r>
            <w:r w:rsidR="000A0198" w:rsidRPr="002F694C">
              <w:rPr>
                <w:rFonts w:ascii="宋体" w:hAnsi="宋体" w:hint="eastAsia"/>
              </w:rPr>
              <w:t>→</w:t>
            </w:r>
            <w:r w:rsidR="00B84619">
              <w:rPr>
                <w:rFonts w:ascii="宋体" w:hAnsi="宋体" w:hint="eastAsia"/>
              </w:rPr>
              <w:t>检验</w:t>
            </w:r>
            <w:r w:rsidR="00B84619" w:rsidRPr="002F694C">
              <w:rPr>
                <w:rFonts w:ascii="宋体" w:hAnsi="宋体" w:hint="eastAsia"/>
              </w:rPr>
              <w:t>→</w:t>
            </w:r>
            <w:r w:rsidR="000A0198" w:rsidRPr="002F694C">
              <w:rPr>
                <w:rFonts w:ascii="宋体" w:hAnsi="宋体" w:hint="eastAsia"/>
              </w:rPr>
              <w:t>包装→成品入库</w:t>
            </w:r>
            <w:r w:rsidR="007A653F" w:rsidRPr="002F694C">
              <w:rPr>
                <w:rFonts w:ascii="宋体" w:hAnsi="宋体" w:hint="eastAsia"/>
              </w:rPr>
              <w:t>→</w:t>
            </w:r>
            <w:r w:rsidR="007A653F">
              <w:rPr>
                <w:rFonts w:ascii="宋体" w:hAnsi="宋体" w:hint="eastAsia"/>
              </w:rPr>
              <w:t>交付</w:t>
            </w:r>
            <w:r w:rsidR="000A0198" w:rsidRPr="002F694C">
              <w:rPr>
                <w:rFonts w:ascii="宋体" w:hAnsi="宋体" w:hint="eastAsia"/>
              </w:rPr>
              <w:t>；</w:t>
            </w:r>
            <w:r w:rsidR="00EF5691"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                         </w:t>
            </w:r>
            <w:r w:rsidR="005D628A" w:rsidRPr="00DE5631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</w:tr>
      <w:tr w:rsidR="000A0198" w:rsidTr="0029363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关键控制点：</w:t>
            </w:r>
            <w:r w:rsidR="0025005A">
              <w:rPr>
                <w:rFonts w:ascii="宋体" w:hAnsi="宋体" w:hint="eastAsia"/>
              </w:rPr>
              <w:t>围边、</w:t>
            </w:r>
            <w:proofErr w:type="gramStart"/>
            <w:r w:rsidR="0025005A">
              <w:rPr>
                <w:rFonts w:ascii="宋体" w:hAnsi="宋体" w:hint="eastAsia"/>
              </w:rPr>
              <w:t>扪</w:t>
            </w:r>
            <w:proofErr w:type="gramEnd"/>
            <w:r w:rsidR="0025005A">
              <w:rPr>
                <w:rFonts w:ascii="宋体" w:hAnsi="宋体" w:hint="eastAsia"/>
              </w:rPr>
              <w:t>皮</w:t>
            </w:r>
            <w:r w:rsidR="007A653F">
              <w:rPr>
                <w:rFonts w:ascii="宋体" w:hAnsi="宋体" w:hint="eastAsia"/>
              </w:rPr>
              <w:t>过程</w:t>
            </w:r>
            <w:r>
              <w:rPr>
                <w:rFonts w:ascii="宋体" w:hAnsi="宋体" w:hint="eastAsia"/>
              </w:rPr>
              <w:t>。</w:t>
            </w:r>
          </w:p>
          <w:p w:rsidR="007A653F" w:rsidRPr="00414478" w:rsidRDefault="009166FF" w:rsidP="00FE0516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注意</w:t>
            </w:r>
            <w:r w:rsidR="00BB3AAA">
              <w:rPr>
                <w:rFonts w:ascii="宋体" w:hAnsi="宋体" w:hint="eastAsia"/>
              </w:rPr>
              <w:t>线路</w:t>
            </w:r>
            <w:r w:rsidR="0025005A">
              <w:rPr>
                <w:rFonts w:ascii="宋体" w:hAnsi="宋体" w:hint="eastAsia"/>
              </w:rPr>
              <w:t>平直、无跳线</w:t>
            </w:r>
            <w:r w:rsidR="00BB3AAA">
              <w:rPr>
                <w:rFonts w:ascii="宋体" w:hAnsi="宋体" w:hint="eastAsia"/>
              </w:rPr>
              <w:t>、无外漏</w:t>
            </w:r>
            <w:r w:rsidR="00D162DA">
              <w:rPr>
                <w:rFonts w:ascii="宋体" w:hAnsi="宋体" w:hint="eastAsia"/>
              </w:rPr>
              <w:t>、棱角分明</w:t>
            </w:r>
            <w:bookmarkStart w:id="2" w:name="_GoBack"/>
            <w:bookmarkEnd w:id="2"/>
            <w:r w:rsidR="00FE0516">
              <w:rPr>
                <w:rFonts w:ascii="宋体" w:hAnsi="宋体" w:hint="eastAsia"/>
              </w:rPr>
              <w:t>等外观质量</w:t>
            </w:r>
            <w:r w:rsidR="007A653F">
              <w:rPr>
                <w:rFonts w:ascii="宋体" w:hAnsi="宋体" w:hint="eastAsia"/>
              </w:rPr>
              <w:t>。</w:t>
            </w:r>
          </w:p>
        </w:tc>
      </w:tr>
      <w:tr w:rsidR="000A0198" w:rsidTr="008B256D">
        <w:trPr>
          <w:cantSplit/>
          <w:trHeight w:val="11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重要环境因素</w:t>
            </w:r>
            <w:r>
              <w:rPr>
                <w:rFonts w:ascii="宋体" w:hAnsi="宋体" w:hint="eastAsia"/>
                <w:spacing w:val="-8"/>
              </w:rPr>
              <w:t>：固废排放、火灾、废气排放、噪声排放；</w:t>
            </w:r>
          </w:p>
          <w:p w:rsidR="000A0198" w:rsidRPr="00895822" w:rsidRDefault="009166FF" w:rsidP="000A019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控制措施主要有：</w:t>
            </w:r>
            <w:r w:rsidR="00FE0516">
              <w:rPr>
                <w:rFonts w:ascii="宋体" w:hAnsi="宋体" w:hint="eastAsia"/>
              </w:rPr>
              <w:t>除尘设施、</w:t>
            </w:r>
            <w:r w:rsidR="00EC1EA6">
              <w:rPr>
                <w:rFonts w:ascii="宋体" w:hAnsi="宋体" w:hint="eastAsia"/>
              </w:rPr>
              <w:t>消防</w:t>
            </w:r>
            <w:r w:rsidR="00446AD3">
              <w:rPr>
                <w:rFonts w:ascii="宋体" w:hAnsi="宋体" w:hint="eastAsia"/>
              </w:rPr>
              <w:t>设施等</w:t>
            </w:r>
            <w:r w:rsidR="008539FD">
              <w:rPr>
                <w:rFonts w:ascii="宋体" w:hAnsi="宋体" w:hint="eastAsia"/>
              </w:rPr>
              <w:t>。</w:t>
            </w:r>
          </w:p>
        </w:tc>
      </w:tr>
      <w:tr w:rsidR="000A0198" w:rsidTr="0029363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</w:tcPr>
          <w:p w:rsidR="000A0198" w:rsidRDefault="000A0198" w:rsidP="000A0198">
            <w:pPr>
              <w:spacing w:line="460" w:lineRule="atLeast"/>
              <w:rPr>
                <w:rFonts w:ascii="宋体" w:hAnsi="宋体"/>
                <w:spacing w:val="-8"/>
              </w:rPr>
            </w:pPr>
            <w:r w:rsidRPr="00414478">
              <w:rPr>
                <w:rFonts w:ascii="宋体" w:hAnsi="宋体" w:hint="eastAsia"/>
                <w:spacing w:val="-8"/>
              </w:rPr>
              <w:t>重大危险源</w:t>
            </w:r>
            <w:r>
              <w:rPr>
                <w:rFonts w:ascii="宋体" w:hAnsi="宋体" w:hint="eastAsia"/>
                <w:spacing w:val="-8"/>
              </w:rPr>
              <w:t>：火灾、触电、人身伤害；</w:t>
            </w:r>
          </w:p>
          <w:p w:rsidR="008539FD" w:rsidRPr="00414478" w:rsidRDefault="00446AD3" w:rsidP="000A0198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控制措施主要有：加强</w:t>
            </w:r>
            <w:r w:rsidR="008539FD">
              <w:rPr>
                <w:rFonts w:ascii="宋体" w:hAnsi="宋体" w:hint="eastAsia"/>
                <w:spacing w:val="-8"/>
              </w:rPr>
              <w:t>安全防护、劳保用品</w:t>
            </w:r>
            <w:r>
              <w:rPr>
                <w:rFonts w:ascii="宋体" w:hAnsi="宋体" w:hint="eastAsia"/>
                <w:spacing w:val="-8"/>
              </w:rPr>
              <w:t>、设备</w:t>
            </w:r>
            <w:r w:rsidR="00AA178F">
              <w:rPr>
                <w:rFonts w:ascii="宋体" w:hAnsi="宋体" w:hint="eastAsia"/>
                <w:spacing w:val="-8"/>
              </w:rPr>
              <w:t>加防护罩等</w:t>
            </w:r>
            <w:r w:rsidR="008539FD">
              <w:rPr>
                <w:rFonts w:ascii="宋体" w:hAnsi="宋体" w:hint="eastAsia"/>
                <w:spacing w:val="-8"/>
              </w:rPr>
              <w:t>。</w:t>
            </w:r>
          </w:p>
        </w:tc>
      </w:tr>
      <w:tr w:rsidR="000A0198" w:rsidTr="008B256D">
        <w:trPr>
          <w:cantSplit/>
          <w:trHeight w:val="9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0A0198" w:rsidRPr="00895822" w:rsidRDefault="008B256D" w:rsidP="00FE0516">
            <w:pPr>
              <w:spacing w:line="400" w:lineRule="exact"/>
              <w:rPr>
                <w:rFonts w:ascii="宋体" w:hAnsi="宋体"/>
              </w:rPr>
            </w:pPr>
            <w:r>
              <w:t>参照</w:t>
            </w:r>
            <w:r w:rsidR="00FE0516">
              <w:rPr>
                <w:rFonts w:hint="eastAsia"/>
              </w:rPr>
              <w:t>《</w:t>
            </w:r>
            <w:r w:rsidR="00FE0516">
              <w:rPr>
                <w:rFonts w:ascii="宋体" w:hAnsi="宋体" w:hint="eastAsia"/>
                <w:szCs w:val="24"/>
              </w:rPr>
              <w:t>QB1952.2-2011软体家具 弹簧软床垫</w:t>
            </w:r>
            <w:r w:rsidR="00FE0516">
              <w:rPr>
                <w:rFonts w:hint="eastAsia"/>
              </w:rPr>
              <w:t>》</w:t>
            </w:r>
            <w:r w:rsidR="00FE0516">
              <w:rPr>
                <w:rFonts w:hint="eastAsia"/>
              </w:rPr>
              <w:t>、《</w:t>
            </w:r>
            <w:r w:rsidR="00B05A06" w:rsidRPr="004679E9">
              <w:rPr>
                <w:rFonts w:ascii="宋体" w:hAnsi="宋体"/>
                <w:szCs w:val="24"/>
              </w:rPr>
              <w:t>QB/T</w:t>
            </w:r>
            <w:r w:rsidR="00B05A06">
              <w:rPr>
                <w:rFonts w:ascii="宋体" w:hAnsi="宋体" w:hint="eastAsia"/>
                <w:szCs w:val="24"/>
              </w:rPr>
              <w:t>1</w:t>
            </w:r>
            <w:r w:rsidR="00B05A06" w:rsidRPr="004679E9">
              <w:rPr>
                <w:rFonts w:ascii="宋体" w:hAnsi="宋体"/>
                <w:szCs w:val="24"/>
              </w:rPr>
              <w:t>952.1-20</w:t>
            </w:r>
            <w:r w:rsidR="00B05A06">
              <w:rPr>
                <w:rFonts w:ascii="宋体" w:hAnsi="宋体" w:hint="eastAsia"/>
                <w:szCs w:val="24"/>
              </w:rPr>
              <w:t>12软体家具 沙发</w:t>
            </w:r>
            <w:r w:rsidR="00FE0516">
              <w:rPr>
                <w:rFonts w:hint="eastAsia"/>
              </w:rPr>
              <w:t>》</w:t>
            </w:r>
            <w:r w:rsidR="00B05A06">
              <w:rPr>
                <w:rFonts w:hint="eastAsia"/>
              </w:rPr>
              <w:t>、《</w:t>
            </w:r>
            <w:r w:rsidR="00B05A06">
              <w:rPr>
                <w:rFonts w:ascii="宋体" w:hAnsi="宋体" w:hint="eastAsia"/>
                <w:szCs w:val="24"/>
              </w:rPr>
              <w:t>QB/T4190-2011软体床</w:t>
            </w:r>
            <w:r w:rsidR="00B05A06">
              <w:rPr>
                <w:rFonts w:hint="eastAsia"/>
              </w:rPr>
              <w:t>》</w:t>
            </w:r>
            <w:r w:rsidR="000A0198">
              <w:rPr>
                <w:rFonts w:hint="eastAsia"/>
              </w:rPr>
              <w:t>，</w:t>
            </w:r>
            <w:r w:rsidR="00F53440">
              <w:rPr>
                <w:rFonts w:hint="eastAsia"/>
              </w:rPr>
              <w:t>中华人民共和国</w:t>
            </w:r>
            <w:r w:rsidR="000A0198">
              <w:rPr>
                <w:rFonts w:hint="eastAsia"/>
              </w:rPr>
              <w:t>环保法、劳动法、质量法、安全生产法</w:t>
            </w:r>
          </w:p>
        </w:tc>
      </w:tr>
      <w:tr w:rsidR="000A0198" w:rsidTr="003572F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A0198" w:rsidRDefault="000A0198" w:rsidP="000A01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检验产品尺寸参数等。</w:t>
            </w:r>
          </w:p>
        </w:tc>
      </w:tr>
      <w:tr w:rsidR="000A0198" w:rsidTr="003572F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A0198" w:rsidRDefault="000A0198" w:rsidP="000A0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5634C" w:rsidRDefault="0045634C" w:rsidP="0045634C">
      <w:pPr>
        <w:snapToGrid w:val="0"/>
        <w:rPr>
          <w:rFonts w:ascii="宋体"/>
          <w:b/>
          <w:sz w:val="22"/>
          <w:szCs w:val="22"/>
        </w:rPr>
      </w:pPr>
    </w:p>
    <w:p w:rsidR="0045634C" w:rsidRPr="007016C5" w:rsidRDefault="0045634C" w:rsidP="0045634C">
      <w:pPr>
        <w:snapToGrid w:val="0"/>
        <w:rPr>
          <w:rFonts w:ascii="宋体"/>
          <w:b/>
          <w:sz w:val="21"/>
          <w:szCs w:val="21"/>
        </w:rPr>
      </w:pPr>
      <w:r w:rsidRPr="007016C5">
        <w:rPr>
          <w:rFonts w:ascii="宋体" w:hint="eastAsia"/>
          <w:b/>
          <w:sz w:val="21"/>
          <w:szCs w:val="21"/>
        </w:rPr>
        <w:t>填表人</w:t>
      </w:r>
      <w:r w:rsidRPr="007016C5">
        <w:rPr>
          <w:rFonts w:ascii="宋体"/>
          <w:b/>
          <w:sz w:val="21"/>
          <w:szCs w:val="21"/>
        </w:rPr>
        <w:t>(</w:t>
      </w:r>
      <w:r w:rsidRPr="007016C5">
        <w:rPr>
          <w:rFonts w:ascii="宋体" w:hint="eastAsia"/>
          <w:b/>
          <w:sz w:val="21"/>
          <w:szCs w:val="21"/>
        </w:rPr>
        <w:t>专业人员</w:t>
      </w:r>
      <w:r w:rsidRPr="007016C5">
        <w:rPr>
          <w:rFonts w:ascii="宋体"/>
          <w:b/>
          <w:sz w:val="21"/>
          <w:szCs w:val="21"/>
        </w:rPr>
        <w:t>)</w:t>
      </w:r>
      <w:r w:rsidRPr="007016C5">
        <w:rPr>
          <w:rFonts w:ascii="宋体" w:hint="eastAsia"/>
          <w:b/>
          <w:sz w:val="21"/>
          <w:szCs w:val="21"/>
        </w:rPr>
        <w:t xml:space="preserve">：姜海军  </w:t>
      </w:r>
      <w:r w:rsidRPr="007016C5">
        <w:rPr>
          <w:rFonts w:hint="eastAsia"/>
          <w:b/>
          <w:sz w:val="21"/>
          <w:szCs w:val="21"/>
        </w:rPr>
        <w:t>日期：</w:t>
      </w:r>
      <w:r w:rsidRPr="007016C5">
        <w:rPr>
          <w:rFonts w:hint="eastAsia"/>
          <w:b/>
          <w:sz w:val="21"/>
          <w:szCs w:val="21"/>
        </w:rPr>
        <w:t xml:space="preserve">  2019.</w:t>
      </w:r>
      <w:r w:rsidR="00AA178F">
        <w:rPr>
          <w:rFonts w:hint="eastAsia"/>
          <w:b/>
          <w:sz w:val="21"/>
          <w:szCs w:val="21"/>
        </w:rPr>
        <w:t>9</w:t>
      </w:r>
      <w:r w:rsidRPr="007016C5">
        <w:rPr>
          <w:rFonts w:hint="eastAsia"/>
          <w:b/>
          <w:sz w:val="21"/>
          <w:szCs w:val="21"/>
        </w:rPr>
        <w:t>.1</w:t>
      </w:r>
      <w:r w:rsidR="00F53440">
        <w:rPr>
          <w:rFonts w:hint="eastAsia"/>
          <w:b/>
          <w:sz w:val="21"/>
          <w:szCs w:val="21"/>
        </w:rPr>
        <w:t>0</w:t>
      </w:r>
      <w:r w:rsidRPr="007016C5">
        <w:rPr>
          <w:rFonts w:hint="eastAsia"/>
          <w:b/>
          <w:sz w:val="21"/>
          <w:szCs w:val="21"/>
        </w:rPr>
        <w:t xml:space="preserve">        </w:t>
      </w:r>
      <w:r w:rsidRPr="007016C5">
        <w:rPr>
          <w:rFonts w:ascii="宋体" w:hint="eastAsia"/>
          <w:b/>
          <w:sz w:val="21"/>
          <w:szCs w:val="21"/>
        </w:rPr>
        <w:t>审核组长：</w:t>
      </w:r>
      <w:r w:rsidR="00AA178F">
        <w:rPr>
          <w:rFonts w:ascii="宋体" w:hint="eastAsia"/>
          <w:b/>
          <w:sz w:val="21"/>
          <w:szCs w:val="21"/>
        </w:rPr>
        <w:t>伍光华</w:t>
      </w:r>
      <w:r w:rsidRPr="007016C5">
        <w:rPr>
          <w:rFonts w:ascii="宋体" w:hint="eastAsia"/>
          <w:b/>
          <w:sz w:val="21"/>
          <w:szCs w:val="21"/>
        </w:rPr>
        <w:t xml:space="preserve">      </w:t>
      </w:r>
      <w:r w:rsidRPr="007016C5">
        <w:rPr>
          <w:rFonts w:hint="eastAsia"/>
          <w:b/>
          <w:sz w:val="21"/>
          <w:szCs w:val="21"/>
        </w:rPr>
        <w:t>日期：</w:t>
      </w:r>
      <w:r w:rsidRPr="007016C5">
        <w:rPr>
          <w:rFonts w:hint="eastAsia"/>
          <w:b/>
          <w:sz w:val="21"/>
          <w:szCs w:val="21"/>
        </w:rPr>
        <w:t>2019.</w:t>
      </w:r>
      <w:r w:rsidR="00AA178F">
        <w:rPr>
          <w:rFonts w:hint="eastAsia"/>
          <w:b/>
          <w:sz w:val="21"/>
          <w:szCs w:val="21"/>
        </w:rPr>
        <w:t>9</w:t>
      </w:r>
      <w:r w:rsidRPr="007016C5">
        <w:rPr>
          <w:rFonts w:hint="eastAsia"/>
          <w:b/>
          <w:sz w:val="21"/>
          <w:szCs w:val="21"/>
        </w:rPr>
        <w:t>.1</w:t>
      </w:r>
      <w:r w:rsidR="00F53440">
        <w:rPr>
          <w:rFonts w:hint="eastAsia"/>
          <w:b/>
          <w:sz w:val="21"/>
          <w:szCs w:val="21"/>
        </w:rPr>
        <w:t>0</w:t>
      </w:r>
    </w:p>
    <w:p w:rsidR="0045634C" w:rsidRDefault="0045634C" w:rsidP="0045634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45634C" w:rsidRDefault="0045634C" w:rsidP="0045634C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45634C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0E" w:rsidRDefault="00B8250E">
      <w:r>
        <w:separator/>
      </w:r>
    </w:p>
  </w:endnote>
  <w:endnote w:type="continuationSeparator" w:id="0">
    <w:p w:rsidR="00B8250E" w:rsidRDefault="00B8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0E" w:rsidRDefault="00B8250E">
      <w:r>
        <w:separator/>
      </w:r>
    </w:p>
  </w:footnote>
  <w:footnote w:type="continuationSeparator" w:id="0">
    <w:p w:rsidR="00B8250E" w:rsidRDefault="00B8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AA3580" w:rsidP="0045634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8250E" w:rsidP="0045634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A3580" w:rsidP="0045634C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358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8250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851"/>
    <w:rsid w:val="00022380"/>
    <w:rsid w:val="00057A62"/>
    <w:rsid w:val="000A0198"/>
    <w:rsid w:val="000F028A"/>
    <w:rsid w:val="001C2851"/>
    <w:rsid w:val="0025005A"/>
    <w:rsid w:val="002A4D6F"/>
    <w:rsid w:val="003C7E31"/>
    <w:rsid w:val="00446AD3"/>
    <w:rsid w:val="0045634C"/>
    <w:rsid w:val="005D4089"/>
    <w:rsid w:val="005D628A"/>
    <w:rsid w:val="006173C8"/>
    <w:rsid w:val="0069643C"/>
    <w:rsid w:val="0071333D"/>
    <w:rsid w:val="007A653F"/>
    <w:rsid w:val="008539FD"/>
    <w:rsid w:val="008B256D"/>
    <w:rsid w:val="009166FF"/>
    <w:rsid w:val="00AA178F"/>
    <w:rsid w:val="00AA3580"/>
    <w:rsid w:val="00AD7F2D"/>
    <w:rsid w:val="00B05A06"/>
    <w:rsid w:val="00B43B17"/>
    <w:rsid w:val="00B8250E"/>
    <w:rsid w:val="00B84619"/>
    <w:rsid w:val="00BB3AAA"/>
    <w:rsid w:val="00CB7BEC"/>
    <w:rsid w:val="00CF4482"/>
    <w:rsid w:val="00D162DA"/>
    <w:rsid w:val="00E81E62"/>
    <w:rsid w:val="00EC1EA6"/>
    <w:rsid w:val="00EF5691"/>
    <w:rsid w:val="00F52F52"/>
    <w:rsid w:val="00F53440"/>
    <w:rsid w:val="00FC43D3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</cp:revision>
  <cp:lastPrinted>2019-09-14T13:47:00Z</cp:lastPrinted>
  <dcterms:created xsi:type="dcterms:W3CDTF">2015-06-17T11:40:00Z</dcterms:created>
  <dcterms:modified xsi:type="dcterms:W3CDTF">2019-09-17T02:37:00Z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