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附录A：</w:t>
      </w:r>
    </w:p>
    <w:p>
      <w:pPr>
        <w:pStyle w:val="3"/>
        <w:spacing w:line="240" w:lineRule="auto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曲柄销硬度检验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过程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</w:rPr>
        <w:t>不确定评定报告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GB/T230.1-2018《金属材料 洛氏硬度试验 第1部分 试验方法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eastAsia="zh-CN"/>
        </w:rPr>
        <w:t>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1.2、环境条件：常温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eastAsia" w:cs="Times New Roman"/>
          <w:color w:val="000000"/>
          <w:sz w:val="24"/>
          <w:szCs w:val="24"/>
          <w:lang w:eastAsia="zh-CN"/>
        </w:rPr>
        <w:t>里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氏硬度计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170-960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</w:t>
      </w:r>
      <w:r>
        <w:rPr>
          <w:rFonts w:hint="eastAsia" w:cs="Times New Roman"/>
          <w:sz w:val="24"/>
          <w:szCs w:val="24"/>
          <w:lang w:val="en-US" w:eastAsia="zh-CN"/>
        </w:rPr>
        <w:t>最大允许误差：</w:t>
      </w:r>
      <w:r>
        <w:rPr>
          <w:rFonts w:hint="eastAsia" w:ascii="Arial" w:hAnsi="Arial" w:cs="Arial"/>
          <w:sz w:val="24"/>
          <w:szCs w:val="24"/>
          <w:lang w:val="en-US" w:eastAsia="zh-CN"/>
        </w:rPr>
        <w:t>12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HLD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硬度：(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484-522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)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HLD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。</w:t>
      </w:r>
    </w:p>
    <w:p>
      <w:pPr>
        <w:pStyle w:val="4"/>
        <w:spacing w:line="360" w:lineRule="auto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试样表面应制成光洁的平面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试样支撑面,压头表面及试验台应清洁无污物。根据试样的技术要求、热处理状态等选择合适的试验力、压头及负荷保持时间。将试样稳固的置于支撑台上,保证试样在试验过程中不发生位移。将制备达到要求的试样放于工作台上,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开始检测，初始试验力和主试验力加上后保持负荷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一般为4±2S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然后卸除试验力，读取硬度值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被测物件的硬度值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洛氏硬度计的读数值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主要来源于两方面：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测量重复性引起的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洛氏硬度计</w:t>
      </w:r>
      <w:r>
        <w:rPr>
          <w:rFonts w:hint="default" w:ascii="Times New Roman" w:hAnsi="Times New Roman" w:eastAsia="宋体" w:cs="Times New Roman"/>
          <w:sz w:val="24"/>
          <w:szCs w:val="24"/>
        </w:rPr>
        <w:t>的正常工作状态下，人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称量活动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7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172"/>
        <w:gridCol w:w="1508"/>
        <w:gridCol w:w="1428"/>
        <w:gridCol w:w="143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2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HLD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498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498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510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2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2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HLD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498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498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510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500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1.9pt;width:153.2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6pt;width:194.3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39.9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据</w:t>
      </w:r>
      <w:r>
        <w:rPr>
          <w:rFonts w:hint="eastAsia" w:cs="Times New Roman"/>
          <w:sz w:val="24"/>
          <w:szCs w:val="24"/>
          <w:lang w:val="en-US" w:eastAsia="zh-CN"/>
        </w:rPr>
        <w:t>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氏硬度计</w:t>
      </w:r>
      <w:r>
        <w:rPr>
          <w:rFonts w:hint="eastAsia" w:cs="Times New Roman"/>
          <w:sz w:val="24"/>
          <w:szCs w:val="24"/>
          <w:lang w:val="en-US" w:eastAsia="zh-CN"/>
        </w:rPr>
        <w:t>最大允许误差</w:t>
      </w:r>
      <w:r>
        <w:rPr>
          <w:rFonts w:hint="default" w:ascii="Arial" w:hAnsi="Arial" w:cs="Arial"/>
          <w:sz w:val="24"/>
          <w:szCs w:val="24"/>
          <w:lang w:val="en-US" w:eastAsia="zh-CN"/>
        </w:rPr>
        <w:t>±</w:t>
      </w:r>
      <w:bookmarkStart w:id="0" w:name="_GoBack"/>
      <w:bookmarkEnd w:id="0"/>
      <w:r>
        <w:rPr>
          <w:rFonts w:hint="eastAsia" w:ascii="Arial" w:hAnsi="Arial" w:cs="Arial"/>
          <w:sz w:val="24"/>
          <w:szCs w:val="24"/>
          <w:lang w:val="en-US" w:eastAsia="zh-CN"/>
        </w:rPr>
        <w:t>12</w:t>
      </w:r>
      <w:r>
        <w:rPr>
          <w:rFonts w:hint="eastAsia" w:cs="Times New Roman"/>
          <w:sz w:val="24"/>
          <w:szCs w:val="24"/>
          <w:lang w:val="en-US" w:eastAsia="zh-CN"/>
        </w:rPr>
        <w:t>HLD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 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2647" w:firstLineChars="1103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0" o:spt="75" alt="" type="#_x0000_t75" style="height:33pt;width:94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7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4.8HLD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6.8HLD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alt="" type="#_x0000_t75" style="height:21.75pt;width:201.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2" DrawAspect="Content" ObjectID="_1468075731" r:id="rId16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eastAsia" w:cs="Times New Roman"/>
          <w:sz w:val="24"/>
          <w:szCs w:val="24"/>
          <w:lang w:val="en-US" w:eastAsia="zh-CN"/>
        </w:rPr>
        <w:t>8.3HLD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eastAsia" w:cs="Times New Roman"/>
          <w:sz w:val="24"/>
          <w:szCs w:val="24"/>
          <w:lang w:val="en-US" w:eastAsia="zh-CN"/>
        </w:rPr>
        <w:t>16.6HLD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16.6HLD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C570E8"/>
    <w:rsid w:val="07F3591A"/>
    <w:rsid w:val="084E4ADD"/>
    <w:rsid w:val="08B33882"/>
    <w:rsid w:val="098D4744"/>
    <w:rsid w:val="09A56AE7"/>
    <w:rsid w:val="0A7B5858"/>
    <w:rsid w:val="0CAF6225"/>
    <w:rsid w:val="0CDC1E1E"/>
    <w:rsid w:val="0D3120CE"/>
    <w:rsid w:val="100531BD"/>
    <w:rsid w:val="101C0B88"/>
    <w:rsid w:val="103546B6"/>
    <w:rsid w:val="106F3DD8"/>
    <w:rsid w:val="12AD7BDB"/>
    <w:rsid w:val="13194063"/>
    <w:rsid w:val="13892171"/>
    <w:rsid w:val="158C5419"/>
    <w:rsid w:val="15CB13ED"/>
    <w:rsid w:val="17111B0C"/>
    <w:rsid w:val="18791403"/>
    <w:rsid w:val="18E46A61"/>
    <w:rsid w:val="1A4B39BB"/>
    <w:rsid w:val="1A653E1C"/>
    <w:rsid w:val="1A835903"/>
    <w:rsid w:val="1AAE5352"/>
    <w:rsid w:val="1B1B1244"/>
    <w:rsid w:val="1B305B37"/>
    <w:rsid w:val="1B9D388C"/>
    <w:rsid w:val="1CE45E78"/>
    <w:rsid w:val="1CE90F86"/>
    <w:rsid w:val="1D063AD2"/>
    <w:rsid w:val="1D50069B"/>
    <w:rsid w:val="1E7B0073"/>
    <w:rsid w:val="1ECB3F4B"/>
    <w:rsid w:val="1F4C4200"/>
    <w:rsid w:val="20060080"/>
    <w:rsid w:val="200E7B6C"/>
    <w:rsid w:val="204B5DC3"/>
    <w:rsid w:val="20D55196"/>
    <w:rsid w:val="20E14ED0"/>
    <w:rsid w:val="210B2D01"/>
    <w:rsid w:val="21D22433"/>
    <w:rsid w:val="21EF0DC2"/>
    <w:rsid w:val="234F4DEF"/>
    <w:rsid w:val="243056A1"/>
    <w:rsid w:val="25312398"/>
    <w:rsid w:val="25650389"/>
    <w:rsid w:val="25BD5B23"/>
    <w:rsid w:val="27BE054C"/>
    <w:rsid w:val="293A41F3"/>
    <w:rsid w:val="2A525CA9"/>
    <w:rsid w:val="2A885368"/>
    <w:rsid w:val="2AB31CD3"/>
    <w:rsid w:val="2AB8578C"/>
    <w:rsid w:val="2B045FEE"/>
    <w:rsid w:val="2B4B4BD4"/>
    <w:rsid w:val="2BAA67FD"/>
    <w:rsid w:val="2C28712E"/>
    <w:rsid w:val="2C620D55"/>
    <w:rsid w:val="2E304A36"/>
    <w:rsid w:val="2E5B6146"/>
    <w:rsid w:val="2E736B0E"/>
    <w:rsid w:val="2ECF1DA3"/>
    <w:rsid w:val="2F160B64"/>
    <w:rsid w:val="2F584477"/>
    <w:rsid w:val="2FE72CCC"/>
    <w:rsid w:val="30C42F61"/>
    <w:rsid w:val="33010797"/>
    <w:rsid w:val="343B7C73"/>
    <w:rsid w:val="351957ED"/>
    <w:rsid w:val="35AE7103"/>
    <w:rsid w:val="360719D2"/>
    <w:rsid w:val="360F49D2"/>
    <w:rsid w:val="369C7F69"/>
    <w:rsid w:val="36C51647"/>
    <w:rsid w:val="36CA27CF"/>
    <w:rsid w:val="373A5911"/>
    <w:rsid w:val="37955F91"/>
    <w:rsid w:val="380F2E36"/>
    <w:rsid w:val="38B22018"/>
    <w:rsid w:val="38B72B67"/>
    <w:rsid w:val="39A35F89"/>
    <w:rsid w:val="3A5C2661"/>
    <w:rsid w:val="3A5F7CB0"/>
    <w:rsid w:val="3ACE4196"/>
    <w:rsid w:val="3B3B6DF8"/>
    <w:rsid w:val="3B675819"/>
    <w:rsid w:val="3BA676CD"/>
    <w:rsid w:val="3C6C3EF1"/>
    <w:rsid w:val="3CF30480"/>
    <w:rsid w:val="408F2819"/>
    <w:rsid w:val="41EB24EA"/>
    <w:rsid w:val="42094463"/>
    <w:rsid w:val="420D0446"/>
    <w:rsid w:val="422904BD"/>
    <w:rsid w:val="42732272"/>
    <w:rsid w:val="44427712"/>
    <w:rsid w:val="454C4A39"/>
    <w:rsid w:val="463069A0"/>
    <w:rsid w:val="475164DA"/>
    <w:rsid w:val="47AC5657"/>
    <w:rsid w:val="490E5D78"/>
    <w:rsid w:val="4A02072C"/>
    <w:rsid w:val="4A546E21"/>
    <w:rsid w:val="4CCB7763"/>
    <w:rsid w:val="4D63663A"/>
    <w:rsid w:val="4E19754E"/>
    <w:rsid w:val="4E8B7A47"/>
    <w:rsid w:val="4F745F83"/>
    <w:rsid w:val="515D607F"/>
    <w:rsid w:val="517D5F39"/>
    <w:rsid w:val="51D723DA"/>
    <w:rsid w:val="520E18AC"/>
    <w:rsid w:val="52181816"/>
    <w:rsid w:val="52236632"/>
    <w:rsid w:val="538066BD"/>
    <w:rsid w:val="54A57465"/>
    <w:rsid w:val="55300465"/>
    <w:rsid w:val="55577AB2"/>
    <w:rsid w:val="5591367B"/>
    <w:rsid w:val="55A64E1F"/>
    <w:rsid w:val="55B96904"/>
    <w:rsid w:val="55FD1495"/>
    <w:rsid w:val="56CF5378"/>
    <w:rsid w:val="58211A46"/>
    <w:rsid w:val="587D25F1"/>
    <w:rsid w:val="58D11376"/>
    <w:rsid w:val="59F10F93"/>
    <w:rsid w:val="5A4763F3"/>
    <w:rsid w:val="5A5A1D05"/>
    <w:rsid w:val="5A873B4A"/>
    <w:rsid w:val="5B061C74"/>
    <w:rsid w:val="5B9642B7"/>
    <w:rsid w:val="5DD75F7C"/>
    <w:rsid w:val="5ECB1866"/>
    <w:rsid w:val="5F581F97"/>
    <w:rsid w:val="604C5EA4"/>
    <w:rsid w:val="607523C1"/>
    <w:rsid w:val="609F7046"/>
    <w:rsid w:val="627D3DDC"/>
    <w:rsid w:val="640E0FC4"/>
    <w:rsid w:val="64E10972"/>
    <w:rsid w:val="657322C5"/>
    <w:rsid w:val="6584793F"/>
    <w:rsid w:val="671C48E0"/>
    <w:rsid w:val="679A2D2E"/>
    <w:rsid w:val="67D80CE6"/>
    <w:rsid w:val="67F66FAD"/>
    <w:rsid w:val="695828FB"/>
    <w:rsid w:val="6A53373D"/>
    <w:rsid w:val="6B4C2E34"/>
    <w:rsid w:val="6BD477EC"/>
    <w:rsid w:val="6BFD7692"/>
    <w:rsid w:val="6C251012"/>
    <w:rsid w:val="6CEF600F"/>
    <w:rsid w:val="6DB66F29"/>
    <w:rsid w:val="6E114D5C"/>
    <w:rsid w:val="6E822D8C"/>
    <w:rsid w:val="6E827F52"/>
    <w:rsid w:val="6FB613F0"/>
    <w:rsid w:val="6FCE3C4B"/>
    <w:rsid w:val="72D85456"/>
    <w:rsid w:val="73950332"/>
    <w:rsid w:val="739A109D"/>
    <w:rsid w:val="7415715D"/>
    <w:rsid w:val="744F372E"/>
    <w:rsid w:val="748E50D8"/>
    <w:rsid w:val="751E4BE0"/>
    <w:rsid w:val="75667EE3"/>
    <w:rsid w:val="75915A0E"/>
    <w:rsid w:val="75D43E41"/>
    <w:rsid w:val="76782D4F"/>
    <w:rsid w:val="7869696E"/>
    <w:rsid w:val="78E1576B"/>
    <w:rsid w:val="7AB02F7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pPr>
      <w:spacing w:line="240" w:lineRule="exact"/>
    </w:pPr>
    <w:rPr>
      <w:sz w:val="18"/>
    </w:rPr>
  </w:style>
  <w:style w:type="paragraph" w:styleId="4">
    <w:name w:val="Plain Text"/>
    <w:basedOn w:val="1"/>
    <w:semiHidden/>
    <w:qFormat/>
    <w:uiPriority w:val="0"/>
    <w:rPr>
      <w:rFonts w:ascii="宋体" w:hAnsi="Courier New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1">
    <w:name w:val="页眉 字符"/>
    <w:link w:val="6"/>
    <w:qFormat/>
    <w:uiPriority w:val="0"/>
    <w:rPr>
      <w:kern w:val="2"/>
      <w:sz w:val="18"/>
      <w:szCs w:val="18"/>
    </w:rPr>
  </w:style>
  <w:style w:type="paragraph" w:customStyle="1" w:styleId="12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3">
    <w:name w:val="正文文本 字符"/>
    <w:link w:val="3"/>
    <w:qFormat/>
    <w:uiPriority w:val="0"/>
    <w:rPr>
      <w:kern w:val="2"/>
      <w:sz w:val="18"/>
      <w:szCs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6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38</TotalTime>
  <ScaleCrop>false</ScaleCrop>
  <LinksUpToDate>false</LinksUpToDate>
  <CharactersWithSpaces>1326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hp</cp:lastModifiedBy>
  <cp:lastPrinted>2019-11-25T08:04:00Z</cp:lastPrinted>
  <dcterms:modified xsi:type="dcterms:W3CDTF">2020-07-29T09:13:51Z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