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河北路威交通设施有限公司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17.12.05</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河北路威交通设施有限公司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河北省沧州市沧县汪家铺乡汪家铺村沧盐公路路南108号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河北省沧州市沧县汪家铺乡汪家铺村沧盐公路路南108号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李强</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13131722211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李强</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李康</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护栏、护栏立柱、标志牌、标志杆的生产（法规强制要求范围除外）及销售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17.12.05</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2019-07-03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