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河北路威交通设施有限公司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河北省沧州市沧县汪家铺乡汪家铺村沧盐公路路南108号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13131722211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061000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0609-2019-Q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护栏、护栏立柱、标志牌、标志杆的生产（法规强制要求范围除外）及销售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17.12.05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2020年08月08日 上午至2020年08月08日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