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b/>
          <w:color w:val="000000" w:themeColor="text1"/>
          <w:sz w:val="21"/>
          <w:szCs w:val="21"/>
        </w:rPr>
      </w:pPr>
      <w:r>
        <w:rPr>
          <w:rFonts w:hint="eastAsia"/>
          <w:b/>
          <w:color w:val="000000" w:themeColor="text1"/>
          <w:sz w:val="21"/>
          <w:szCs w:val="21"/>
        </w:rPr>
        <w:t>合同编号</w:t>
      </w:r>
      <w:bookmarkStart w:id="0" w:name="合同编号"/>
      <w:r>
        <w:rPr>
          <w:rFonts w:hint="eastAsia"/>
          <w:b/>
          <w:color w:val="000000" w:themeColor="text1"/>
          <w:sz w:val="21"/>
          <w:szCs w:val="21"/>
        </w:rPr>
        <w:t>0386-2020-Q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重庆鑫博包装有限公司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重庆市南川区南平镇兴湖村六社</w:t>
      </w:r>
      <w:bookmarkEnd w:id="3"/>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重庆市南川区南平镇兴湖村六社</w:t>
      </w:r>
      <w:bookmarkEnd w:id="4"/>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91500119MA5UTMYQ0P</w:t>
      </w:r>
      <w:bookmarkEnd w:id="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6" w:name="联系人传真"/>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023-71676288</w:t>
      </w:r>
      <w:bookmarkEnd w:id="7"/>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韦纯强</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9" w:name="管理者代表"/>
      <w:r>
        <w:rPr>
          <w:rFonts w:hint="eastAsia"/>
          <w:b/>
          <w:color w:val="000000" w:themeColor="text1"/>
          <w:sz w:val="22"/>
          <w:szCs w:val="22"/>
        </w:rPr>
        <w:t>熊利平</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0" w:name="企业人数"/>
      <w:r>
        <w:rPr>
          <w:b/>
          <w:color w:val="000000" w:themeColor="text1"/>
          <w:sz w:val="22"/>
          <w:szCs w:val="22"/>
        </w:rPr>
        <w:t>15</w:t>
      </w:r>
      <w:bookmarkEnd w:id="10"/>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GB/T19001-2016/ISO9001:2015</w:t>
      </w:r>
      <w:bookmarkEnd w:id="11"/>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二阶段</w:t>
      </w:r>
      <w:bookmarkEnd w:id="12"/>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3" w:name="审核范围"/>
      <w:r>
        <w:rPr>
          <w:rFonts w:hint="eastAsia"/>
          <w:b/>
          <w:color w:val="000000" w:themeColor="text1"/>
          <w:sz w:val="22"/>
          <w:szCs w:val="22"/>
          <w:lang w:val="en-US" w:eastAsia="zh-CN"/>
        </w:rPr>
        <w:t xml:space="preserve">QMS范围： </w:t>
      </w:r>
      <w:r>
        <w:rPr>
          <w:rFonts w:hint="eastAsia"/>
          <w:b/>
          <w:color w:val="000000" w:themeColor="text1"/>
          <w:sz w:val="22"/>
          <w:szCs w:val="22"/>
        </w:rPr>
        <w:t>纸箱的生产</w:t>
      </w:r>
      <w:bookmarkEnd w:id="13"/>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bookmarkStart w:id="14" w:name="_GoBack"/>
      <w:bookmarkEnd w:id="14"/>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F3D7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2020-07-24T07:13:40Z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