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0257-2019-QEOJ-2020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四川正翔建筑装饰工程有限公司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6C2A7C"/>
    <w:rsid w:val="314B68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2020-08-01T02:44:55Z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2052-11.1.0.9828</vt:lpwstr>
  </property>
</Properties>
</file>