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昱虹光电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09日 上午至2020年08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