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内丘喜信树脂有限公司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赵艳敏、霍建竹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2025年09月30日上午至2025年09月30日下午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4087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