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21336-2025-QEO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达州市瑞通化工有限公司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宋明珠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91511702MA6787E229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E:认可,Q:认可,O:未认可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达州市瑞通化工有限公司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四川省达州市通川区西外新区金龙大道203号棕榈岛1#商住楼1层1号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四川省达州市宣汉县普光镇陡梯村三组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E:次氯酸钠溶液[含有效氯 ＞5%]、过氧化氢溶液[含量&gt;8%]、氢氧化钠、乙二醇、氮[压缩的或液化的]的销售所涉及场所的相关环境管理活动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Q:次氯酸钠溶液[含有效氯 ＞5%]、过氧化氢溶液[含量&gt;8%]、氢氧化钠、乙二醇、氮[压缩的或液化的]的销售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O:次氯酸钠溶液[含有效氯 ＞5%]、过氧化氢溶液[含量&gt;8%]、氢氧化钠、乙二醇、氮[压缩的或液化的]的销售所涉及场所的相关职业健康安全管理活动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达州市瑞通化工有限公司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四川省达州市通川区西外新区金龙大道203号棕榈岛1#商住楼1层1号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四川省达州市宣汉县普光镇陡梯村三组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E:次氯酸钠溶液[含有效氯 ＞5%]、过氧化氢溶液[含量&gt;8%]、氢氧化钠、乙二醇、氮[压缩的或液化的]的销售所涉及场所的相关环境管理活动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Q:次氯酸钠溶液[含有效氯 ＞5%]、过氧化氢溶液[含量&gt;8%]、氢氧化钠、乙二醇、氮[压缩的或液化的]的销售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O:次氯酸钠溶液[含有效氯 ＞5%]、过氧化氢溶液[含量&gt;8%]、氢氧化钠、乙二醇、氮[压缩的或液化的]的销售所涉及场所的相关职业健康安全管理活动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6299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