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10788-2025-QEOFH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499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江西川禾后勤保障产业发展有限公司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环境管理体系、质量管理体系、职业健康安全管理体系、危害分析与关键控制点体系、食品安全管理体系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黄童彤、牛晓光、朱宗磊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369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江西川禾后勤保障产业发展有限公司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2025-N1EMS-1301841</w:t>
            </w:r>
          </w:p>
        </w:tc>
        <w:tc>
          <w:tcPr>
            <w:tcW w:w="3145" w:type="dxa"/>
            <w:vAlign w:val="center"/>
          </w:tcPr>
          <w:p w14:paraId="1EF07270">
            <w:pPr>
              <w:spacing w:line="360" w:lineRule="exact"/>
              <w:jc w:val="center"/>
              <w:rPr>
                <w:szCs w:val="21"/>
              </w:rPr>
            </w:pPr>
            <w:r>
              <w:t>29.07.01,29.07.02,29.07.03,29.07.04,29.07.06,29.07.07,29.07.08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2024-N1QMS-1301841</w:t>
            </w:r>
          </w:p>
        </w:tc>
        <w:tc>
          <w:tcPr>
            <w:tcW w:w="3145" w:type="dxa"/>
            <w:vAlign w:val="center"/>
          </w:tcPr>
          <w:p w14:paraId="0773CEA1">
            <w:pPr>
              <w:spacing w:line="360" w:lineRule="exact"/>
              <w:jc w:val="center"/>
            </w:pPr>
            <w:r>
              <w:t>29.07.01,29.07.02,29.07.03,29.07.04,29.07.06,29.07.07,29.07.08</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黄童彤</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2024-N1OHSMS-1301841</w:t>
            </w:r>
          </w:p>
        </w:tc>
        <w:tc>
          <w:tcPr>
            <w:tcW w:w="3145" w:type="dxa"/>
            <w:vAlign w:val="center"/>
          </w:tcPr>
          <w:p w14:paraId="7F43F701">
            <w:pPr>
              <w:spacing w:line="360" w:lineRule="exact"/>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2024-N1HACCP-1301841</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2024-N1FSMS-1301841</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2025-N1OHSMS-1459496</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2025-N1EMS-1459496</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2025-N1QMS-1459496</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2025-N1HACCP-1459496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2025-N1FSMS-1459496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环境管理体系、质量管理体系、职业健康安全管理体系、危害分析与关键控制点体系、食品安全管理体系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ISO45001：2018、危害分析与关键控制点（HACCP）体系认证要求（V1.0）、ISO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2025年07月08日上午至2025年07月10日上午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E:食用农产品、预包装食品、散装食品销售所涉及场所的相关环境管理活动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Q:食用农产品、预包装食品、散装食品销售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O:食用农产品、预包装食品、散装食品销售所涉及场所的相关职业健康安全管理活动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H:位于江西省上饶市广信区吉阳东路72号商贸大市场E区2栋5-8江西川禾后勤保障产业发展有限公司的食用农产品、预包装食品、散装食品销售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F:位于江西省上饶市广信区吉阳东路72号商贸大市场E区2栋5-8江西川禾后勤保障产业发展有限公司的食用农产品、预包装食品、散装食品销售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江西省上饶市广信区吉阳东路72号商贸大市场E区2栋5-8</w:t>
      </w:r>
    </w:p>
    <w:p w14:paraId="5FB2C4BD">
      <w:pPr>
        <w:spacing w:line="360" w:lineRule="auto"/>
        <w:ind w:firstLine="420" w:firstLineChars="200"/>
      </w:pPr>
      <w:r>
        <w:rPr>
          <w:rFonts w:hint="eastAsia"/>
        </w:rPr>
        <w:t>办公地址：</w:t>
      </w:r>
      <w:r>
        <w:rPr>
          <w:rFonts w:hint="eastAsia"/>
        </w:rPr>
        <w:t>江西省上饶市广信区吉阳东路72号商贸大市场E区2栋5-8</w:t>
      </w:r>
    </w:p>
    <w:p w14:paraId="3E2A92FF">
      <w:pPr>
        <w:spacing w:line="360" w:lineRule="auto"/>
        <w:ind w:firstLine="420" w:firstLineChars="200"/>
      </w:pPr>
      <w:r>
        <w:rPr>
          <w:rFonts w:hint="eastAsia"/>
        </w:rPr>
        <w:t>经营地址：</w:t>
      </w:r>
      <w:bookmarkStart w:id="14" w:name="生产地址"/>
      <w:bookmarkEnd w:id="14"/>
      <w:r>
        <w:rPr>
          <w:rFonts w:hint="eastAsia"/>
        </w:rPr>
        <w:t>江西省上饶市广信区吉阳东路72号商贸大市场E区2栋5-8</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08:30至2025年07月07日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江西川禾后勤保障产业发展有限公司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黄童彤、牛晓光、朱宗磊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528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