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广东美的制冷设备有限公司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30118-2025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048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