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20714-2025-QEO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中咨海外（北京）工程造价咨询有限公司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常兴玲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91110105717772091U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中咨海外（北京）工程造价咨询有限公司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北京市朝阳区八里庄西里98号98号楼17层2002号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北京市西城区月坛街道三里河北街1号中咨规划设计研究院总部213室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Q:工程造价咨询服务;工程管理;工程技术咨询;货物进出口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E:工程造价咨询服务;工程管理;工程技术咨询;货物进出口所涉及场所的相关环境管理活动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O:工程造价咨询服务;工程管理;工程技术咨询;货物进出口所涉及场所的相关职业健康安全管理活动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中咨海外（北京）工程造价咨询有限公司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北京市朝阳区八里庄西里98号98号楼17层2002号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北京市西城区月坛街道三里河北街1号中咨规划设计研究院总部213室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Q:工程造价咨询服务;工程管理;工程技术咨询;货物进出口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E:工程造价咨询服务;工程管理;工程技术咨询;货物进出口所涉及场所的相关环境管理活动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O:工程造价咨询服务;工程管理;工程技术咨询;货物进出口所涉及场所的相关职业健康安全管理活动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874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