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60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上海尚齐文化科技有限公司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07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上海尚齐文化科技有限公司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2024-N1OHSMS-1341354</w:t>
            </w:r>
          </w:p>
        </w:tc>
        <w:tc>
          <w:tcPr>
            <w:tcW w:w="3145" w:type="dxa"/>
            <w:vAlign w:val="center"/>
          </w:tcPr>
          <w:p w14:paraId="1EF07270">
            <w:pPr>
              <w:spacing w:line="360" w:lineRule="exact"/>
              <w:jc w:val="center"/>
              <w:rPr>
                <w:szCs w:val="21"/>
              </w:rPr>
            </w:pPr>
            <w:r>
              <w:t>33.02.01,35.20.00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吴亚清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2024-N1EMS-1341354</w:t>
            </w:r>
          </w:p>
        </w:tc>
        <w:tc>
          <w:tcPr>
            <w:tcW w:w="3145" w:type="dxa"/>
            <w:vAlign w:val="center"/>
          </w:tcPr>
          <w:p w14:paraId="0773CEA1">
            <w:pPr>
              <w:spacing w:line="360" w:lineRule="exact"/>
              <w:jc w:val="center"/>
            </w:pPr>
            <w:r>
              <w:t>33.02.01,35.20.00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吴亚清</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2024-N1QMS-1341354</w:t>
            </w:r>
          </w:p>
        </w:tc>
        <w:tc>
          <w:tcPr>
            <w:tcW w:w="3145" w:type="dxa"/>
            <w:vAlign w:val="center"/>
          </w:tcPr>
          <w:p w14:paraId="7F43F701">
            <w:pPr>
              <w:spacing w:line="360" w:lineRule="exact"/>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33.02.01,35.20.00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33.02.01,35.20.00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35.20.00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2025年09月18日上午至2025年09月19日上午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E:多媒体软件开发；展览展示服务所涉及场所的相关环境管理活动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Q:多媒体软件开发；展览展示服务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O:多媒体软件开发；展览展示服务所涉及场所的相关职业健康安全管理活动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中国（上海）自由贸易试验区郭守敬路351号2号楼A662-03室</w:t>
      </w:r>
    </w:p>
    <w:p w14:paraId="5FB2C4BD">
      <w:pPr>
        <w:spacing w:line="360" w:lineRule="auto"/>
        <w:ind w:firstLine="420" w:firstLineChars="200"/>
      </w:pPr>
      <w:r>
        <w:rPr>
          <w:rFonts w:hint="eastAsia"/>
        </w:rPr>
        <w:t>办公地址：</w:t>
      </w:r>
      <w:r>
        <w:rPr>
          <w:rFonts w:hint="eastAsia"/>
        </w:rPr>
        <w:t>上海市虹口区新建路200号国华金融中心B栋7H</w:t>
      </w:r>
    </w:p>
    <w:p w14:paraId="3E2A92FF">
      <w:pPr>
        <w:spacing w:line="360" w:lineRule="auto"/>
        <w:ind w:firstLine="420" w:firstLineChars="200"/>
      </w:pPr>
      <w:r>
        <w:rPr>
          <w:rFonts w:hint="eastAsia"/>
        </w:rPr>
        <w:t>经营地址：</w:t>
      </w:r>
      <w:bookmarkStart w:id="14" w:name="生产地址"/>
      <w:bookmarkEnd w:id="14"/>
      <w:r>
        <w:rPr>
          <w:rFonts w:hint="eastAsia"/>
        </w:rPr>
        <w:t>上海市虹口区新建路200号国华金融中心B栋7H</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08:30至2025年09月16日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上海尚齐文化科技有限公司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310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