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成都欧软科技有限公司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成都欧软科技有限公司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成都高新区南延线高新孵化园1号楼B栋E-20号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四川省成都市高新区吉泰五路88号香年广场3号楼21F-07/08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智信之家 成都市成华区踏水桥北街60号首创天禧西南油气田数智分公司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冯涵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136 9836 8137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lichangchun@oursoft.com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E:计算机信息系统集成，计算机应用软件开发所涉及场所的相关环境管理活动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Q:计算机信息系统集成，计算机应用软件开发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O:计算机信息系统集成，计算机应用软件开发所涉及场所的相关职业健康安全管理活动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E:33.02.01,33.02.02,Q:33.02.01,33.02.02,O:33.02.01,33.02.02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5561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382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