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大同市顺岑机械有限公司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山西省大同市新荣区古店镇北羊坊村北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宋春旭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18064461623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1129253981@qq.com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08:30至2025年09月07日 16:00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E:铁路机车车辆配件的制造，通用设备（矿机）配件的制造所涉及场所的相关环境管理活动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Q:铁路机车车辆配件的制造，通用设备（矿机）配件的制造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O:铁路机车车辆配件的制造，通用设备（矿机）配件的制造所涉及场所的相关职业健康安全管理活动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E:18.05.02,22.04.00,Q:18.05.02,22.04.00,O:18.05.02,22.04.00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18.05.02,22.04.00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18.05.02,22.04.00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18.05.02,22.04.00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1310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6009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