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江苏赛驰建设工程有限公司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20954-2025-QEO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邓赋坚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45215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