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青岛澳信仪器有限公司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11055-2025-QEO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郑娟娟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2025-N1OHSMS-1238331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郑娟娟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2025-N1EMS-1238331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郑娟娟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2025-N1QMS-1238331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李卓艳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2025-N1OHSMS-1378484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李卓艳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2025-N1EMS-1378484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李卓艳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2025-N1QMS-1378484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邢子娟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2025-N0EMS-1323773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邢子娟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2025-N0QMS-1323773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2025年08月23日 13:30至2025年08月24日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527134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