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劢微机器人(浙江)有限公司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91330483MA2LCJJLXN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劢微机器人(浙江)有限公司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浙江省嘉兴市桐乡市乌镇镇龙翔大道869号2幢1楼1001室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浙江省嘉兴市桐乡市乌镇镇东升大道398号五幢一层南半层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Q:人工智能产品（搬运设备）的研发与制造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E:人工智能产品（搬运设备）的研发与制造所涉及场所的相关环境管理活动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O:人工智能产品（搬运设备）的研发与制造所涉及场所的相关职业健康安全管理活动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劢微机器人(浙江)有限公司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浙江省嘉兴市桐乡市乌镇镇龙翔大道869号2幢1楼1001室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浙江省嘉兴市桐乡市乌镇镇东升大道398号五幢一层南半层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Q:人工智能产品（搬运设备）的研发与制造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E:人工智能产品（搬运设备）的研发与制造所涉及场所的相关环境管理活动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O:人工智能产品（搬运设备）的研发与制造所涉及场所的相关职业健康安全管理活动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281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