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江苏米格电气集团股份有限公司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8087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