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河北极克锋工程材料有限责任公司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河北省沧州市任丘市麻家务镇杨各庄村村西陆投公司往北100米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河北省沧州市任丘市麻家务镇杨各庄村村西陆投公司往北100米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生产场地 河北省任丘市议论堡镇燕山钢材市场2号路北头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于瑞先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18831757000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353956048@qq.com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13:30至2025年07月01日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E:中空锚杆的生产所涉及场所的相关环境管理活动</w:t>
            </w:r>
          </w:p>
          <w:p w14:paraId="22D9A85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Q:中空锚杆的生产</w:t>
            </w:r>
          </w:p>
          <w:p w14:paraId="28BA6CF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O:中空锚杆的生产所涉及场所的相关职业健康安全管理活动</w:t>
            </w:r>
          </w:p>
          <w:p w14:paraId="45EC7E8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E:17.06.01,Q:17.06.01,O:17.06.01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55935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D2071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0D439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953062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9A2AE1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7CAE3A"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5231F4C0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4E80ACD9">
            <w:pPr>
              <w:jc w:val="center"/>
            </w:pPr>
            <w:r>
              <w:t>13223424716</w:t>
            </w:r>
          </w:p>
        </w:tc>
      </w:tr>
      <w:tr w14:paraId="19320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A3053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52036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8CAD41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065F946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6B0C80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52BB17AB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7866BBDB">
            <w:pPr>
              <w:jc w:val="center"/>
            </w:pPr>
            <w:r>
              <w:t>13223424716</w:t>
            </w:r>
          </w:p>
        </w:tc>
      </w:tr>
      <w:tr w14:paraId="1C214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8B82C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BDDE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4847BD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2039895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529F3C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28EDCC0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133A2A0">
            <w:pPr>
              <w:jc w:val="center"/>
            </w:pPr>
            <w:r>
              <w:t>13663111838</w:t>
            </w:r>
          </w:p>
        </w:tc>
      </w:tr>
      <w:tr w14:paraId="60297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70B37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6647C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9EF5C5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5DA8E36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FA9EFA"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 w14:paraId="7101053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88227C6">
            <w:pPr>
              <w:jc w:val="center"/>
            </w:pPr>
            <w:r>
              <w:t>13663111838</w:t>
            </w:r>
          </w:p>
        </w:tc>
      </w:tr>
      <w:tr w14:paraId="3D6E8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4D0A3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03FEF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33160D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1A0F43A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E92195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50DECDD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1C1382B">
            <w:pPr>
              <w:jc w:val="center"/>
            </w:pPr>
            <w:r>
              <w:t>13663111838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5E16A1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1663</Characters>
  <Lines>11</Lines>
  <Paragraphs>3</Paragraphs>
  <TotalTime>0</TotalTime>
  <ScaleCrop>false</ScaleCrop>
  <LinksUpToDate>false</LinksUpToDate>
  <CharactersWithSpaces>1705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2025-06-27T09:05:08Z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