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河北弘益节能环保技术有限公司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10007-2026-EnMS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2024-N0EnMS-1419456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2023-N1EnMS-1299359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2026年01月21日 08:30至2026年01月22日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7655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