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陕西隆誉国际科技集团有限公司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温红玲、黄童彤、姜海军、牛晓光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2025年10月23日下午至2025年10月23日下午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327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