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重庆市圆丰除尘技术有限责任公司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E：GB/T 24001-2016idtISO 14001:2015,O：GB/T 28001-2011idtOHSAS 18001:2007</w:t>
            </w:r>
            <w:bookmarkEnd w:id="1"/>
            <w:r>
              <w:rPr>
                <w:rFonts w:hint="eastAsia"/>
                <w:sz w:val="22"/>
                <w:szCs w:val="22"/>
              </w:rPr>
              <w:t>□受审核方管理体系文件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0423-2019-EO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E:一阶段现场,O:一阶段现场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jc w:val="center"/>
              <w:rPr>
                <w:rFonts w:hint="default" w:eastAsia="宋体"/>
                <w:sz w:val="22"/>
                <w:szCs w:val="22"/>
                <w:highlight w:val="none"/>
                <w:lang w:val="en-US" w:eastAsia="zh-CN"/>
              </w:rPr>
            </w:pPr>
            <w:bookmarkStart w:id="4" w:name="_GoBack"/>
            <w:r>
              <w:rPr>
                <w:rFonts w:hint="eastAsia"/>
                <w:sz w:val="22"/>
                <w:szCs w:val="22"/>
                <w:highlight w:val="none"/>
                <w:lang w:val="en-US" w:eastAsia="zh-CN"/>
              </w:rPr>
              <w:t>文平</w:t>
            </w:r>
            <w:bookmarkEnd w:id="4"/>
          </w:p>
        </w:tc>
        <w:tc>
          <w:tcPr>
            <w:tcW w:w="1184" w:type="dxa"/>
            <w:vAlign w:val="center"/>
          </w:tcPr>
          <w:p>
            <w:pPr>
              <w:snapToGrid w:val="0"/>
              <w:spacing w:line="320" w:lineRule="exact"/>
              <w:jc w:val="center"/>
              <w:rPr>
                <w:sz w:val="22"/>
                <w:szCs w:val="22"/>
                <w:highlight w:val="none"/>
              </w:rPr>
            </w:pPr>
            <w:r>
              <w:rPr>
                <w:sz w:val="16"/>
                <w:szCs w:val="16"/>
              </w:rPr>
              <w:t>组长</w:t>
            </w:r>
          </w:p>
        </w:tc>
        <w:tc>
          <w:tcPr>
            <w:tcW w:w="5595" w:type="dxa"/>
            <w:gridSpan w:val="3"/>
            <w:vAlign w:val="center"/>
          </w:tcPr>
          <w:p>
            <w:pPr>
              <w:snapToGrid w:val="0"/>
              <w:spacing w:line="320" w:lineRule="exact"/>
              <w:ind w:left="1309"/>
              <w:rPr>
                <w:rFonts w:hint="eastAsia" w:ascii="宋体" w:hAnsi="宋体" w:eastAsia="宋体" w:cs="宋体"/>
                <w:sz w:val="21"/>
                <w:szCs w:val="21"/>
                <w:highlight w:val="none"/>
              </w:rPr>
            </w:pPr>
            <w:r>
              <w:rPr>
                <w:rFonts w:hint="eastAsia" w:ascii="宋体" w:hAnsi="宋体" w:eastAsia="宋体" w:cs="宋体"/>
                <w:sz w:val="21"/>
                <w:szCs w:val="21"/>
                <w:highlight w:val="none"/>
              </w:rPr>
              <w:t>2019-N1OHSMS-2093566</w:t>
            </w:r>
          </w:p>
          <w:p>
            <w:pPr>
              <w:snapToGrid w:val="0"/>
              <w:spacing w:line="320" w:lineRule="exact"/>
              <w:ind w:left="1309" w:leftChars="0"/>
              <w:rPr>
                <w:sz w:val="22"/>
                <w:szCs w:val="22"/>
                <w:highlight w:val="none"/>
              </w:rPr>
            </w:pPr>
            <w:r>
              <w:rPr>
                <w:rFonts w:hint="eastAsia" w:ascii="宋体" w:hAnsi="宋体" w:eastAsia="宋体" w:cs="宋体"/>
                <w:sz w:val="21"/>
                <w:szCs w:val="21"/>
                <w:highlight w:val="none"/>
              </w:rPr>
              <w:t>2018-N1EMS-2093566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360" w:lineRule="auto"/>
              <w:jc w:val="left"/>
              <w:rPr>
                <w:rFonts w:hint="default"/>
                <w:sz w:val="20"/>
                <w:szCs w:val="22"/>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：2019年</w:t>
            </w:r>
            <w:r>
              <w:rPr>
                <w:rFonts w:hint="eastAsia"/>
                <w:sz w:val="20"/>
                <w:lang w:val="en-US" w:eastAsia="zh-CN"/>
              </w:rPr>
              <w:t>9</w:t>
            </w:r>
            <w:r>
              <w:rPr>
                <w:rFonts w:hint="eastAsia"/>
                <w:sz w:val="20"/>
              </w:rPr>
              <w:t>月</w:t>
            </w:r>
            <w:r>
              <w:rPr>
                <w:rFonts w:hint="eastAsia"/>
                <w:sz w:val="20"/>
                <w:lang w:val="en-US" w:eastAsia="zh-CN"/>
              </w:rPr>
              <w:t>5</w:t>
            </w:r>
            <w:r>
              <w:rPr>
                <w:rFonts w:hint="eastAsia"/>
                <w:sz w:val="20"/>
              </w:rPr>
              <w:t>日</w:t>
            </w:r>
            <w:r>
              <w:rPr>
                <w:rFonts w:hint="eastAsia"/>
                <w:sz w:val="20"/>
                <w:lang w:val="en-US" w:eastAsia="zh-CN"/>
              </w:rPr>
              <w:t>上</w:t>
            </w:r>
            <w:r>
              <w:rPr>
                <w:rFonts w:hint="eastAsia"/>
                <w:sz w:val="20"/>
              </w:rPr>
              <w:t>午</w:t>
            </w:r>
            <w:r>
              <w:rPr>
                <w:rFonts w:hint="eastAsia"/>
                <w:sz w:val="20"/>
                <w:szCs w:val="22"/>
                <w:lang w:val="en-US" w:eastAsia="zh-CN"/>
              </w:rPr>
              <w:t>8:00</w:t>
            </w:r>
          </w:p>
          <w:p>
            <w:pPr>
              <w:snapToGrid w:val="0"/>
              <w:spacing w:line="360"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：2019年</w:t>
            </w:r>
            <w:r>
              <w:rPr>
                <w:rFonts w:hint="eastAsia"/>
                <w:sz w:val="20"/>
                <w:lang w:val="en-US" w:eastAsia="zh-CN"/>
              </w:rPr>
              <w:t>9</w:t>
            </w:r>
            <w:r>
              <w:rPr>
                <w:rFonts w:hint="eastAsia"/>
                <w:sz w:val="20"/>
              </w:rPr>
              <w:t>月</w:t>
            </w:r>
            <w:r>
              <w:rPr>
                <w:rFonts w:hint="eastAsia"/>
                <w:sz w:val="20"/>
                <w:lang w:val="en-US" w:eastAsia="zh-CN"/>
              </w:rPr>
              <w:t>5</w:t>
            </w:r>
            <w:r>
              <w:rPr>
                <w:rFonts w:hint="eastAsia"/>
                <w:sz w:val="20"/>
              </w:rPr>
              <w:t>日</w:t>
            </w:r>
            <w:r>
              <w:rPr>
                <w:rFonts w:hint="eastAsia"/>
                <w:sz w:val="20"/>
                <w:lang w:val="en-US" w:eastAsia="zh-CN"/>
              </w:rPr>
              <w:t>上</w:t>
            </w:r>
            <w:r>
              <w:rPr>
                <w:rFonts w:hint="eastAsia"/>
                <w:sz w:val="20"/>
              </w:rPr>
              <w:t>午</w:t>
            </w:r>
            <w:r>
              <w:rPr>
                <w:rFonts w:hint="eastAsia"/>
                <w:sz w:val="20"/>
                <w:szCs w:val="22"/>
                <w:lang w:val="en-US" w:eastAsia="zh-CN"/>
              </w:rPr>
              <w:t>12:00</w:t>
            </w:r>
          </w:p>
          <w:p>
            <w:pPr>
              <w:snapToGrid w:val="0"/>
              <w:spacing w:line="360"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ascii="宋体" w:hAnsi="宋体"/>
                <w:sz w:val="22"/>
                <w:szCs w:val="22"/>
              </w:rPr>
              <w:t xml:space="preserve">   </w:t>
            </w:r>
            <w:r>
              <w:rPr>
                <w:rFonts w:hint="eastAsia"/>
                <w:b/>
                <w:sz w:val="22"/>
                <w:szCs w:val="22"/>
              </w:rPr>
              <w:t>否</w:t>
            </w:r>
            <w:r>
              <w:rPr>
                <w:rFonts w:hint="eastAsia" w:ascii="宋体" w:hAnsi="宋体"/>
                <w:sz w:val="22"/>
                <w:szCs w:val="22"/>
              </w:rPr>
              <w:t>□</w:t>
            </w:r>
            <w:r>
              <w:rPr>
                <w:rFonts w:ascii="宋体" w:hAnsi="宋体"/>
                <w:sz w:val="22"/>
                <w:szCs w:val="22"/>
              </w:rPr>
              <w:t xml:space="preserve"> </w:t>
            </w:r>
            <w:r>
              <w:rPr>
                <w:rFonts w:hint="eastAsia"/>
                <w:b/>
                <w:sz w:val="22"/>
                <w:szCs w:val="22"/>
              </w:rPr>
              <w:t>按审核计划进行审核</w:t>
            </w:r>
          </w:p>
          <w:p>
            <w:pPr>
              <w:snapToGrid w:val="0"/>
              <w:spacing w:line="360"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b/>
                <w:sz w:val="22"/>
                <w:szCs w:val="22"/>
                <w:lang w:val="en-US" w:eastAsia="zh-CN"/>
              </w:rPr>
              <w:t xml:space="preserve"> </w:t>
            </w:r>
            <w:r>
              <w:rPr>
                <w:rFonts w:hint="eastAsia" w:ascii="宋体" w:hAnsi="宋体"/>
                <w:sz w:val="22"/>
                <w:szCs w:val="22"/>
              </w:rPr>
              <w:t>□</w:t>
            </w:r>
            <w:r>
              <w:rPr>
                <w:rFonts w:hint="eastAsia"/>
                <w:b/>
                <w:sz w:val="22"/>
                <w:szCs w:val="22"/>
              </w:rPr>
              <w:t>按程序进行审核</w:t>
            </w:r>
          </w:p>
          <w:p>
            <w:pPr>
              <w:snapToGrid w:val="0"/>
              <w:spacing w:line="360"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b/>
                <w:sz w:val="22"/>
                <w:szCs w:val="22"/>
                <w:lang w:eastAsia="zh-CN"/>
              </w:rPr>
              <w:t>■</w:t>
            </w:r>
            <w:r>
              <w:rPr>
                <w:rFonts w:hint="eastAsia"/>
                <w:b/>
                <w:sz w:val="22"/>
                <w:szCs w:val="22"/>
              </w:rPr>
              <w:t>否</w:t>
            </w:r>
            <w:r>
              <w:rPr>
                <w:rFonts w:hint="eastAsia"/>
                <w:b/>
                <w:sz w:val="22"/>
                <w:szCs w:val="22"/>
                <w:lang w:val="en-US" w:eastAsia="zh-CN"/>
              </w:rPr>
              <w:t xml:space="preserve"> </w:t>
            </w:r>
            <w:r>
              <w:rPr>
                <w:rFonts w:hint="eastAsia" w:ascii="宋体" w:hAnsi="宋体"/>
                <w:sz w:val="22"/>
                <w:szCs w:val="22"/>
              </w:rPr>
              <w:sym w:font="Wingdings 2" w:char="00A3"/>
            </w:r>
            <w:r>
              <w:rPr>
                <w:rFonts w:hint="eastAsia"/>
                <w:b/>
                <w:sz w:val="22"/>
                <w:szCs w:val="22"/>
              </w:rPr>
              <w:t>独立、公正、认真负责。</w:t>
            </w:r>
          </w:p>
          <w:p>
            <w:pPr>
              <w:snapToGrid w:val="0"/>
              <w:spacing w:line="360"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b/>
                <w:sz w:val="22"/>
                <w:szCs w:val="22"/>
                <w:lang w:eastAsia="zh-CN"/>
              </w:rPr>
              <w:t>■</w:t>
            </w:r>
            <w:r>
              <w:rPr>
                <w:rFonts w:hint="eastAsia"/>
                <w:b/>
                <w:sz w:val="22"/>
                <w:szCs w:val="22"/>
                <w:lang w:val="en-US" w:eastAsia="zh-CN"/>
              </w:rPr>
              <w:t xml:space="preserve"> </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360"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lang w:val="en-US" w:eastAsia="zh-CN"/>
              </w:rPr>
              <w:t xml:space="preserve"> </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360"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ascii="宋体" w:hAnsi="宋体"/>
                <w:sz w:val="22"/>
                <w:szCs w:val="22"/>
                <w:lang w:val="en-US" w:eastAsia="zh-CN"/>
              </w:rPr>
              <w:t xml:space="preserve"> </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360"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360"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傲慢无礼、态度粗暴情况。</w:t>
            </w:r>
          </w:p>
          <w:p>
            <w:pPr>
              <w:snapToGrid w:val="0"/>
              <w:spacing w:line="360"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360"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360" w:lineRule="auto"/>
              <w:rPr>
                <w:rFonts w:ascii="宋体"/>
                <w:sz w:val="22"/>
                <w:szCs w:val="22"/>
              </w:rPr>
            </w:pPr>
            <w:r>
              <w:rPr>
                <w:rFonts w:hint="eastAsia"/>
                <w:b/>
                <w:sz w:val="22"/>
                <w:szCs w:val="22"/>
              </w:rPr>
              <w:t>对审核组审核工作</w:t>
            </w:r>
          </w:p>
          <w:p>
            <w:pPr>
              <w:spacing w:line="360"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360"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360"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360"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360"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360"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spacing w:line="240" w:lineRule="exact"/>
              <w:rPr>
                <w:b/>
                <w:sz w:val="22"/>
                <w:szCs w:val="22"/>
              </w:rPr>
            </w:pPr>
            <w:r>
              <w:rPr>
                <w:rFonts w:hint="eastAsia"/>
                <w:b/>
                <w:sz w:val="22"/>
                <w:szCs w:val="22"/>
              </w:rPr>
              <w:t>日期</w:t>
            </w:r>
            <w:r>
              <w:rPr>
                <w:rFonts w:hint="eastAsia"/>
                <w:sz w:val="20"/>
              </w:rPr>
              <w:t>：</w:t>
            </w:r>
            <w:r>
              <w:rPr>
                <w:rFonts w:hint="eastAsia"/>
                <w:sz w:val="24"/>
                <w:szCs w:val="24"/>
              </w:rPr>
              <w:t>2019年</w:t>
            </w:r>
            <w:r>
              <w:rPr>
                <w:rFonts w:hint="eastAsia"/>
                <w:sz w:val="24"/>
                <w:szCs w:val="24"/>
                <w:lang w:val="en-US" w:eastAsia="zh-CN"/>
              </w:rPr>
              <w:t>9</w:t>
            </w:r>
            <w:r>
              <w:rPr>
                <w:rFonts w:hint="eastAsia"/>
                <w:sz w:val="24"/>
                <w:szCs w:val="24"/>
              </w:rPr>
              <w:t>月</w:t>
            </w:r>
            <w:r>
              <w:rPr>
                <w:rFonts w:hint="eastAsia"/>
                <w:sz w:val="24"/>
                <w:szCs w:val="24"/>
                <w:lang w:val="en-US" w:eastAsia="zh-CN"/>
              </w:rPr>
              <w:t>5</w:t>
            </w:r>
            <w:r>
              <w:rPr>
                <w:rFonts w:hint="eastAsia"/>
                <w:sz w:val="24"/>
                <w:szCs w:val="24"/>
              </w:rPr>
              <w:t>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华文宋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4097" o:spid="_x0000_s4097"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4098"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84936EE"/>
    <w:rsid w:val="37C52127"/>
    <w:rsid w:val="3E777AF3"/>
    <w:rsid w:val="51301BCE"/>
    <w:rsid w:val="5EDB65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1</TotalTime>
  <ScaleCrop>false</ScaleCrop>
  <LinksUpToDate>false</LinksUpToDate>
  <CharactersWithSpaces>602</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Dell</cp:lastModifiedBy>
  <dcterms:modified xsi:type="dcterms:W3CDTF">2019-09-06T00:30:38Z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