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954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沈阳天禹云科技有限公司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李健、常鹤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61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沈阳天禹云科技有限公司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2025-N1QMS-2280487</w:t>
            </w:r>
          </w:p>
        </w:tc>
        <w:tc>
          <w:tcPr>
            <w:tcW w:w="3145" w:type="dxa"/>
            <w:vAlign w:val="center"/>
          </w:tcPr>
          <w:p w14:paraId="1EF07270">
            <w:pPr>
              <w:spacing w:line="360" w:lineRule="exact"/>
              <w:jc w:val="center"/>
              <w:rPr>
                <w:szCs w:val="21"/>
              </w:rPr>
            </w:pPr>
            <w:r>
              <w:t>33.02.01,33.02.02,33.02.03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李健</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2023-N1EMS-1280487</w:t>
            </w:r>
          </w:p>
        </w:tc>
        <w:tc>
          <w:tcPr>
            <w:tcW w:w="3145" w:type="dxa"/>
            <w:vAlign w:val="center"/>
          </w:tcPr>
          <w:p w14:paraId="0773CEA1">
            <w:pPr>
              <w:spacing w:line="360" w:lineRule="exact"/>
              <w:jc w:val="center"/>
            </w:pPr>
            <w:r>
              <w:t>33.02.01,33.02.02,33.02.03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李健</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2023-N1OHSMS-1280487</w:t>
            </w:r>
          </w:p>
        </w:tc>
        <w:tc>
          <w:tcPr>
            <w:tcW w:w="3145" w:type="dxa"/>
            <w:vAlign w:val="center"/>
          </w:tcPr>
          <w:p w14:paraId="7F43F701">
            <w:pPr>
              <w:spacing w:line="360" w:lineRule="exact"/>
              <w:jc w:val="center"/>
            </w:pPr>
            <w:r>
              <w:t>33.02.01,33.02.02,33.02.03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2024-N1OHSMS-3228569</w:t>
            </w:r>
          </w:p>
        </w:tc>
        <w:tc>
          <w:tcPr>
            <w:tcW w:w="3145" w:type="dxa"/>
            <w:vAlign w:val="center"/>
          </w:tcPr>
          <w:p>
            <w:pPr>
              <w:jc w:val="center"/>
            </w:pPr>
            <w:r>
              <w:t>33.02.01,33.02.02,33.02.03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r>
              <w:t>33.02.01,33.02.02,33.02.03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E:计算机系统集成，软件开发、软硬件运维服务所涉及场所的相关环境管理活动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Q:计算机系统集成，软件开发、软硬件运维服务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O:计算机系统集成，软件开发、软硬件运维服务所涉及场所的相关职业健康安全管理活动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辽宁省沈阳市和平区十四纬路10甲号1025房间</w:t>
      </w:r>
    </w:p>
    <w:p w14:paraId="5FB2C4BD">
      <w:pPr>
        <w:spacing w:line="360" w:lineRule="auto"/>
        <w:ind w:firstLine="420" w:firstLineChars="200"/>
      </w:pPr>
      <w:r>
        <w:rPr>
          <w:rFonts w:hint="eastAsia"/>
        </w:rPr>
        <w:t>办公地址：</w:t>
      </w:r>
      <w:r>
        <w:rPr>
          <w:rFonts w:hint="eastAsia"/>
        </w:rPr>
        <w:t>辽宁省沈阳市和平区长白东路18-9甲</w:t>
      </w:r>
    </w:p>
    <w:p w14:paraId="3E2A92FF">
      <w:pPr>
        <w:spacing w:line="360" w:lineRule="auto"/>
        <w:ind w:firstLine="420" w:firstLineChars="200"/>
      </w:pPr>
      <w:r>
        <w:rPr>
          <w:rFonts w:hint="eastAsia"/>
        </w:rPr>
        <w:t>经营地址：</w:t>
      </w:r>
      <w:bookmarkStart w:id="14" w:name="生产地址"/>
      <w:bookmarkEnd w:id="14"/>
      <w:r>
        <w:rPr>
          <w:rFonts w:hint="eastAsia"/>
        </w:rPr>
        <w:t>辽宁省沈阳市和平区长白东路18-9甲</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沈阳天禹云科技有限公司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李健、常鹤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789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