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310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陕西维尔速叠增材技术有限公司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王敏、彭博</w:t>
            </w:r>
            <w:r>
              <w:rPr>
                <w:rFonts w:hint="eastAsia"/>
              </w:rPr>
              <w:t xml:space="preserve"> </w:t>
            </w:r>
            <w:r>
              <w:rPr>
                <w:rFonts w:hint="eastAsia"/>
              </w:rPr>
              <w:t>彭博</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5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陕西维尔速叠增材技术有限公司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彭博</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610104198412036116</w:t>
            </w:r>
          </w:p>
        </w:tc>
        <w:tc>
          <w:tcPr>
            <w:tcW w:w="3145" w:type="dxa"/>
            <w:vAlign w:val="center"/>
          </w:tcPr>
          <w:p w14:paraId="0773CEA1">
            <w:pPr>
              <w:spacing w:line="360" w:lineRule="exact"/>
              <w:jc w:val="center"/>
            </w:pPr>
            <w:r>
              <w:t>23.07.02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2025年07月27日上午至2025年07月27日下午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Q:增材制造（金属零部件）</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陕西省西安市蓝田县华胥镇西北家具工业园所新港七路4号</w:t>
      </w:r>
    </w:p>
    <w:p w14:paraId="5FB2C4BD">
      <w:pPr>
        <w:spacing w:line="360" w:lineRule="auto"/>
        <w:ind w:firstLine="420" w:firstLineChars="200"/>
      </w:pPr>
      <w:r>
        <w:rPr>
          <w:rFonts w:hint="eastAsia"/>
        </w:rPr>
        <w:t>办公地址：</w:t>
      </w:r>
      <w:r>
        <w:rPr>
          <w:rFonts w:hint="eastAsia"/>
        </w:rPr>
        <w:t>陕西省西安市蓝田县华胥镇西北家具工业园所新港七路4号</w:t>
      </w:r>
    </w:p>
    <w:p w14:paraId="3E2A92FF">
      <w:pPr>
        <w:spacing w:line="360" w:lineRule="auto"/>
        <w:ind w:firstLine="420" w:firstLineChars="200"/>
      </w:pPr>
      <w:r>
        <w:rPr>
          <w:rFonts w:hint="eastAsia"/>
        </w:rPr>
        <w:t>经营地址：</w:t>
      </w:r>
      <w:bookmarkStart w:id="14" w:name="生产地址"/>
      <w:bookmarkEnd w:id="14"/>
      <w:r>
        <w:rPr>
          <w:rFonts w:hint="eastAsia"/>
        </w:rPr>
        <w:t>陕西省西安市蓝田县华胥镇西北家具工业园所新港七路4号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2025年07月26日 08:30至2025年07月26日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陕西维尔速叠增材技术有限公司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王敏、彭博</w:t>
      </w:r>
      <w:r>
        <w:rPr>
          <w:rFonts w:hint="eastAsia"/>
        </w:rPr>
        <w:t xml:space="preserve">  </w:t>
      </w:r>
      <w:r>
        <w:rPr>
          <w:rFonts w:hint="eastAsia"/>
          <w:b/>
          <w:color w:val="auto"/>
          <w:kern w:val="2"/>
          <w:sz w:val="21"/>
          <w:lang w:val="en-GB"/>
        </w:rPr>
        <w:t>彭博</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562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