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新疆华安俊通电子科技有限公司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22103-2025-QEO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新疆乌鲁木齐市水磨沟区温泉东路南五巷20号1至2层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新疆乌鲁木齐市水磨沟区温泉东路南五巷20号1至2层</w:t>
            </w:r>
          </w:p>
          <w:p w:rsidR="00E12FF5">
            <w:r>
              <w:rPr>
                <w:rFonts w:hint="eastAsia"/>
                <w:sz w:val="21"/>
                <w:szCs w:val="21"/>
              </w:rPr>
              <w:t>红山东路加气站雷电防护装置检测 新疆乌鲁木齐市水磨沟区红山东路637号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马丽艳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17699404328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1766127423@qq.com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2026年03月18日 09:30至2026年03月20日 13:00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E:雷电防护装置检测(资质许可范围内)(不含分支机构)所涉及场所的相关环境管理活动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Q:雷电防护装置检测(资质许可范围内)(不含分支机构)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S:雷电防护装置检测(资质许可范围内)(不含分支机构)所涉及场所的相关职业健康安全管理活动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E:34.02.00,Q:34.02.00,S:34.02.00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杨建冬-山西晋大建筑工程有限公司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05708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5490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