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21217-2025-Q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80556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珠海市斯达犇科技有限公司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明利红</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明利红</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228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珠海市斯达犇科技有限公司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明利红</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2023-N1QMS-4093634</w:t>
            </w:r>
          </w:p>
        </w:tc>
        <w:tc>
          <w:tcPr>
            <w:tcW w:w="3145" w:type="dxa"/>
            <w:vAlign w:val="center"/>
          </w:tcPr>
          <w:p w14:paraId="1EF07270">
            <w:pPr>
              <w:spacing w:line="360" w:lineRule="exact"/>
              <w:jc w:val="center"/>
              <w:rPr>
                <w:szCs w:val="21"/>
              </w:rPr>
            </w:pPr>
            <w:r>
              <w:t>17.09.00,17.12.05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2025年08月30日上午至2025年08月30日下午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Q:均温板制造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珠海市金湾区红旗镇联港工业区双林片区创业中路8号厂房6四楼</w:t>
      </w:r>
    </w:p>
    <w:p w14:paraId="5FB2C4BD">
      <w:pPr>
        <w:spacing w:line="360" w:lineRule="auto"/>
        <w:ind w:firstLine="420" w:firstLineChars="200"/>
      </w:pPr>
      <w:r>
        <w:rPr>
          <w:rFonts w:hint="eastAsia"/>
        </w:rPr>
        <w:t>办公地址：</w:t>
      </w:r>
      <w:r>
        <w:rPr>
          <w:rFonts w:hint="eastAsia"/>
        </w:rPr>
        <w:t>珠海市金湾区红旗镇联港工业区双林片区创业中路8号厂房6四楼</w:t>
      </w:r>
    </w:p>
    <w:p w14:paraId="3E2A92FF">
      <w:pPr>
        <w:spacing w:line="360" w:lineRule="auto"/>
        <w:ind w:firstLine="420" w:firstLineChars="200"/>
      </w:pPr>
      <w:r>
        <w:rPr>
          <w:rFonts w:hint="eastAsia"/>
        </w:rPr>
        <w:t>经营地址：</w:t>
      </w:r>
      <w:bookmarkStart w:id="14" w:name="生产地址"/>
      <w:bookmarkEnd w:id="14"/>
      <w:r>
        <w:rPr>
          <w:rFonts w:hint="eastAsia"/>
        </w:rPr>
        <w:t>珠海市金湾区红旗镇联港工业区双林片区创业中路8号厂房6四楼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2025年08月29日 08:30至2025年08月29日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珠海市斯达犇科技有限公司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5927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