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资阳资味供应链管理有限公司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巫传莲、刘江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1144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