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b/>
                <w:szCs w:val="21"/>
              </w:rPr>
              <w:t>四川德固建材科技有限公司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现场查见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未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能提供在用检具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比重计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、电子秤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的有效检定或校准证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E677E"/>
    <w:rsid w:val="057C7B26"/>
    <w:rsid w:val="070007DE"/>
    <w:rsid w:val="0AB44768"/>
    <w:rsid w:val="0C074DB5"/>
    <w:rsid w:val="125E1A85"/>
    <w:rsid w:val="13F03AE4"/>
    <w:rsid w:val="151D6EB8"/>
    <w:rsid w:val="19003F40"/>
    <w:rsid w:val="27C10F5F"/>
    <w:rsid w:val="2BB96256"/>
    <w:rsid w:val="34E82511"/>
    <w:rsid w:val="394D2D6A"/>
    <w:rsid w:val="3E0A6FF2"/>
    <w:rsid w:val="491D00B6"/>
    <w:rsid w:val="531543F3"/>
    <w:rsid w:val="575342D8"/>
    <w:rsid w:val="5FBC11BC"/>
    <w:rsid w:val="5FF07521"/>
    <w:rsid w:val="5FFA5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2019-08-30T01:41:41Z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