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21407-2025-Q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662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杭州辰勒传感科技有限公司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825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杭州辰勒传感科技有限公司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18.02.06,19.05.01,29.10.07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Q:工业自动控制系统装置研发和销售；仪器仪表的制造；衡器的制造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浙江省杭州市西湖区西园二路9号2幢4楼406室</w:t>
      </w:r>
    </w:p>
    <w:p w14:paraId="5FB2C4BD">
      <w:pPr>
        <w:spacing w:line="360" w:lineRule="auto"/>
        <w:ind w:firstLine="420" w:firstLineChars="200"/>
      </w:pPr>
      <w:r>
        <w:rPr>
          <w:rFonts w:hint="eastAsia"/>
        </w:rPr>
        <w:t>办公地址：</w:t>
      </w:r>
      <w:r>
        <w:rPr>
          <w:rFonts w:hint="eastAsia"/>
        </w:rPr>
        <w:t>杭州西湖区西园二路9号2号楼4楼</w:t>
      </w:r>
    </w:p>
    <w:p w14:paraId="3E2A92FF">
      <w:pPr>
        <w:spacing w:line="360" w:lineRule="auto"/>
        <w:ind w:firstLine="420" w:firstLineChars="200"/>
      </w:pPr>
      <w:r>
        <w:rPr>
          <w:rFonts w:hint="eastAsia"/>
        </w:rPr>
        <w:t>经营地址：</w:t>
      </w:r>
      <w:bookmarkStart w:id="14" w:name="生产地址"/>
      <w:bookmarkEnd w:id="14"/>
      <w:r>
        <w:rPr>
          <w:rFonts w:hint="eastAsia"/>
        </w:rPr>
        <w:t>杭州西湖区西园二路9号2号楼4楼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2025年09月27日 08:30至2025年09月27日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杭州辰勒传感科技有限公司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36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