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南京市智驰轨道交通技术有限责任公司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330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